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fd71" w14:paraId="ecffd71" w:rsidRDefault="00A2415C" w:rsidP="00D50160" w:rsidR="00D50160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65</w:t>
      </w:r>
      <w:proofErr w:type="spellEnd"/>
    </w:p>
    <w:p w:rsidRDefault="004E7B32" w:rsidP="00D50160" w:rsidR="00D5016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160" w:rsidP="00D50160" w:rsidR="00D50160" w:rsidRPr="00D21A2C"/>
    <w:p w:rsidRDefault="00D50160" w:rsidP="00D50160" w:rsidR="00D501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0160" w:rsidP="00D50160" w:rsidR="00D501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50160" w:rsidP="00D50160" w:rsidR="00D50160">
      <w:pPr>
        <w:pStyle w:val="Tijeloteksta"/>
        <w:jc w:val="right"/>
      </w:pPr>
    </w:p>
    <w:p w:rsidRDefault="00A2415C" w:rsidP="00D50160" w:rsidR="00A2415C">
      <w:pPr>
        <w:pStyle w:val="Tijeloteksta"/>
        <w:jc w:val="right"/>
      </w:pPr>
    </w:p>
    <w:p w:rsidRDefault="005D0724" w:rsidP="00D50160" w:rsidR="005D0724">
      <w:pPr>
        <w:pStyle w:val="Tijeloteksta"/>
        <w:jc w:val="right"/>
      </w:pPr>
    </w:p>
    <w:p w:rsidRDefault="00D50160" w:rsidP="00D50160" w:rsidR="00D50160">
      <w:pPr>
        <w:pStyle w:val="Tijeloteksta"/>
        <w:rPr>
          <w:b/>
          <w:bCs/>
        </w:rPr>
      </w:pPr>
    </w:p>
    <w:p w:rsidRDefault="00D50160" w:rsidP="00D50160" w:rsidR="00D50160" w:rsidRPr="000F4274">
      <w:pPr>
        <w:pStyle w:val="Tijeloteksta"/>
        <w:jc w:val="center"/>
        <w:rPr>
          <w:bCs/>
        </w:rPr>
      </w:pPr>
      <w:r w:rsidRPr="000F4274">
        <w:rPr>
          <w:bCs/>
        </w:rPr>
        <w:t>R</w:t>
      </w:r>
      <w:r w:rsidR="00A2415C">
        <w:rPr>
          <w:bCs/>
        </w:rPr>
        <w:t xml:space="preserve"> </w:t>
      </w:r>
      <w:r w:rsidRPr="000F4274">
        <w:rPr>
          <w:bCs/>
        </w:rPr>
        <w:t>E</w:t>
      </w:r>
      <w:r w:rsidR="00A2415C">
        <w:rPr>
          <w:bCs/>
        </w:rPr>
        <w:t xml:space="preserve"> </w:t>
      </w:r>
      <w:r w:rsidRPr="000F4274">
        <w:rPr>
          <w:bCs/>
        </w:rPr>
        <w:t>P</w:t>
      </w:r>
      <w:r w:rsidR="00A2415C">
        <w:rPr>
          <w:bCs/>
        </w:rPr>
        <w:t xml:space="preserve"> </w:t>
      </w:r>
      <w:r w:rsidRPr="000F4274">
        <w:rPr>
          <w:bCs/>
        </w:rPr>
        <w:t>U</w:t>
      </w:r>
      <w:r w:rsidR="00A2415C">
        <w:rPr>
          <w:bCs/>
        </w:rPr>
        <w:t xml:space="preserve"> </w:t>
      </w:r>
      <w:r w:rsidRPr="000F4274">
        <w:rPr>
          <w:bCs/>
        </w:rPr>
        <w:t>B</w:t>
      </w:r>
      <w:r w:rsidR="00A2415C">
        <w:rPr>
          <w:bCs/>
        </w:rPr>
        <w:t xml:space="preserve"> </w:t>
      </w:r>
      <w:r w:rsidRPr="000F4274">
        <w:rPr>
          <w:bCs/>
        </w:rPr>
        <w:t>L</w:t>
      </w:r>
      <w:r w:rsidR="00A2415C">
        <w:rPr>
          <w:bCs/>
        </w:rPr>
        <w:t xml:space="preserve"> </w:t>
      </w:r>
      <w:r w:rsidRPr="000F4274">
        <w:rPr>
          <w:bCs/>
        </w:rPr>
        <w:t>I</w:t>
      </w:r>
      <w:r w:rsidR="00A2415C">
        <w:rPr>
          <w:bCs/>
        </w:rPr>
        <w:t xml:space="preserve"> </w:t>
      </w:r>
      <w:r w:rsidRPr="000F4274">
        <w:rPr>
          <w:bCs/>
        </w:rPr>
        <w:t>K</w:t>
      </w:r>
      <w:r w:rsidR="00A2415C">
        <w:rPr>
          <w:bCs/>
        </w:rPr>
        <w:t xml:space="preserve"> </w:t>
      </w:r>
      <w:r w:rsidRPr="000F4274">
        <w:rPr>
          <w:bCs/>
        </w:rPr>
        <w:t>A</w:t>
      </w:r>
      <w:r w:rsidR="00A2415C">
        <w:rPr>
          <w:bCs/>
        </w:rPr>
        <w:t xml:space="preserve">  </w:t>
      </w:r>
      <w:r w:rsidRPr="000F4274">
        <w:rPr>
          <w:bCs/>
        </w:rPr>
        <w:t xml:space="preserve"> H</w:t>
      </w:r>
      <w:r w:rsidR="00A2415C">
        <w:rPr>
          <w:bCs/>
        </w:rPr>
        <w:t xml:space="preserve"> </w:t>
      </w:r>
      <w:r w:rsidRPr="000F4274">
        <w:rPr>
          <w:bCs/>
        </w:rPr>
        <w:t>R</w:t>
      </w:r>
      <w:r w:rsidR="00A2415C">
        <w:rPr>
          <w:bCs/>
        </w:rPr>
        <w:t xml:space="preserve"> </w:t>
      </w:r>
      <w:r w:rsidRPr="000F4274">
        <w:rPr>
          <w:bCs/>
        </w:rPr>
        <w:t>V</w:t>
      </w:r>
      <w:r w:rsidR="00A2415C">
        <w:rPr>
          <w:bCs/>
        </w:rPr>
        <w:t xml:space="preserve"> </w:t>
      </w:r>
      <w:r w:rsidRPr="000F4274">
        <w:rPr>
          <w:bCs/>
        </w:rPr>
        <w:t>A</w:t>
      </w:r>
      <w:r w:rsidR="00A2415C">
        <w:rPr>
          <w:bCs/>
        </w:rPr>
        <w:t xml:space="preserve"> </w:t>
      </w:r>
      <w:r w:rsidRPr="000F4274">
        <w:rPr>
          <w:bCs/>
        </w:rPr>
        <w:t>T</w:t>
      </w:r>
      <w:r w:rsidR="00A2415C">
        <w:rPr>
          <w:bCs/>
        </w:rPr>
        <w:t xml:space="preserve"> </w:t>
      </w:r>
      <w:r w:rsidRPr="000F4274">
        <w:rPr>
          <w:bCs/>
        </w:rPr>
        <w:t>S</w:t>
      </w:r>
      <w:r w:rsidR="00A2415C">
        <w:rPr>
          <w:bCs/>
        </w:rPr>
        <w:t xml:space="preserve"> </w:t>
      </w:r>
      <w:r w:rsidRPr="000F4274">
        <w:rPr>
          <w:bCs/>
        </w:rPr>
        <w:t>K</w:t>
      </w:r>
      <w:r w:rsidR="00A2415C">
        <w:rPr>
          <w:bCs/>
        </w:rPr>
        <w:t xml:space="preserve"> </w:t>
      </w:r>
      <w:r w:rsidRPr="000F4274">
        <w:rPr>
          <w:bCs/>
        </w:rPr>
        <w:t>A</w:t>
      </w:r>
    </w:p>
    <w:p w:rsidRDefault="00D50160" w:rsidP="00D50160" w:rsidR="00D50160" w:rsidRPr="000F4274">
      <w:pPr>
        <w:pStyle w:val="Tijeloteksta"/>
        <w:jc w:val="center"/>
        <w:rPr>
          <w:bCs/>
        </w:rPr>
      </w:pPr>
      <w:r w:rsidRPr="000F4274">
        <w:rPr>
          <w:bCs/>
        </w:rPr>
        <w:t>R J E Š E N J E</w:t>
      </w:r>
    </w:p>
    <w:p w:rsidRDefault="00D50160" w:rsidP="00D50160" w:rsidR="00D50160">
      <w:pPr>
        <w:pStyle w:val="Tijeloteksta"/>
        <w:rPr>
          <w:b/>
          <w:bCs/>
        </w:rPr>
      </w:pPr>
    </w:p>
    <w:p w:rsidRDefault="005D0724" w:rsidP="00D50160" w:rsidR="005D0724">
      <w:pPr>
        <w:pStyle w:val="Tijeloteksta"/>
        <w:rPr>
          <w:b/>
          <w:bCs/>
        </w:rPr>
      </w:pPr>
    </w:p>
    <w:p w:rsidRDefault="00D50160" w:rsidP="00D50160" w:rsidR="00D50160">
      <w:pPr>
        <w:pStyle w:val="Tijeloteksta"/>
        <w:ind w:left="360"/>
        <w:jc w:val="center"/>
        <w:rPr>
          <w:b/>
          <w:bCs/>
        </w:rPr>
      </w:pPr>
    </w:p>
    <w:p w:rsidRDefault="00A2415C" w:rsidP="00A2415C" w:rsidR="00A2415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NOU</w:t>
      </w:r>
      <w:proofErr w:type="spellEnd"/>
      <w:r>
        <w:t xml:space="preserve"> – </w:t>
      </w:r>
      <w:proofErr w:type="spellStart"/>
      <w:r>
        <w:t>RISK</w:t>
      </w:r>
      <w:proofErr w:type="spellEnd"/>
      <w:r>
        <w:t xml:space="preserve"> – </w:t>
      </w:r>
      <w:proofErr w:type="spellStart"/>
      <w:r>
        <w:t>COMP</w:t>
      </w:r>
      <w:proofErr w:type="spellEnd"/>
      <w:r>
        <w:t xml:space="preserve"> d.o.o. za domaću i vanjsku trgovinu i ugostiteljstvo, u stečaju, Županja, Bošnjačka 8,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030007920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73866902540</w:t>
      </w:r>
      <w:proofErr w:type="spellEnd"/>
      <w:r>
        <w:t xml:space="preserve">, </w:t>
      </w:r>
      <w:r w:rsidRPr="00F870B7">
        <w:t>dana</w:t>
      </w:r>
      <w:r>
        <w:t xml:space="preserve"> </w:t>
      </w:r>
      <w:proofErr w:type="spellStart"/>
      <w:r>
        <w:t>30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50160" w:rsidP="00D50160" w:rsidR="00D50160">
      <w:pPr>
        <w:jc w:val="both"/>
      </w:pPr>
    </w:p>
    <w:p w:rsidRDefault="00A2415C" w:rsidP="00D50160" w:rsidR="00A2415C">
      <w:pPr>
        <w:jc w:val="both"/>
      </w:pPr>
    </w:p>
    <w:p w:rsidRDefault="00D50160" w:rsidP="00D50160" w:rsidR="00C01A82">
      <w:pPr>
        <w:pStyle w:val="Tijeloteksta"/>
        <w:jc w:val="center"/>
      </w:pPr>
      <w:r w:rsidRPr="000F4274">
        <w:t>r i j e š i o    j e</w:t>
      </w:r>
    </w:p>
    <w:p w:rsidRDefault="00D50160" w:rsidP="00F9495A" w:rsidR="00D50160">
      <w:pPr>
        <w:pStyle w:val="Tijeloteksta"/>
        <w:rPr>
          <w:b/>
          <w:bCs/>
        </w:rPr>
      </w:pPr>
    </w:p>
    <w:p w:rsidRDefault="005D0724" w:rsidP="00F9495A" w:rsidR="005D0724">
      <w:pPr>
        <w:pStyle w:val="Tijeloteksta"/>
        <w:rPr>
          <w:b/>
          <w:bCs/>
        </w:rPr>
      </w:pPr>
    </w:p>
    <w:p w:rsidRDefault="00AD24FD" w:rsidP="00AD24FD" w:rsidR="00C01A82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>S</w:t>
      </w:r>
      <w:r w:rsidR="00C01A82">
        <w:rPr>
          <w:bCs/>
        </w:rPr>
        <w:t>tečajno</w:t>
      </w:r>
      <w:r w:rsidR="00A2415C">
        <w:rPr>
          <w:bCs/>
        </w:rPr>
        <w:t>m</w:t>
      </w:r>
      <w:r w:rsidR="00C01A82">
        <w:rPr>
          <w:bCs/>
        </w:rPr>
        <w:t xml:space="preserve"> upravitelj</w:t>
      </w:r>
      <w:r w:rsidR="00A2415C">
        <w:rPr>
          <w:bCs/>
        </w:rPr>
        <w:t xml:space="preserve">u </w:t>
      </w:r>
      <w:r w:rsidR="00A2415C">
        <w:t xml:space="preserve">Jozi Pavičić odvjetniku iz Osijeka, Svetog Roka </w:t>
      </w:r>
      <w:proofErr w:type="spellStart"/>
      <w:r w:rsidR="00A2415C">
        <w:t>44</w:t>
      </w:r>
      <w:proofErr w:type="spellEnd"/>
      <w:r w:rsidR="00A2415C">
        <w:t xml:space="preserve">, </w:t>
      </w:r>
      <w:proofErr w:type="spellStart"/>
      <w:r w:rsidR="00A2415C">
        <w:t>OIB</w:t>
      </w:r>
      <w:proofErr w:type="spellEnd"/>
      <w:r w:rsidR="00A2415C">
        <w:t xml:space="preserve"> </w:t>
      </w:r>
      <w:proofErr w:type="spellStart"/>
      <w:r w:rsidR="00A2415C">
        <w:t>69969627936</w:t>
      </w:r>
      <w:proofErr w:type="spellEnd"/>
      <w:r w:rsidR="00C01A82">
        <w:rPr>
          <w:bCs/>
        </w:rPr>
        <w:t>,</w:t>
      </w:r>
      <w:r>
        <w:rPr>
          <w:bCs/>
        </w:rPr>
        <w:t xml:space="preserve"> daje se suglasnost na isplatu troška prijevoza korištenje osobnog automobila na relaciji </w:t>
      </w:r>
      <w:r w:rsidR="00A2415C">
        <w:rPr>
          <w:bCs/>
        </w:rPr>
        <w:t xml:space="preserve">Osijek – Županja – Osijek za </w:t>
      </w:r>
      <w:proofErr w:type="spellStart"/>
      <w:r w:rsidR="00A2415C">
        <w:rPr>
          <w:bCs/>
        </w:rPr>
        <w:t>2015</w:t>
      </w:r>
      <w:proofErr w:type="spellEnd"/>
      <w:r w:rsidR="00A2415C">
        <w:rPr>
          <w:bCs/>
        </w:rPr>
        <w:t xml:space="preserve">. i </w:t>
      </w:r>
      <w:proofErr w:type="spellStart"/>
      <w:r w:rsidR="00A2415C">
        <w:rPr>
          <w:bCs/>
        </w:rPr>
        <w:t>2016</w:t>
      </w:r>
      <w:proofErr w:type="spellEnd"/>
      <w:r w:rsidR="00A2415C">
        <w:rPr>
          <w:bCs/>
        </w:rPr>
        <w:t xml:space="preserve">. godinu                       u </w:t>
      </w:r>
      <w:r>
        <w:rPr>
          <w:bCs/>
        </w:rPr>
        <w:t xml:space="preserve">ukupnom iznosu od </w:t>
      </w:r>
      <w:proofErr w:type="spellStart"/>
      <w:r w:rsidR="00D50160">
        <w:rPr>
          <w:bCs/>
        </w:rPr>
        <w:t>1</w:t>
      </w:r>
      <w:r w:rsidR="00A2415C">
        <w:rPr>
          <w:bCs/>
        </w:rPr>
        <w:t>.960</w:t>
      </w:r>
      <w:proofErr w:type="spellEnd"/>
      <w:r w:rsidR="00A2415C">
        <w:rPr>
          <w:bCs/>
        </w:rPr>
        <w:t>,</w:t>
      </w:r>
      <w:proofErr w:type="spellStart"/>
      <w:r w:rsidR="00A2415C">
        <w:rPr>
          <w:bCs/>
        </w:rPr>
        <w:t>00</w:t>
      </w:r>
      <w:proofErr w:type="spellEnd"/>
      <w:r w:rsidR="00A2415C">
        <w:rPr>
          <w:bCs/>
        </w:rPr>
        <w:t xml:space="preserve"> kn neto, suglasno izvješću stečajnog upravitelja</w:t>
      </w:r>
      <w:r>
        <w:rPr>
          <w:bCs/>
        </w:rPr>
        <w:t xml:space="preserve"> od</w:t>
      </w:r>
      <w:r w:rsidR="00D50160">
        <w:rPr>
          <w:bCs/>
        </w:rPr>
        <w:t xml:space="preserve"> </w:t>
      </w:r>
      <w:proofErr w:type="spellStart"/>
      <w:r w:rsidR="00A2415C">
        <w:rPr>
          <w:bCs/>
        </w:rPr>
        <w:t>16</w:t>
      </w:r>
      <w:proofErr w:type="spellEnd"/>
      <w:r w:rsidR="00A2415C">
        <w:rPr>
          <w:bCs/>
        </w:rPr>
        <w:t xml:space="preserve">. studenog </w:t>
      </w:r>
      <w:proofErr w:type="spellStart"/>
      <w:r w:rsidR="00A2415C">
        <w:rPr>
          <w:bCs/>
        </w:rPr>
        <w:t>2016</w:t>
      </w:r>
      <w:proofErr w:type="spellEnd"/>
      <w:r w:rsidR="00A2415C">
        <w:rPr>
          <w:bCs/>
        </w:rPr>
        <w:t xml:space="preserve">. godine. </w:t>
      </w:r>
    </w:p>
    <w:p w:rsidRDefault="005D0724" w:rsidP="005D0724" w:rsidR="005D0724">
      <w:pPr>
        <w:ind w:left="1065"/>
        <w:jc w:val="both"/>
        <w:rPr>
          <w:bCs/>
        </w:rPr>
      </w:pPr>
    </w:p>
    <w:p w:rsidRDefault="00C01A82" w:rsidP="00C01A82" w:rsidR="00A2415C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Ovo rješenje </w:t>
      </w:r>
      <w:r w:rsidR="00A2415C">
        <w:rPr>
          <w:bCs/>
        </w:rPr>
        <w:t xml:space="preserve">objavit će se na mrežnim stranicama e-oglasna ploča suda. </w:t>
      </w:r>
    </w:p>
    <w:p w:rsidRDefault="00C01A82" w:rsidP="00C01A82" w:rsidR="00C01A82">
      <w:pPr>
        <w:pStyle w:val="Tijeloteksta"/>
        <w:rPr>
          <w:b/>
          <w:bCs/>
        </w:rPr>
      </w:pPr>
    </w:p>
    <w:p w:rsidRDefault="005D0724" w:rsidP="00C01A82" w:rsidR="005D0724">
      <w:pPr>
        <w:pStyle w:val="Tijeloteksta"/>
        <w:rPr>
          <w:b/>
          <w:bCs/>
        </w:rPr>
      </w:pPr>
    </w:p>
    <w:p w:rsidRDefault="005D0724" w:rsidP="00C01A82" w:rsidR="005D0724">
      <w:pPr>
        <w:pStyle w:val="Tijeloteksta"/>
        <w:rPr>
          <w:b/>
          <w:bCs/>
        </w:rPr>
      </w:pPr>
    </w:p>
    <w:p w:rsidRDefault="00AD24FD" w:rsidP="00AD24FD" w:rsidR="00AD24FD" w:rsidRPr="00D50160">
      <w:pPr>
        <w:pStyle w:val="Tijeloteksta"/>
        <w:jc w:val="center"/>
        <w:rPr>
          <w:bCs/>
        </w:rPr>
      </w:pPr>
      <w:r w:rsidRPr="00D50160">
        <w:rPr>
          <w:bCs/>
        </w:rPr>
        <w:t>Obrazloženje</w:t>
      </w:r>
    </w:p>
    <w:p w:rsidRDefault="00AD24FD" w:rsidP="00C01A82" w:rsidR="00AD24FD">
      <w:pPr>
        <w:pStyle w:val="Tijeloteksta"/>
        <w:rPr>
          <w:b/>
          <w:bCs/>
        </w:rPr>
      </w:pPr>
    </w:p>
    <w:p w:rsidRDefault="005D0724" w:rsidP="00C01A82" w:rsidR="005D0724">
      <w:pPr>
        <w:pStyle w:val="Tijeloteksta"/>
        <w:rPr>
          <w:b/>
          <w:bCs/>
        </w:rPr>
      </w:pPr>
    </w:p>
    <w:p w:rsidRDefault="005D0724" w:rsidP="00C01A82" w:rsidR="005D0724">
      <w:pPr>
        <w:pStyle w:val="Tijeloteksta"/>
        <w:rPr>
          <w:b/>
          <w:bCs/>
        </w:rPr>
      </w:pPr>
    </w:p>
    <w:p w:rsidRDefault="00AD24FD" w:rsidP="00AD24FD" w:rsidR="00AD24FD" w:rsidRPr="00AD24FD">
      <w:pPr>
        <w:pStyle w:val="Tijeloteksta"/>
        <w:ind w:firstLine="705"/>
        <w:rPr>
          <w:bCs/>
        </w:rPr>
      </w:pPr>
      <w:r w:rsidRPr="00AD24FD">
        <w:rPr>
          <w:bCs/>
        </w:rPr>
        <w:t>Podneskom od</w:t>
      </w:r>
      <w:r w:rsidR="00A2415C">
        <w:rPr>
          <w:bCs/>
        </w:rPr>
        <w:t xml:space="preserve"> </w:t>
      </w:r>
      <w:proofErr w:type="spellStart"/>
      <w:r w:rsidR="00A2415C">
        <w:rPr>
          <w:bCs/>
        </w:rPr>
        <w:t>16</w:t>
      </w:r>
      <w:proofErr w:type="spellEnd"/>
      <w:r w:rsidR="00A2415C">
        <w:rPr>
          <w:bCs/>
        </w:rPr>
        <w:t xml:space="preserve">. studenog </w:t>
      </w:r>
      <w:proofErr w:type="spellStart"/>
      <w:r w:rsidR="00A2415C">
        <w:rPr>
          <w:bCs/>
        </w:rPr>
        <w:t>2016</w:t>
      </w:r>
      <w:proofErr w:type="spellEnd"/>
      <w:r w:rsidR="00D50160">
        <w:rPr>
          <w:bCs/>
        </w:rPr>
        <w:t xml:space="preserve">. </w:t>
      </w:r>
      <w:r w:rsidRPr="00AD24FD">
        <w:rPr>
          <w:bCs/>
        </w:rPr>
        <w:t xml:space="preserve"> godine stečajn</w:t>
      </w:r>
      <w:r w:rsidR="00F62E5A">
        <w:rPr>
          <w:bCs/>
        </w:rPr>
        <w:t>i</w:t>
      </w:r>
      <w:r w:rsidRPr="00AD24FD">
        <w:rPr>
          <w:bCs/>
        </w:rPr>
        <w:t xml:space="preserve"> upravitelj</w:t>
      </w:r>
      <w:r w:rsidR="00F62E5A">
        <w:rPr>
          <w:bCs/>
        </w:rPr>
        <w:t xml:space="preserve">  </w:t>
      </w:r>
      <w:r w:rsidRPr="00AD24FD">
        <w:rPr>
          <w:bCs/>
        </w:rPr>
        <w:t xml:space="preserve"> zatraži</w:t>
      </w:r>
      <w:r w:rsidR="00F62E5A">
        <w:rPr>
          <w:bCs/>
        </w:rPr>
        <w:t xml:space="preserve">o </w:t>
      </w:r>
      <w:r w:rsidRPr="00AD24FD">
        <w:rPr>
          <w:bCs/>
        </w:rPr>
        <w:t xml:space="preserve"> je naknadu troška prijevoza osobnim automobilom na relaciji </w:t>
      </w:r>
      <w:r w:rsidR="00F62E5A">
        <w:rPr>
          <w:bCs/>
        </w:rPr>
        <w:t xml:space="preserve">Osijek – Županja – Osijek, </w:t>
      </w:r>
      <w:r w:rsidRPr="00AD24FD">
        <w:rPr>
          <w:bCs/>
        </w:rPr>
        <w:t xml:space="preserve"> nastali</w:t>
      </w:r>
      <w:r w:rsidR="00F62E5A">
        <w:rPr>
          <w:bCs/>
        </w:rPr>
        <w:t xml:space="preserve">h </w:t>
      </w:r>
      <w:r w:rsidRPr="00AD24FD">
        <w:rPr>
          <w:bCs/>
        </w:rPr>
        <w:t xml:space="preserve"> tijekom vođenja </w:t>
      </w:r>
      <w:r w:rsidR="00F62E5A">
        <w:rPr>
          <w:bCs/>
        </w:rPr>
        <w:t xml:space="preserve">stečajnog postupka nad dužnikom u </w:t>
      </w:r>
      <w:proofErr w:type="spellStart"/>
      <w:r w:rsidR="00F62E5A">
        <w:rPr>
          <w:bCs/>
        </w:rPr>
        <w:t>2015</w:t>
      </w:r>
      <w:proofErr w:type="spellEnd"/>
      <w:r w:rsidR="00F62E5A">
        <w:rPr>
          <w:bCs/>
        </w:rPr>
        <w:t xml:space="preserve">. i </w:t>
      </w:r>
      <w:proofErr w:type="spellStart"/>
      <w:r w:rsidR="00F62E5A">
        <w:rPr>
          <w:bCs/>
        </w:rPr>
        <w:t>2016</w:t>
      </w:r>
      <w:proofErr w:type="spellEnd"/>
      <w:r w:rsidR="00F62E5A">
        <w:rPr>
          <w:bCs/>
        </w:rPr>
        <w:t xml:space="preserve">. godini. Uz podnesak dostavio je dokumentaciju na kojoj temelji svoj zahtjev. </w:t>
      </w:r>
    </w:p>
    <w:p w:rsidRDefault="00AD24FD" w:rsidP="00C01A82" w:rsidR="00AD24FD">
      <w:pPr>
        <w:pStyle w:val="Tijeloteksta"/>
        <w:rPr>
          <w:b/>
          <w:bCs/>
        </w:rPr>
      </w:pPr>
    </w:p>
    <w:p w:rsidRDefault="00D50160" w:rsidP="00C01A82" w:rsidR="005D0724">
      <w:pPr>
        <w:pStyle w:val="Tijeloteksta"/>
        <w:rPr>
          <w:bCs/>
        </w:rPr>
      </w:pPr>
      <w:r>
        <w:rPr>
          <w:bCs/>
        </w:rPr>
        <w:tab/>
        <w:t xml:space="preserve">Sukladno članku </w:t>
      </w:r>
      <w:proofErr w:type="spellStart"/>
      <w:r>
        <w:rPr>
          <w:bCs/>
        </w:rPr>
        <w:t>29</w:t>
      </w:r>
      <w:proofErr w:type="spellEnd"/>
      <w:r>
        <w:rPr>
          <w:bCs/>
        </w:rPr>
        <w:t>. stav</w:t>
      </w:r>
      <w:r w:rsidR="00AD24FD">
        <w:rPr>
          <w:bCs/>
        </w:rPr>
        <w:t xml:space="preserve"> 3. Stečajnog zakona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r w:rsidR="005D0724">
        <w:rPr>
          <w:bCs/>
        </w:rPr>
        <w:t xml:space="preserve">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r w:rsidR="005D0724">
        <w:rPr>
          <w:bCs/>
        </w:rPr>
        <w:t xml:space="preserve">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</w:t>
      </w:r>
      <w:r w:rsidR="005D0724">
        <w:rPr>
          <w:bCs/>
        </w:rPr>
        <w:t xml:space="preserve"> </w:t>
      </w:r>
      <w:r>
        <w:rPr>
          <w:bCs/>
        </w:rPr>
        <w:t>u</w:t>
      </w:r>
      <w:r w:rsidR="005D0724">
        <w:rPr>
          <w:bCs/>
        </w:rPr>
        <w:t xml:space="preserve"> </w:t>
      </w:r>
      <w:r>
        <w:rPr>
          <w:bCs/>
        </w:rPr>
        <w:t xml:space="preserve"> vezi</w:t>
      </w:r>
      <w:r w:rsidR="005D0724">
        <w:rPr>
          <w:bCs/>
        </w:rPr>
        <w:t xml:space="preserve"> </w:t>
      </w:r>
      <w:r>
        <w:rPr>
          <w:bCs/>
        </w:rPr>
        <w:t xml:space="preserve"> s </w:t>
      </w:r>
      <w:r w:rsidR="005D0724">
        <w:rPr>
          <w:bCs/>
        </w:rPr>
        <w:t xml:space="preserve"> </w:t>
      </w:r>
      <w:r>
        <w:rPr>
          <w:bCs/>
        </w:rPr>
        <w:t xml:space="preserve">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</w:t>
      </w:r>
      <w:r w:rsidR="005D0724">
        <w:rPr>
          <w:bCs/>
        </w:rPr>
        <w:t xml:space="preserve"> </w:t>
      </w:r>
      <w:r>
        <w:rPr>
          <w:bCs/>
        </w:rPr>
        <w:t xml:space="preserve">Stečajnog </w:t>
      </w:r>
      <w:r w:rsidR="005D0724">
        <w:rPr>
          <w:bCs/>
        </w:rPr>
        <w:t xml:space="preserve"> </w:t>
      </w:r>
      <w:r>
        <w:rPr>
          <w:bCs/>
        </w:rPr>
        <w:t xml:space="preserve">zakona </w:t>
      </w: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5D0724" w:rsidR="005D0724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D0724" w:rsidP="005D0724" w:rsidR="005D0724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65</w:t>
      </w:r>
      <w:proofErr w:type="spellEnd"/>
    </w:p>
    <w:p w:rsidRDefault="005D0724" w:rsidP="005D0724" w:rsidR="005D0724">
      <w:pPr>
        <w:pStyle w:val="Tijeloteksta"/>
        <w:jc w:val="center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5D0724" w:rsidP="00C01A82" w:rsidR="005D0724">
      <w:pPr>
        <w:pStyle w:val="Tijeloteksta"/>
        <w:rPr>
          <w:bCs/>
        </w:rPr>
      </w:pPr>
    </w:p>
    <w:p w:rsidRDefault="00D50160" w:rsidP="00C01A82" w:rsidR="00AD24FD">
      <w:pPr>
        <w:pStyle w:val="Tijeloteksta"/>
        <w:rPr>
          <w:bCs/>
        </w:rPr>
      </w:pPr>
      <w:r>
        <w:rPr>
          <w:bCs/>
        </w:rPr>
        <w:t xml:space="preserve">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</w:t>
      </w:r>
      <w:r w:rsidR="00F62E5A">
        <w:rPr>
          <w:bCs/>
        </w:rPr>
        <w:t xml:space="preserve">na temelju obrazloženog i dokumentiranog zahtijeva stečajnog upravitelja </w:t>
      </w:r>
      <w:r>
        <w:rPr>
          <w:bCs/>
        </w:rPr>
        <w:t xml:space="preserve"> </w:t>
      </w:r>
      <w:r w:rsidR="00AD24FD">
        <w:rPr>
          <w:bCs/>
        </w:rPr>
        <w:t xml:space="preserve">stečajni sudac odobrio je isplatu istih troškova. </w:t>
      </w:r>
    </w:p>
    <w:p w:rsidRDefault="00AD24FD" w:rsidP="00C01A82" w:rsidR="00AD24FD">
      <w:pPr>
        <w:pStyle w:val="Tijeloteksta"/>
        <w:rPr>
          <w:bCs/>
        </w:rPr>
      </w:pPr>
    </w:p>
    <w:p w:rsidRDefault="005D0724" w:rsidP="00C01A82" w:rsidR="005D0724" w:rsidRPr="00AD24FD">
      <w:pPr>
        <w:pStyle w:val="Tijeloteksta"/>
        <w:rPr>
          <w:bCs/>
        </w:rPr>
      </w:pPr>
    </w:p>
    <w:p w:rsidRDefault="00754CCC" w:rsidP="00F9495A" w:rsidR="00AD24FD">
      <w:pPr>
        <w:pStyle w:val="Tijeloteksta"/>
        <w:jc w:val="center"/>
      </w:pPr>
      <w:r>
        <w:t>U Osijeku</w:t>
      </w:r>
      <w:r w:rsidR="00F62E5A">
        <w:t xml:space="preserve"> </w:t>
      </w:r>
      <w:proofErr w:type="spellStart"/>
      <w:r w:rsidR="00F62E5A">
        <w:t>30</w:t>
      </w:r>
      <w:proofErr w:type="spellEnd"/>
      <w:r w:rsidR="00F62E5A">
        <w:t xml:space="preserve">. siječanj </w:t>
      </w:r>
      <w:proofErr w:type="spellStart"/>
      <w:r w:rsidR="00F62E5A">
        <w:t>2017</w:t>
      </w:r>
      <w:proofErr w:type="spellEnd"/>
      <w:r w:rsidR="00F62E5A">
        <w:t xml:space="preserve">. </w:t>
      </w:r>
    </w:p>
    <w:p w:rsidRDefault="005D0724" w:rsidP="00F9495A" w:rsidR="005D0724">
      <w:pPr>
        <w:pStyle w:val="Tijeloteksta"/>
        <w:jc w:val="center"/>
      </w:pPr>
    </w:p>
    <w:p w:rsidRDefault="00C01A82" w:rsidP="00C01A82" w:rsidR="00C01A82">
      <w:pPr>
        <w:pStyle w:val="Tijeloteksta"/>
        <w:jc w:val="left"/>
      </w:pPr>
      <w:r>
        <w:t>Zapisničar</w:t>
      </w:r>
    </w:p>
    <w:p w:rsidRDefault="007A6119" w:rsidP="00C01A82" w:rsidR="00C01A82">
      <w:pPr>
        <w:pStyle w:val="Tijeloteksta"/>
        <w:jc w:val="left"/>
      </w:pPr>
      <w:r>
        <w:t>Maja Kocijan</w:t>
      </w:r>
    </w:p>
    <w:p w:rsidRDefault="005D0724" w:rsidP="00C01A82" w:rsidR="005D0724">
      <w:pPr>
        <w:pStyle w:val="Tijeloteksta"/>
        <w:jc w:val="left"/>
      </w:pP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7F55">
        <w:tab/>
      </w:r>
      <w:r>
        <w:t>STEČAJNI SUDAC</w:t>
      </w: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37F55">
        <w:tab/>
        <w:t xml:space="preserve">   </w:t>
      </w:r>
      <w:r>
        <w:t xml:space="preserve"> Jadranka Herman</w:t>
      </w:r>
    </w:p>
    <w:p w:rsidRDefault="005D0724" w:rsidP="00C01A82" w:rsidR="005D0724">
      <w:pPr>
        <w:pStyle w:val="Tijeloteksta"/>
        <w:jc w:val="left"/>
      </w:pPr>
    </w:p>
    <w:p w:rsidRDefault="005D0724" w:rsidP="00C01A82" w:rsidR="005D0724">
      <w:pPr>
        <w:pStyle w:val="Tijeloteksta"/>
        <w:jc w:val="left"/>
      </w:pPr>
    </w:p>
    <w:p w:rsidRDefault="00CD0420" w:rsidP="00C01A82" w:rsidR="00CD0420"/>
    <w:p w:rsidRDefault="00C01A82" w:rsidP="00C01A82" w:rsidR="00C01A82">
      <w:r>
        <w:t>POUKA O PRAVNOM LIJEKU:</w:t>
      </w:r>
    </w:p>
    <w:p w:rsidRDefault="00C01A82" w:rsidP="00F9495A" w:rsidR="00AD24FD">
      <w:pPr>
        <w:jc w:val="both"/>
      </w:pPr>
      <w:r>
        <w:t>Protiv ovog rješenja pravo  žalbe ima stečajni u</w:t>
      </w:r>
      <w:r w:rsidR="00F9495A">
        <w:t>pravitelj i svi vjerovnici  (članak</w:t>
      </w:r>
      <w:r>
        <w:t xml:space="preserve"> </w:t>
      </w:r>
      <w:proofErr w:type="spellStart"/>
      <w:r>
        <w:t>29</w:t>
      </w:r>
      <w:proofErr w:type="spellEnd"/>
      <w:r>
        <w:t>. st</w:t>
      </w:r>
      <w:r w:rsidR="00F9495A">
        <w:t>av 5. Ovršnog zakona)</w:t>
      </w:r>
      <w:r>
        <w:t xml:space="preserve">. Žalba se podnosi ovom sudu u roku od 8 dana od   primitka,  odnosno   objave    rješenja   na </w:t>
      </w:r>
      <w:r w:rsidR="00F9495A">
        <w:t>oglasnoj ploči suda (članak</w:t>
      </w:r>
      <w:r w:rsidR="00AD24FD">
        <w:t xml:space="preserve"> </w:t>
      </w:r>
      <w:proofErr w:type="spellStart"/>
      <w:r w:rsidR="00AD24FD">
        <w:t>11</w:t>
      </w:r>
      <w:proofErr w:type="spellEnd"/>
      <w:r w:rsidR="00F9495A">
        <w:t>. stav 2. i 3. Stečajnog zakona</w:t>
      </w:r>
      <w:r w:rsidR="00AD24FD">
        <w:t>)</w:t>
      </w:r>
    </w:p>
    <w:p w:rsidRDefault="00C01A82" w:rsidP="00C01A82" w:rsidR="00C01A82">
      <w:pPr>
        <w:pStyle w:val="Tijeloteksta"/>
        <w:jc w:val="left"/>
      </w:pPr>
    </w:p>
    <w:p w:rsidRDefault="005D0724" w:rsidP="00C01A82" w:rsidR="005D0724">
      <w:pPr>
        <w:pStyle w:val="Tijeloteksta"/>
        <w:jc w:val="left"/>
      </w:pPr>
    </w:p>
    <w:p w:rsidRDefault="00C01A82" w:rsidP="00C01A82" w:rsidR="00C01A82">
      <w:pPr>
        <w:pStyle w:val="Tijeloteksta"/>
        <w:jc w:val="left"/>
      </w:pPr>
      <w:r>
        <w:t>DNA</w:t>
      </w:r>
    </w:p>
    <w:p w:rsidRDefault="00B942AB" w:rsidP="00C01A82" w:rsidR="00C01A82">
      <w:pPr>
        <w:pStyle w:val="Tijeloteksta"/>
        <w:numPr>
          <w:ilvl w:val="0"/>
          <w:numId w:val="5"/>
        </w:numPr>
        <w:jc w:val="left"/>
      </w:pPr>
      <w:r>
        <w:t>S</w:t>
      </w:r>
      <w:r w:rsidR="00C01A82">
        <w:t>tečajni upravitelj</w:t>
      </w:r>
      <w:r w:rsidR="00F9495A">
        <w:t xml:space="preserve"> </w:t>
      </w:r>
      <w:r w:rsidR="00F62E5A">
        <w:t>Jozo Pavičić</w:t>
      </w:r>
    </w:p>
    <w:p w:rsidRDefault="003D6CCA" w:rsidP="00C01A82" w:rsidR="003D6CCA">
      <w:pPr>
        <w:pStyle w:val="Tijeloteksta"/>
        <w:numPr>
          <w:ilvl w:val="0"/>
          <w:numId w:val="5"/>
        </w:numPr>
        <w:jc w:val="left"/>
      </w:pPr>
      <w:r>
        <w:t xml:space="preserve">e-oglasna ploča </w:t>
      </w:r>
    </w:p>
    <w:p w:rsidRDefault="00F62E5A" w:rsidP="00C01A82" w:rsidR="00F9495A">
      <w:pPr>
        <w:pStyle w:val="Tijeloteksta"/>
        <w:numPr>
          <w:ilvl w:val="0"/>
          <w:numId w:val="5"/>
        </w:numPr>
        <w:jc w:val="left"/>
      </w:pPr>
      <w:r>
        <w:t xml:space="preserve">kal. </w:t>
      </w:r>
      <w:proofErr w:type="spellStart"/>
      <w:r>
        <w:t>10</w:t>
      </w:r>
      <w:proofErr w:type="spellEnd"/>
      <w:r>
        <w:t>/2</w:t>
      </w:r>
    </w:p>
    <w:p w:rsidRDefault="00C01A82" w:rsidP="00F9495A" w:rsidR="00C01A82">
      <w:pPr>
        <w:tabs>
          <w:tab w:pos="6240" w:val="left"/>
        </w:tabs>
        <w:ind w:left="720"/>
      </w:pPr>
    </w:p>
    <w:sectPr w:rsidSect="00F62E5A" w:rsidR="00C01A82">
      <w:headerReference w:type="even" r:id="rId10"/>
      <w:pgSz w:code="9"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1D5" w:rsidR="00CC11D5">
      <w:r>
        <w:separator/>
      </w:r>
    </w:p>
  </w:endnote>
  <w:endnote w:id="0" w:type="continuationSeparator">
    <w:p w:rsidRDefault="00CC11D5" w:rsidR="00CC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1D5" w:rsidR="00CC11D5">
      <w:r>
        <w:separator/>
      </w:r>
    </w:p>
  </w:footnote>
  <w:footnote w:id="0" w:type="continuationSeparator">
    <w:p w:rsidRDefault="00CC11D5" w:rsidR="00CC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C0C10"/>
    <w:rsid w:val="000D2ED0"/>
    <w:rsid w:val="000D639D"/>
    <w:rsid w:val="000E1805"/>
    <w:rsid w:val="00124219"/>
    <w:rsid w:val="001253AF"/>
    <w:rsid w:val="00126A8E"/>
    <w:rsid w:val="00137BBD"/>
    <w:rsid w:val="00137F55"/>
    <w:rsid w:val="00157C2D"/>
    <w:rsid w:val="001769C4"/>
    <w:rsid w:val="001800EF"/>
    <w:rsid w:val="001A5E1F"/>
    <w:rsid w:val="001E08BC"/>
    <w:rsid w:val="001E4FF4"/>
    <w:rsid w:val="002568CB"/>
    <w:rsid w:val="00280570"/>
    <w:rsid w:val="002952D6"/>
    <w:rsid w:val="002D0273"/>
    <w:rsid w:val="002E1DF2"/>
    <w:rsid w:val="00300948"/>
    <w:rsid w:val="00315EF5"/>
    <w:rsid w:val="00351F5D"/>
    <w:rsid w:val="003B2C17"/>
    <w:rsid w:val="003C41A9"/>
    <w:rsid w:val="003D6CCA"/>
    <w:rsid w:val="00405AE1"/>
    <w:rsid w:val="00481DC4"/>
    <w:rsid w:val="004E7B32"/>
    <w:rsid w:val="00524479"/>
    <w:rsid w:val="005D0724"/>
    <w:rsid w:val="005D6166"/>
    <w:rsid w:val="005F0FBC"/>
    <w:rsid w:val="006019F7"/>
    <w:rsid w:val="00735ACB"/>
    <w:rsid w:val="00744AFF"/>
    <w:rsid w:val="00754CCC"/>
    <w:rsid w:val="007A6119"/>
    <w:rsid w:val="007F1284"/>
    <w:rsid w:val="0080781B"/>
    <w:rsid w:val="00807DD3"/>
    <w:rsid w:val="008171A6"/>
    <w:rsid w:val="00834713"/>
    <w:rsid w:val="00882445"/>
    <w:rsid w:val="008E43C2"/>
    <w:rsid w:val="0095022C"/>
    <w:rsid w:val="009606DD"/>
    <w:rsid w:val="009C62AA"/>
    <w:rsid w:val="00A2415C"/>
    <w:rsid w:val="00A65909"/>
    <w:rsid w:val="00A93605"/>
    <w:rsid w:val="00AD24FD"/>
    <w:rsid w:val="00B314A3"/>
    <w:rsid w:val="00B46D29"/>
    <w:rsid w:val="00B47DD1"/>
    <w:rsid w:val="00B52CA1"/>
    <w:rsid w:val="00B54FA1"/>
    <w:rsid w:val="00B7120E"/>
    <w:rsid w:val="00B7774E"/>
    <w:rsid w:val="00B8556E"/>
    <w:rsid w:val="00B942AB"/>
    <w:rsid w:val="00BB2EFC"/>
    <w:rsid w:val="00BF2834"/>
    <w:rsid w:val="00C01A82"/>
    <w:rsid w:val="00C3024A"/>
    <w:rsid w:val="00CC11D5"/>
    <w:rsid w:val="00CD0420"/>
    <w:rsid w:val="00D50160"/>
    <w:rsid w:val="00D90419"/>
    <w:rsid w:val="00E32404"/>
    <w:rsid w:val="00E36CE2"/>
    <w:rsid w:val="00F21F79"/>
    <w:rsid w:val="00F23085"/>
    <w:rsid w:val="00F51AD3"/>
    <w:rsid w:val="00F62E5A"/>
    <w:rsid w:val="00F771AA"/>
    <w:rsid w:val="00F9495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true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1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St-1001/2013-65</izvorni_sadrzaj>
    <derivirana_varijabla naziv="DomainObject.Oznaka_1">St-1001/2013-65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St-1001/2013-65</izvorni_sadrzaj>
    <derivirana_varijabla naziv="DomainObject.PoslovniBrojDokumenta_1">St-1001/2013-65</derivirana_varijabla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1590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2017-01-30T10:27:00Z</dcterms:created>
  <dc:creator>..</dc:creator>
  <cp:lastModifiedBy>Maja Kocijan</cp:lastModifiedBy>
  <cp:lastPrinted>2017-01-30T10:33:00Z</cp:lastPrinted>
  <dcterms:modified xmlns:xsi="http://www.w3.org/2001/XMLSchema-instance" xsi:type="dcterms:W3CDTF">2017-01-30T10:55:00Z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St-1001/2013-65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