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52cc7" w14:paraId="c652cc7" w:rsidRDefault="00E33865" w:rsidP="00910611" w:rsidR="00E3386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3865" w:rsidP="00910611" w:rsidR="00E33865">
      <w:r>
        <w:rPr>
          <w:rFonts w:eastAsia="MS Mincho"/>
        </w:rPr>
        <w:t>REPUBLIKA HRVATSKA</w:t>
      </w:r>
    </w:p>
    <w:p w:rsidRDefault="00E33865" w:rsidP="00910611" w:rsidR="00E33865">
      <w:r>
        <w:rPr>
          <w:rFonts w:eastAsia="MS Mincho"/>
        </w:rPr>
        <w:t>TRGOVAČKI SUD U RIJECI</w:t>
      </w:r>
    </w:p>
    <w:p w:rsidRDefault="00E33865" w:rsidR="00E33865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r w:rsidR="008C6779">
        <w:t>103</w:t>
      </w:r>
      <w:r w:rsidRPr="00A94E4D">
        <w:t>/1</w:t>
      </w:r>
      <w:r w:rsidR="00AA5D01">
        <w:t>7</w:t>
      </w:r>
      <w:r w:rsidRPr="00A94E4D">
        <w:t>, temeljem odredbe čl.</w:t>
      </w:r>
      <w:r w:rsidR="00A94E4D">
        <w:t xml:space="preserve"> </w:t>
      </w:r>
      <w:r w:rsidRPr="00A94E4D">
        <w:t>430. Stečajnog zakona (N</w:t>
      </w:r>
      <w:r w:rsidR="00A94E4D">
        <w:t>arodne novine broj</w:t>
      </w:r>
      <w:r w:rsidRPr="00A94E4D">
        <w:t xml:space="preserve"> 71/15), </w:t>
      </w:r>
      <w:r w:rsidR="008C6779">
        <w:t>2</w:t>
      </w:r>
      <w:r w:rsidRPr="00A94E4D">
        <w:t xml:space="preserve">. </w:t>
      </w:r>
      <w:r w:rsidR="008C6779">
        <w:t xml:space="preserve">ožujka </w:t>
      </w:r>
      <w:r w:rsidRPr="00A94E4D">
        <w:t>201</w:t>
      </w:r>
      <w:r w:rsidR="00E4047B">
        <w:t>7</w:t>
      </w:r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r w:rsidR="008C6779">
        <w:t>AFRICA ART j.d.o.o. Rijeka (OIB:21131257935), Dobriše Cesarića 1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r w:rsidR="006A7310">
        <w:t>6</w:t>
      </w:r>
      <w:r w:rsidR="00807E02">
        <w:t xml:space="preserve">. </w:t>
      </w:r>
      <w:r w:rsidR="006A7310">
        <w:t xml:space="preserve">veljače </w:t>
      </w:r>
      <w:r w:rsidR="00D76AC5">
        <w:t>2</w:t>
      </w:r>
      <w:r w:rsidR="00A94E4D">
        <w:t>01</w:t>
      </w:r>
      <w:r w:rsidR="0012780A">
        <w:t>7</w:t>
      </w:r>
      <w:r w:rsidRPr="00A94E4D">
        <w:t xml:space="preserve">. iznosi </w:t>
      </w:r>
      <w:r w:rsidR="006D6EC9">
        <w:t>1</w:t>
      </w:r>
      <w:r w:rsidR="006A7310">
        <w:t>4</w:t>
      </w:r>
      <w:r w:rsidR="00983335">
        <w:t>.</w:t>
      </w:r>
      <w:r w:rsidR="006A7310">
        <w:t>253</w:t>
      </w:r>
      <w:r w:rsidR="00D81FC5">
        <w:t>,</w:t>
      </w:r>
      <w:r w:rsidR="006A7310">
        <w:t>88</w:t>
      </w:r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r w:rsidR="00F163C2">
        <w:t>2</w:t>
      </w:r>
      <w:r w:rsidRPr="00A94E4D">
        <w:t xml:space="preserve">. </w:t>
      </w:r>
      <w:r w:rsidR="00F163C2">
        <w:t xml:space="preserve">ožujka </w:t>
      </w:r>
      <w:r w:rsidR="002E1EFF">
        <w:t>201</w:t>
      </w:r>
      <w:r w:rsidR="00E4047B">
        <w:t>7</w:t>
      </w:r>
      <w:r w:rsidRPr="00A94E4D">
        <w:t xml:space="preserve">. </w:t>
      </w:r>
    </w:p>
    <w:p w:rsidRDefault="00A74730" w:rsidP="002E1EFF" w:rsidR="002E1EFF" w:rsidRPr="002E1EFF">
      <w:pPr>
        <w:ind w:left="6372"/>
        <w:jc w:val="center"/>
      </w:pPr>
      <w:r w:rsidRPr="00A94E4D">
        <w:tab/>
      </w:r>
      <w:r w:rsidRPr="00A94E4D">
        <w:tab/>
      </w:r>
      <w:r w:rsidR="002E1EFF">
        <w:tab/>
        <w:t xml:space="preserve">                      </w:t>
      </w:r>
      <w:r w:rsidR="002E1EFF" w:rsidRPr="002E1EFF">
        <w:t>Sudska savjetnica</w:t>
      </w:r>
    </w:p>
    <w:p w:rsidRDefault="002E1EFF" w:rsidP="002E1EFF" w:rsidR="002E1EFF" w:rsidRPr="002E1EFF">
      <w:pPr>
        <w:overflowPunct w:val="false"/>
        <w:autoSpaceDE w:val="false"/>
        <w:autoSpaceDN w:val="false"/>
        <w:adjustRightInd w:val="false"/>
        <w:ind w:left="6372"/>
        <w:jc w:val="center"/>
      </w:pPr>
      <w:r w:rsidRPr="002E1EFF">
        <w:t>Tina Ružić Škrobonja</w:t>
      </w:r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60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892BEB">
        <w:rPr>
          <w:sz w:val="20"/>
          <w:szCs w:val="20"/>
        </w:rPr>
        <w:t>2</w:t>
      </w:r>
      <w:r w:rsidRPr="00520908">
        <w:rPr>
          <w:sz w:val="20"/>
          <w:szCs w:val="20"/>
        </w:rPr>
        <w:t>.</w:t>
      </w:r>
      <w:r w:rsidR="00892BEB">
        <w:rPr>
          <w:sz w:val="20"/>
          <w:szCs w:val="20"/>
        </w:rPr>
        <w:t>3</w:t>
      </w:r>
      <w:r w:rsidRPr="00520908">
        <w:rPr>
          <w:sz w:val="20"/>
          <w:szCs w:val="20"/>
        </w:rPr>
        <w:t>.201</w:t>
      </w:r>
      <w:r w:rsidR="000F7D5E">
        <w:rPr>
          <w:sz w:val="20"/>
          <w:szCs w:val="20"/>
        </w:rPr>
        <w:t>7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Tina Ružić Škrobonja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505" w:rsidP="00A34165" w:rsidR="00DD3505">
      <w:r>
        <w:separator/>
      </w:r>
    </w:p>
  </w:endnote>
  <w:endnote w:id="0" w:type="continuationSeparator">
    <w:p w:rsidRDefault="00DD3505" w:rsidP="00A34165" w:rsidR="00DD3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505" w:rsidP="00A34165" w:rsidR="00DD3505">
      <w:r>
        <w:separator/>
      </w:r>
    </w:p>
  </w:footnote>
  <w:footnote w:id="0" w:type="continuationSeparator">
    <w:p w:rsidRDefault="00DD3505" w:rsidP="00A34165" w:rsidR="00DD3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r w:rsidR="008C6779">
      <w:t>103</w:t>
    </w:r>
    <w:r>
      <w:t>/201</w:t>
    </w:r>
    <w:r w:rsidR="00AA5D01">
      <w:t>7</w:t>
    </w:r>
    <w:r>
      <w:t>-</w:t>
    </w:r>
    <w:r w:rsidR="00E550C8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20CF3"/>
    <w:rsid w:val="00021A95"/>
    <w:rsid w:val="000600D3"/>
    <w:rsid w:val="000760D5"/>
    <w:rsid w:val="000F2DEB"/>
    <w:rsid w:val="000F7D5E"/>
    <w:rsid w:val="00111307"/>
    <w:rsid w:val="0012780A"/>
    <w:rsid w:val="0014331C"/>
    <w:rsid w:val="00144D5B"/>
    <w:rsid w:val="00153BA1"/>
    <w:rsid w:val="0015539E"/>
    <w:rsid w:val="00167508"/>
    <w:rsid w:val="001A2D9E"/>
    <w:rsid w:val="001A4AEF"/>
    <w:rsid w:val="001A7646"/>
    <w:rsid w:val="001F1915"/>
    <w:rsid w:val="00203836"/>
    <w:rsid w:val="00224BE3"/>
    <w:rsid w:val="00231432"/>
    <w:rsid w:val="00234AC4"/>
    <w:rsid w:val="0024509C"/>
    <w:rsid w:val="00253D50"/>
    <w:rsid w:val="00284C72"/>
    <w:rsid w:val="0028783F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3D4E7A"/>
    <w:rsid w:val="00403357"/>
    <w:rsid w:val="004039FF"/>
    <w:rsid w:val="00436D04"/>
    <w:rsid w:val="0044548C"/>
    <w:rsid w:val="00466E58"/>
    <w:rsid w:val="004D16FE"/>
    <w:rsid w:val="004D543B"/>
    <w:rsid w:val="004E2F53"/>
    <w:rsid w:val="004E7544"/>
    <w:rsid w:val="004F00E9"/>
    <w:rsid w:val="004F0EA3"/>
    <w:rsid w:val="004F3206"/>
    <w:rsid w:val="00516A92"/>
    <w:rsid w:val="00520908"/>
    <w:rsid w:val="00525435"/>
    <w:rsid w:val="0053576D"/>
    <w:rsid w:val="00540277"/>
    <w:rsid w:val="005606DB"/>
    <w:rsid w:val="00563899"/>
    <w:rsid w:val="00593C54"/>
    <w:rsid w:val="005A76AF"/>
    <w:rsid w:val="005A775A"/>
    <w:rsid w:val="005C38A0"/>
    <w:rsid w:val="005E5389"/>
    <w:rsid w:val="00600213"/>
    <w:rsid w:val="00603685"/>
    <w:rsid w:val="0060476B"/>
    <w:rsid w:val="00606542"/>
    <w:rsid w:val="00616E9B"/>
    <w:rsid w:val="006256EC"/>
    <w:rsid w:val="00633496"/>
    <w:rsid w:val="00646384"/>
    <w:rsid w:val="00651A5A"/>
    <w:rsid w:val="00662F7A"/>
    <w:rsid w:val="00685B7F"/>
    <w:rsid w:val="00695808"/>
    <w:rsid w:val="006A7310"/>
    <w:rsid w:val="006D407A"/>
    <w:rsid w:val="006D6EC9"/>
    <w:rsid w:val="006E032E"/>
    <w:rsid w:val="006E15CE"/>
    <w:rsid w:val="006F3D0D"/>
    <w:rsid w:val="00700C49"/>
    <w:rsid w:val="00701902"/>
    <w:rsid w:val="00724AF5"/>
    <w:rsid w:val="0073234C"/>
    <w:rsid w:val="00747457"/>
    <w:rsid w:val="007579CB"/>
    <w:rsid w:val="00783861"/>
    <w:rsid w:val="00797FF7"/>
    <w:rsid w:val="007A5847"/>
    <w:rsid w:val="007B0EBF"/>
    <w:rsid w:val="007C3BDB"/>
    <w:rsid w:val="007E08D9"/>
    <w:rsid w:val="007E3D43"/>
    <w:rsid w:val="00807E02"/>
    <w:rsid w:val="00846BD6"/>
    <w:rsid w:val="00892BEB"/>
    <w:rsid w:val="008A0387"/>
    <w:rsid w:val="008B08C4"/>
    <w:rsid w:val="008C6779"/>
    <w:rsid w:val="008D338A"/>
    <w:rsid w:val="008D6558"/>
    <w:rsid w:val="008E30D3"/>
    <w:rsid w:val="008F1CAE"/>
    <w:rsid w:val="00913415"/>
    <w:rsid w:val="009607B2"/>
    <w:rsid w:val="00983335"/>
    <w:rsid w:val="00990968"/>
    <w:rsid w:val="009A360D"/>
    <w:rsid w:val="009B26D5"/>
    <w:rsid w:val="009C0731"/>
    <w:rsid w:val="00A00236"/>
    <w:rsid w:val="00A273BA"/>
    <w:rsid w:val="00A34165"/>
    <w:rsid w:val="00A43EA4"/>
    <w:rsid w:val="00A74730"/>
    <w:rsid w:val="00A85111"/>
    <w:rsid w:val="00A872B4"/>
    <w:rsid w:val="00A94E4D"/>
    <w:rsid w:val="00A97E6B"/>
    <w:rsid w:val="00AA120F"/>
    <w:rsid w:val="00AA5D01"/>
    <w:rsid w:val="00AC6D4E"/>
    <w:rsid w:val="00AC784E"/>
    <w:rsid w:val="00B079E3"/>
    <w:rsid w:val="00B12119"/>
    <w:rsid w:val="00B32559"/>
    <w:rsid w:val="00B62D51"/>
    <w:rsid w:val="00B64C66"/>
    <w:rsid w:val="00BA00AD"/>
    <w:rsid w:val="00BB0BFC"/>
    <w:rsid w:val="00BB79EE"/>
    <w:rsid w:val="00BC4CBF"/>
    <w:rsid w:val="00C07B68"/>
    <w:rsid w:val="00C23DEC"/>
    <w:rsid w:val="00C64BA3"/>
    <w:rsid w:val="00C65B7C"/>
    <w:rsid w:val="00C7229D"/>
    <w:rsid w:val="00CA6554"/>
    <w:rsid w:val="00CA7EA1"/>
    <w:rsid w:val="00CB53E9"/>
    <w:rsid w:val="00CC75DC"/>
    <w:rsid w:val="00CD35C4"/>
    <w:rsid w:val="00CD3718"/>
    <w:rsid w:val="00D0240C"/>
    <w:rsid w:val="00D116F8"/>
    <w:rsid w:val="00D11EB5"/>
    <w:rsid w:val="00D2182C"/>
    <w:rsid w:val="00D36003"/>
    <w:rsid w:val="00D45A7F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AB1"/>
    <w:rsid w:val="00DF588D"/>
    <w:rsid w:val="00DF778E"/>
    <w:rsid w:val="00E00B60"/>
    <w:rsid w:val="00E067C6"/>
    <w:rsid w:val="00E13BC3"/>
    <w:rsid w:val="00E165FF"/>
    <w:rsid w:val="00E33865"/>
    <w:rsid w:val="00E4047B"/>
    <w:rsid w:val="00E422BB"/>
    <w:rsid w:val="00E550C8"/>
    <w:rsid w:val="00E61F4A"/>
    <w:rsid w:val="00E7514B"/>
    <w:rsid w:val="00E90707"/>
    <w:rsid w:val="00E907ED"/>
    <w:rsid w:val="00EA6B41"/>
    <w:rsid w:val="00EB11EB"/>
    <w:rsid w:val="00EB4000"/>
    <w:rsid w:val="00EB5A7D"/>
    <w:rsid w:val="00F11FCA"/>
    <w:rsid w:val="00F15304"/>
    <w:rsid w:val="00F163C2"/>
    <w:rsid w:val="00F61EBF"/>
    <w:rsid w:val="00F6487C"/>
    <w:rsid w:val="00F7585B"/>
    <w:rsid w:val="00FA7679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38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38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38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38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38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38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38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38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38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38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St-103/2017</izvorni_sadrzaj>
    <derivirana_varijabla naziv="DomainObject.Predmet.OznakaBroj_1">St-103/2017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AFRICA ART j.d.o.o.</izvorni_sadrzaj>
    <derivirana_varijabla naziv="DomainObject.Predmet.ProtustrankaFormated_1">  AFRICA ART j.d.o.o.</derivirana_varijabla>
  </DomainObject.Predmet.ProtustrankaFormated>
  <DomainObject.Predmet.ProtustrankaFormatedOIB>
    <izvorni_sadrzaj>  AFRICA ART j.d.o.o., OIB 21131257935</izvorni_sadrzaj>
    <derivirana_varijabla naziv="DomainObject.Predmet.ProtustrankaFormatedOIB_1">  AFRICA ART j.d.o.o., OIB 21131257935</derivirana_varijabla>
  </DomainObject.Predmet.ProtustrankaFormatedOIB>
  <DomainObject.Predmet.ProtustrankaFormatedWithAdress>
    <izvorni_sadrzaj> AFRICA ART j.d.o.o., Dobriše Cesarića 1, 51000 Rijeka</izvorni_sadrzaj>
    <derivirana_varijabla naziv="DomainObject.Predmet.ProtustrankaFormatedWithAdress_1"> AFRICA ART j.d.o.o., Dobriše Cesarića 1, 51000 Rijeka</derivirana_varijabla>
  </DomainObject.Predmet.ProtustrankaFormatedWithAdress>
  <DomainObject.Predmet.ProtustrankaFormatedWithAdressOIB>
    <izvorni_sadrzaj> AFRICA ART j.d.o.o., OIB 21131257935, Dobriše Cesarića 1, 51000 Rijeka</izvorni_sadrzaj>
    <derivirana_varijabla naziv="DomainObject.Predmet.ProtustrankaFormatedWithAdressOIB_1"> AFRICA ART j.d.o.o., OIB 21131257935, Dobriše Cesarića 1, 51000 Rijeka</derivirana_varijabla>
  </DomainObject.Predmet.ProtustrankaFormatedWithAdressOIB>
  <DomainObject.Predmet.ProtustrankaWithAdress>
    <izvorni_sadrzaj>AFRICA ART j.d.o.o. Dobriše Cesarića 1, 51000 Rijeka</izvorni_sadrzaj>
    <derivirana_varijabla naziv="DomainObject.Predmet.ProtustrankaWithAdress_1">AFRICA ART j.d.o.o. Dobriše Cesarića 1, 51000 Rijeka</derivirana_varijabla>
  </DomainObject.Predmet.ProtustrankaWithAdress>
  <DomainObject.Predmet.ProtustrankaWithAdressOIB>
    <izvorni_sadrzaj>AFRICA ART j.d.o.o., OIB 21131257935, Dobriše Cesarića 1, 51000 Rijeka</izvorni_sadrzaj>
    <derivirana_varijabla naziv="DomainObject.Predmet.ProtustrankaWithAdressOIB_1">AFRICA ART j.d.o.o., OIB 21131257935, Dobriše Cesarića 1, 51000 Rijeka</derivirana_varijabla>
  </DomainObject.Predmet.ProtustrankaWithAdressOIB>
  <DomainObject.Predmet.ProtustrankaNazivFormated>
    <izvorni_sadrzaj>AFRICA ART j.d.o.o.</izvorni_sadrzaj>
    <derivirana_varijabla naziv="DomainObject.Predmet.ProtustrankaNazivFormated_1">AFRICA ART j.d.o.o.</derivirana_varijabla>
  </DomainObject.Predmet.ProtustrankaNazivFormated>
  <DomainObject.Predmet.ProtustrankaNazivFormatedOIB>
    <izvorni_sadrzaj>AFRICA ART j.d.o.o., OIB 21131257935</izvorni_sadrzaj>
    <derivirana_varijabla naziv="DomainObject.Predmet.ProtustrankaNazivFormatedOIB_1">AFRICA ART j.d.o.o., OIB 21131257935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AFRICA ART j.d.o.o.</item>
    </izvorni_sadrzaj>
    <derivirana_varijabla naziv="DomainObject.Predmet.ProtuStrankaListFormated_1">
      <item>AFRICA ART j.d.o.o.</item>
    </derivirana_varijabla>
  </DomainObject.Predmet.ProtuStrankaListFormated>
  <DomainObject.Predmet.ProtuStrankaListFormatedOIB>
    <izvorni_sadrzaj>
      <item>AFRICA ART j.d.o.o., OIB 21131257935</item>
    </izvorni_sadrzaj>
    <derivirana_varijabla naziv="DomainObject.Predmet.ProtuStrankaListFormatedOIB_1">
      <item>AFRICA ART j.d.o.o., OIB 21131257935</item>
    </derivirana_varijabla>
  </DomainObject.Predmet.ProtuStrankaListFormatedOIB>
  <DomainObject.Predmet.ProtuStrankaListFormatedWithAdress>
    <izvorni_sadrzaj>
      <item>AFRICA ART j.d.o.o., Dobriše Cesarića 1, 51000 Rijeka</item>
    </izvorni_sadrzaj>
    <derivirana_varijabla naziv="DomainObject.Predmet.ProtuStrankaListFormatedWithAdress_1">
      <item>AFRICA ART j.d.o.o., Dobriše Cesarića 1, 51000 Rijeka</item>
    </derivirana_varijabla>
  </DomainObject.Predmet.ProtuStrankaListFormatedWithAdress>
  <DomainObject.Predmet.ProtuStrankaListFormatedWithAdressOIB>
    <izvorni_sadrzaj>
      <item>AFRICA ART j.d.o.o., OIB 21131257935, Dobriše Cesarića 1, 51000 Rijeka</item>
    </izvorni_sadrzaj>
    <derivirana_varijabla naziv="DomainObject.Predmet.ProtuStrankaListFormatedWithAdressOIB_1">
      <item>AFRICA ART j.d.o.o., OIB 21131257935, Dobriše Cesarića 1, 51000 Rijeka</item>
    </derivirana_varijabla>
  </DomainObject.Predmet.ProtuStrankaListFormatedWithAdressOIB>
  <DomainObject.Predmet.ProtuStrankaListNazivFormated>
    <izvorni_sadrzaj>
      <item>AFRICA ART j.d.o.o.</item>
    </izvorni_sadrzaj>
    <derivirana_varijabla naziv="DomainObject.Predmet.ProtuStrankaListNazivFormated_1">
      <item>AFRICA ART j.d.o.o.</item>
    </derivirana_varijabla>
  </DomainObject.Predmet.ProtuStrankaListNazivFormated>
  <DomainObject.Predmet.ProtuStrankaListNazivFormatedOIB>
    <izvorni_sadrzaj>
      <item>AFRICA ART j.d.o.o., OIB 21131257935</item>
    </izvorni_sadrzaj>
    <derivirana_varijabla naziv="DomainObject.Predmet.ProtuStrankaListNazivFormatedOIB_1">
      <item>AFRICA ART j.d.o.o., OIB 21131257935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AFRICA ART j.d.o.o.</izvorni_sadrzaj>
    <derivirana_varijabla naziv="DomainObject.Predmet.ProtustrankaIDrugi_1">AFRICA ART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AFRICA ART j.d.o.o., OIB 21131257935, Dobriše Cesarića 1, 51000 Rijeka</izvorni_sadrzaj>
    <derivirana_varijabla naziv="DomainObject.Predmet.ProtustrankaIDrugiAdressOIB_1">AFRICA ART j.d.o.o., OIB 21131257935, Dobriše Cesarića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AFRICA ART j.d.o.o.</item>
    </izvorni_sadrzaj>
    <derivirana_varijabla naziv="DomainObject.Predmet.SudioniciListNaziv_1">
      <item>FINA  Rijeka</item>
      <item>AFRICA ART j.d.o.o.</item>
    </derivirana_varijabla>
  </DomainObject.Predmet.SudioniciListNaziv>
  <DomainObject.Predmet.SudioniciListAdressOIB>
    <izvorni_sadrzaj>
      <item>FINA  Rijeka, OIB 85821130368, Frana Kurelca 8,51000 Rijeka</item>
      <item>AFRICA ART j.d.o.o., OIB 21131257935, Dobriše Cesarića 1,51000 Rijeka</item>
    </izvorni_sadrzaj>
    <derivirana_varijabla naziv="DomainObject.Predmet.SudioniciListAdressOIB_1">
      <item>FINA  Rijeka, OIB 85821130368, Frana Kurelca 8,51000 Rijeka</item>
      <item>AFRICA ART j.d.o.o., OIB 21131257935, Dobriše Cesarića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21131257935</item>
    </izvorni_sadrzaj>
    <derivirana_varijabla naziv="DomainObject.Predmet.SudioniciListNazivOIB_1">
      <item>, OIB 85821130368</item>
      <item>, OIB 21131257935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4685E9-AA4F-45BD-9364-AA369778AE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285</properties:Words>
  <properties:Characters>1431</properties:Characters>
  <properties:Lines>59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2017-03-02T12:05:00Z</dcterms:created>
  <dc:creator>Željka Matovina</dc:creator>
  <cp:lastModifiedBy>Željka Matovina</cp:lastModifiedBy>
  <cp:lastPrinted>2017-02-03T14:06:00Z</cp:lastPrinted>
  <dcterms:modified xmlns:xsi="http://www.w3.org/2001/XMLSchema-instance" xsi:type="dcterms:W3CDTF">2017-03-02T12:10:00Z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