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e09" w14:paraId="8afce0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CA56A4">
        <w:rPr>
          <w:sz w:val="24"/>
        </w:rPr>
        <w:t>1064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CA56A4" w:rsidP="00CA56A4" w:rsidR="00CA56A4" w:rsidRPr="005863CC">
      <w:pPr>
        <w:ind w:firstLine="720"/>
        <w:jc w:val="both"/>
        <w:rPr>
          <w:sz w:val="24"/>
          <w:szCs w:val="24"/>
        </w:rPr>
      </w:pPr>
      <w:r w:rsidRPr="005863CC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GEODETSKI KLJUČ d.o.o. OIB: 47415885511</w:t>
      </w:r>
      <w:r w:rsidR="00E81857">
        <w:rPr>
          <w:sz w:val="24"/>
          <w:szCs w:val="24"/>
        </w:rPr>
        <w:t>, Zagreb, Slankam</w:t>
      </w:r>
      <w:r w:rsidR="00063597">
        <w:rPr>
          <w:sz w:val="24"/>
          <w:szCs w:val="24"/>
        </w:rPr>
        <w:t>enska 7, dana 31</w:t>
      </w:r>
      <w:r w:rsidRPr="005863CC">
        <w:rPr>
          <w:sz w:val="24"/>
          <w:szCs w:val="24"/>
        </w:rPr>
        <w:t>. svibnja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CA56A4">
        <w:rPr>
          <w:sz w:val="24"/>
          <w:szCs w:val="24"/>
        </w:rPr>
        <w:t>Stipe Pavić, Zagreb, Malešnica 3c</w:t>
      </w:r>
      <w:r w:rsidR="00063597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CA56A4">
        <w:rPr>
          <w:sz w:val="24"/>
          <w:szCs w:val="24"/>
        </w:rPr>
        <w:t>1064</w:t>
      </w:r>
      <w:r w:rsidR="00775AB3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CA56A4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CA56A4" w:rsidRPr="005863CC">
        <w:rPr>
          <w:sz w:val="24"/>
          <w:szCs w:val="24"/>
        </w:rPr>
        <w:t>GEODETSKI KLJUČ d.o.o. OIB: 47415885511, Zagreb, Slankamenska 7</w:t>
      </w:r>
      <w:r w:rsidR="00CA56A4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>a dan 26</w:t>
      </w:r>
      <w:r w:rsidR="00517E4F" w:rsidRPr="00517E4F">
        <w:rPr>
          <w:sz w:val="24"/>
          <w:szCs w:val="24"/>
        </w:rPr>
        <w:t>. travnja 2019.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063597">
        <w:rPr>
          <w:sz w:val="24"/>
        </w:rPr>
        <w:t>31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063597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063597">
        <w:rPr>
          <w:sz w:val="24"/>
        </w:rPr>
        <w:t>, v.r.</w:t>
      </w:r>
    </w:p>
    <w:p w:rsidRDefault="00063597" w:rsidP="00E24718" w:rsidR="00063597">
      <w:pPr>
        <w:ind w:firstLine="708" w:left="4248"/>
        <w:jc w:val="right"/>
        <w:rPr>
          <w:sz w:val="24"/>
        </w:rPr>
      </w:pPr>
    </w:p>
    <w:p w:rsidRDefault="00063597" w:rsidR="00063597">
      <w:r>
        <w:t>Za točnost otpravka-ovlašteni službenik:</w:t>
      </w:r>
    </w:p>
    <w:p w:rsidRDefault="00063597" w:rsidR="00063597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063597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6359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CA56A4">
      <w:rPr>
        <w:sz w:val="24"/>
        <w:szCs w:val="24"/>
      </w:rPr>
      <w:t>1064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27636"/>
    <w:rsid w:val="00055DD4"/>
    <w:rsid w:val="00063597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6A4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857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3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5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5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5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3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5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5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5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St-1064/2019</izvorni_sadrzaj>
    <derivirana_varijabla naziv="DomainObject.Predmet.OznakaBroj_1">St-1064/2019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KLJUČ d.o.o.</izvorni_sadrzaj>
    <derivirana_varijabla naziv="DomainObject.Predmet.ProtustrankaFormated_1">  GEODETSKI KLJUČ d.o.o.</derivirana_varijabla>
  </DomainObject.Predmet.ProtustrankaFormated>
  <DomainObject.Predmet.ProtustrankaFormatedOIB>
    <izvorni_sadrzaj>  GEODETSKI KLJUČ d.o.o., OIB 47415885511</izvorni_sadrzaj>
    <derivirana_varijabla naziv="DomainObject.Predmet.ProtustrankaFormatedOIB_1">  GEODETSKI KLJUČ d.o.o., OIB 47415885511</derivirana_varijabla>
  </DomainObject.Predmet.ProtustrankaFormatedOIB>
  <DomainObject.Predmet.ProtustrankaFormatedWithAdress>
    <izvorni_sadrzaj> GEODETSKI KLJUČ d.o.o., Slankamenska 7, 10000 Zagreb</izvorni_sadrzaj>
    <derivirana_varijabla naziv="DomainObject.Predmet.ProtustrankaFormatedWithAdress_1"> GEODETSKI KLJUČ d.o.o., Slankamenska 7, 10000 Zagreb</derivirana_varijabla>
  </DomainObject.Predmet.ProtustrankaFormatedWithAdress>
  <DomainObject.Predmet.ProtustrankaFormatedWithAdressOIB>
    <izvorni_sadrzaj> GEODETSKI KLJUČ d.o.o., OIB 47415885511, Slankamenska 7, 10000 Zagreb</izvorni_sadrzaj>
    <derivirana_varijabla naziv="DomainObject.Predmet.ProtustrankaFormatedWithAdressOIB_1"> GEODETSKI KLJUČ d.o.o., OIB 47415885511, Slankamenska 7, 10000 Zagreb</derivirana_varijabla>
  </DomainObject.Predmet.ProtustrankaFormatedWithAdressOIB>
  <DomainObject.Predmet.ProtustrankaWithAdress>
    <izvorni_sadrzaj>GEODETSKI KLJUČ d.o.o. Slankamenska 7, 10000 Zagreb</izvorni_sadrzaj>
    <derivirana_varijabla naziv="DomainObject.Predmet.ProtustrankaWithAdress_1">GEODETSKI KLJUČ d.o.o. Slankamenska 7, 10000 Zagreb</derivirana_varijabla>
  </DomainObject.Predmet.ProtustrankaWithAdress>
  <DomainObject.Predmet.ProtustrankaWithAdressOIB>
    <izvorni_sadrzaj>GEODETSKI KLJUČ d.o.o., OIB 47415885511, Slankamenska 7, 10000 Zagreb</izvorni_sadrzaj>
    <derivirana_varijabla naziv="DomainObject.Predmet.ProtustrankaWithAdressOIB_1">GEODETSKI KLJUČ d.o.o., OIB 47415885511, Slankamenska 7, 10000 Zagreb</derivirana_varijabla>
  </DomainObject.Predmet.ProtustrankaWithAdressOIB>
  <DomainObject.Predmet.ProtustrankaNazivFormated>
    <izvorni_sadrzaj>GEODETSKI KLJUČ d.o.o.</izvorni_sadrzaj>
    <derivirana_varijabla naziv="DomainObject.Predmet.ProtustrankaNazivFormated_1">GEODETSKI KLJUČ d.o.o.</derivirana_varijabla>
  </DomainObject.Predmet.ProtustrankaNazivFormated>
  <DomainObject.Predmet.ProtustrankaNazivFormatedOIB>
    <izvorni_sadrzaj>GEODETSKI KLJUČ d.o.o., OIB 47415885511</izvorni_sadrzaj>
    <derivirana_varijabla naziv="DomainObject.Predmet.ProtustrankaNazivFormatedOIB_1">GEODETSKI KLJUČ d.o.o., OIB 47415885511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Đurđica Knežević; Stipe Pavić</izvorni_sadrzaj>
    <derivirana_varijabla naziv="DomainObject.Predmet.StrankaFormated_1">  FINANCIJSKA AGENCIJA, RC Zagreb; Đurđica Knežević; Stipe Pavić</derivirana_varijabla>
  </DomainObject.Predmet.StrankaFormated>
  <DomainObject.Predmet.StrankaFormatedOIB>
    <izvorni_sadrzaj>  FINANCIJSKA AGENCIJA, RC Zagreb, OIB 85821130368; Đurđica Knežević, OIB 98996185736; Stipe Pavić</izvorni_sadrzaj>
    <derivirana_varijabla naziv="DomainObject.Predmet.StrankaFormatedOIB_1">  FINANCIJSKA AGENCIJA, RC Zagreb, OIB 85821130368; Đurđica Knežević, OIB 98996185736; Stipe Pavić</derivirana_varijabla>
  </DomainObject.Predmet.StrankaFormatedOIB>
  <DomainObject.Predmet.StrankaFormatedWithAdress>
    <izvorni_sadrzaj> FINANCIJSKA AGENCIJA, RC Zagreb, Trg svibanjskih žrtava 1995. 1, 10000 Zagreb; Đurđica Knežević, Slankamenska 7, 10000 Zagreb; Stipe Pavić, Malešnica 3c, 10000 Zagreb</izvorni_sadrzaj>
    <derivirana_varijabla naziv="DomainObject.Predmet.StrankaFormatedWithAdress_1"> FINANCIJSKA AGENCIJA, RC Zagreb, Trg svibanjskih žrtava 1995. 1, 10000 Zagreb; Đurđica Knežević, Slankamenska 7, 10000 Zagreb; Stipe Pavić, Malešnica 3c, 10000 Zagreb</derivirana_varijabla>
  </DomainObject.Predmet.StrankaFormatedWithAdress>
  <DomainObject.Predmet.StrankaFormatedWithAdressOIB>
    <izvorni_sadrzaj> FINANCIJSKA AGENCIJA, RC Zagreb, OIB 85821130368, Trg svibanjskih žrtava 1995. 1, 10000 Zagreb; Đurđica Knežević, OIB 98996185736, Slankamenska 7, 10000 Zagreb; Stipe Pavić, Malešnica 3c, 10000 Zagreb</izvorni_sadrzaj>
    <derivirana_varijabla naziv="DomainObject.Predmet.StrankaFormatedWithAdressOIB_1"> FINANCIJSKA AGENCIJA, RC Zagreb, OIB 85821130368, Trg svibanjskih žrtava 1995. 1, 10000 Zagreb; Đurđica Knežević, OIB 98996185736, Slankamenska 7, 10000 Zagreb; Stipe Pavić, Malešnica 3c, 10000 Zagreb</derivirana_varijabla>
  </DomainObject.Predmet.StrankaFormatedWithAdressOIB>
  <DomainObject.Predmet.StrankaWithAdress>
    <izvorni_sadrzaj>FINANCIJSKA AGENCIJA, RC Zagreb Trg svibanjskih žrtava 1995. 1,10000 Zagreb,Đurđica Knežević Slankamenska 7,10000 Zagreb,Stipe Pavić Malešnica 3c,10000 Zagreb</izvorni_sadrzaj>
    <derivirana_varijabla naziv="DomainObject.Predmet.StrankaWithAdress_1">FINANCIJSKA AGENCIJA, RC Zagreb Trg svibanjskih žrtava 1995. 1,10000 Zagreb,Đurđica Knežević Slankamenska 7,10000 Zagreb,Stipe Pavić Malešnica 3c,10000 Zagreb</derivirana_varijabla>
  </DomainObject.Predmet.StrankaWithAdress>
  <DomainObject.Predmet.StrankaWithAdressOIB>
    <izvorni_sadrzaj>FINANCIJSKA AGENCIJA, RC Zagreb, OIB 85821130368, Trg svibanjskih žrtava 1995. 1,10000 Zagreb,Đurđica Knežević, OIB 98996185736, Slankamenska 7,10000 Zagreb,Stipe Pavić, Malešnica 3c,10000 Zagreb</izvorni_sadrzaj>
    <derivirana_varijabla naziv="DomainObject.Predmet.StrankaWithAdressOIB_1">FINANCIJSKA AGENCIJA, RC Zagreb, OIB 85821130368, Trg svibanjskih žrtava 1995. 1,10000 Zagreb,Đurđica Knežević, OIB 98996185736, Slankamenska 7,10000 Zagreb,Stipe Pavić, Malešnica 3c,10000 Zagreb</derivirana_varijabla>
  </DomainObject.Predmet.StrankaWithAdressOIB>
  <DomainObject.Predmet.StrankaNazivFormated>
    <izvorni_sadrzaj>FINANCIJSKA AGENCIJA, RC Zagreb,Đurđica Knežević,Stipe Pavić</izvorni_sadrzaj>
    <derivirana_varijabla naziv="DomainObject.Predmet.StrankaNazivFormated_1">FINANCIJSKA AGENCIJA, RC Zagreb,Đurđica Knežević,Stipe Pavić</derivirana_varijabla>
  </DomainObject.Predmet.StrankaNazivFormated>
  <DomainObject.Predmet.StrankaNazivFormatedOIB>
    <izvorni_sadrzaj>FINANCIJSKA AGENCIJA, RC Zagreb, OIB 85821130368,Đurđica Knežević, OIB 98996185736,Stipe Pavić</izvorni_sadrzaj>
    <derivirana_varijabla naziv="DomainObject.Predmet.StrankaNazivFormatedOIB_1">FINANCIJSKA AGENCIJA, RC Zagreb, OIB 85821130368,Đurđica Knežević, OIB 98996185736,Stipe Pavić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Đurđica Knežević</item>
      <item>Stipe Pavić</item>
    </izvorni_sadrzaj>
    <derivirana_varijabla naziv="DomainObject.Predmet.StrankaListFormated_1">
      <item>FINANCIJSKA AGENCIJA, RC Zagreb</item>
      <item>Đurđica Knežević</item>
      <item>Stipe Pavić</item>
    </derivirana_varijabla>
  </DomainObject.Predmet.StrankaListFormated>
  <DomainObject.Predmet.StrankaListFormatedOIB>
    <izvorni_sadrzaj>
      <item>FINANCIJSKA AGENCIJA, RC Zagreb, OIB 85821130368</item>
      <item>Đurđica Knežević, OIB 98996185736</item>
      <item>Stipe Pavić</item>
    </izvorni_sadrzaj>
    <derivirana_varijabla naziv="DomainObject.Predmet.StrankaListFormatedOIB_1">
      <item>FINANCIJSKA AGENCIJA, RC Zagreb, OIB 85821130368</item>
      <item>Đurđica Knežević, OIB 98996185736</item>
      <item>Stipe Pavić</item>
    </derivirana_varijabla>
  </DomainObject.Predmet.StrankaListFormatedOIB>
  <DomainObject.Predmet.StrankaListFormatedWithAdress>
    <izvorni_sadrzaj>
      <item>FINANCIJSKA AGENCIJA, RC Zagreb, Trg svibanjskih žrtava 1995. 1, 10000 Zagreb</item>
      <item>Đurđica Knežević, Slankamenska 7, 10000 Zagreb</item>
      <item>Stipe Pavić, Malešnica 3c, 10000 Zagreb</item>
    </izvorni_sadrzaj>
    <derivirana_varijabla naziv="DomainObject.Predmet.StrankaListFormatedWithAdress_1">
      <item>FINANCIJSKA AGENCIJA, RC Zagreb, Trg svibanjskih žrtava 1995. 1, 10000 Zagreb</item>
      <item>Đurđica Knežević, Slankamenska 7, 10000 Zagreb</item>
      <item>Stipe Pavić, Malešnica 3c,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Đurđica Knežević, OIB 98996185736, Slankamenska 7, 10000 Zagreb</item>
      <item>Stipe Pavić, Malešnica 3c, 10000 Zagreb</item>
    </izvorni_sadrzaj>
    <derivirana_varijabla naziv="DomainObject.Predmet.StrankaListFormatedWithAdressOIB_1">
      <item>FINANCIJSKA AGENCIJA, RC Zagreb, OIB 85821130368, Trg svibanjskih žrtava 1995. 1, 10000 Zagreb</item>
      <item>Đurđica Knežević, OIB 98996185736, Slankamenska 7, 10000 Zagreb</item>
      <item>Stipe Pavić, Malešnica 3c, 10000 Zagreb</item>
    </derivirana_varijabla>
  </DomainObject.Predmet.StrankaListFormatedWithAdressOIB>
  <DomainObject.Predmet.StrankaListNazivFormated>
    <izvorni_sadrzaj>
      <item>FINANCIJSKA AGENCIJA, RC Zagreb</item>
      <item>Đurđica Knežević</item>
      <item>Stipe Pavić</item>
    </izvorni_sadrzaj>
    <derivirana_varijabla naziv="DomainObject.Predmet.StrankaListNazivFormated_1">
      <item>FINANCIJSKA AGENCIJA, RC Zagreb</item>
      <item>Đurđica Knežević</item>
      <item>Stipe Pavić</item>
    </derivirana_varijabla>
  </DomainObject.Predmet.StrankaListNazivFormated>
  <DomainObject.Predmet.StrankaListNazivFormatedOIB>
    <izvorni_sadrzaj>
      <item>FINANCIJSKA AGENCIJA, RC Zagreb, OIB 85821130368</item>
      <item>Đurđica Knežević, OIB 98996185736</item>
      <item>Stipe Pavić</item>
    </izvorni_sadrzaj>
    <derivirana_varijabla naziv="DomainObject.Predmet.StrankaListNazivFormatedOIB_1">
      <item>FINANCIJSKA AGENCIJA, RC Zagreb, OIB 85821130368</item>
      <item>Đurđica Knežević, OIB 98996185736</item>
      <item>Stipe Pavić</item>
    </derivirana_varijabla>
  </DomainObject.Predmet.StrankaListNazivFormatedOIB>
  <DomainObject.Predmet.ProtuStrankaListFormated>
    <izvorni_sadrzaj>
      <item>GEODETSKI KLJUČ d.o.o.</item>
    </izvorni_sadrzaj>
    <derivirana_varijabla naziv="DomainObject.Predmet.ProtuStrankaListFormated_1">
      <item>GEODETSKI KLJUČ d.o.o.</item>
    </derivirana_varijabla>
  </DomainObject.Predmet.ProtuStrankaListFormated>
  <DomainObject.Predmet.ProtuStrankaListFormatedOIB>
    <izvorni_sadrzaj>
      <item>GEODETSKI KLJUČ d.o.o., OIB 47415885511</item>
    </izvorni_sadrzaj>
    <derivirana_varijabla naziv="DomainObject.Predmet.ProtuStrankaListFormatedOIB_1">
      <item>GEODETSKI KLJUČ d.o.o., OIB 47415885511</item>
    </derivirana_varijabla>
  </DomainObject.Predmet.ProtuStrankaListFormatedOIB>
  <DomainObject.Predmet.ProtuStrankaListFormatedWithAdress>
    <izvorni_sadrzaj>
      <item>GEODETSKI KLJUČ d.o.o., Slankamenska 7, 10000 Zagreb</item>
    </izvorni_sadrzaj>
    <derivirana_varijabla naziv="DomainObject.Predmet.ProtuStrankaListFormatedWithAdress_1">
      <item>GEODETSKI KLJUČ d.o.o., Slankamenska 7, 10000 Zagreb</item>
    </derivirana_varijabla>
  </DomainObject.Predmet.ProtuStrankaListFormatedWithAdress>
  <DomainObject.Predmet.ProtuStrankaListFormatedWithAdressOIB>
    <izvorni_sadrzaj>
      <item>GEODETSKI KLJUČ d.o.o., OIB 47415885511, Slankamenska 7, 10000 Zagreb</item>
    </izvorni_sadrzaj>
    <derivirana_varijabla naziv="DomainObject.Predmet.ProtuStrankaListFormatedWithAdressOIB_1">
      <item>GEODETSKI KLJUČ d.o.o., OIB 47415885511, Slankamenska 7, 10000 Zagreb</item>
    </derivirana_varijabla>
  </DomainObject.Predmet.ProtuStrankaListFormatedWithAdressOIB>
  <DomainObject.Predmet.ProtuStrankaListNazivFormated>
    <izvorni_sadrzaj>
      <item>GEODETSKI KLJUČ d.o.o.</item>
    </izvorni_sadrzaj>
    <derivirana_varijabla naziv="DomainObject.Predmet.ProtuStrankaListNazivFormated_1">
      <item>GEODETSKI KLJUČ d.o.o.</item>
    </derivirana_varijabla>
  </DomainObject.Predmet.ProtuStrankaListNazivFormated>
  <DomainObject.Predmet.ProtuStrankaListNazivFormatedOIB>
    <izvorni_sadrzaj>
      <item>GEODETSKI KLJUČ d.o.o., OIB 47415885511</item>
    </izvorni_sadrzaj>
    <derivirana_varijabla naziv="DomainObject.Predmet.ProtuStrankaListNazivFormatedOIB_1">
      <item>GEODETSKI KLJUČ d.o.o., OIB 47415885511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GEODETSKI KLJUČ d.o.o.</izvorni_sadrzaj>
    <derivirana_varijabla naziv="DomainObject.Predmet.ProtustrankaIDrugi_1">GEODETSKI KLJUČ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GEODETSKI KLJUČ d.o.o., OIB 47415885511, Slankamenska 7, 10000 Zagreb</izvorni_sadrzaj>
    <derivirana_varijabla naziv="DomainObject.Predmet.ProtustrankaIDrugiAdressOIB_1">GEODETSKI KLJUČ d.o.o., OIB 47415885511, Slankamenska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GEODETSKI KLJUČ d.o.o.</item>
      <item>FINANCIJSKA AGENCIJA, RC Zagreb</item>
      <item>Đurđica Knežević</item>
      <item>ZAGREBAČKA BANKA DIONIČKO DRUŠTVO</item>
      <item>Stipe Pavić</item>
    </izvorni_sadrzaj>
    <derivirana_varijabla naziv="DomainObject.Predmet.SudioniciListNaziv_1">
      <item>GEODETSKI KLJUČ d.o.o.</item>
      <item>FINANCIJSKA AGENCIJA, RC Zagreb</item>
      <item>Đurđica Knežević</item>
      <item>ZAGREBAČKA BANKA DIONIČKO DRUŠTVO</item>
      <item>Stipe Pavić</item>
    </derivirana_varijabla>
  </DomainObject.Predmet.SudioniciListNaziv>
  <DomainObject.Predmet.SudioniciListAdressOIB>
    <izvorni_sadrzaj>
      <item>GEODETSKI KLJUČ d.o.o., OIB 47415885511, Slankamenska 7,10000 Zagreb</item>
      <item>FINANCIJSKA AGENCIJA, RC Zagreb, OIB 85821130368, Trg svibanjskih žrtava 1995. 1,10000 Zagreb</item>
      <item>Đurđica Knežević, OIB 98996185736, Slankamenska 7,10000 Zagreb</item>
      <item>ZAGREBAČKA BANKA DIONIČKO DRUŠTVO, OIB 92963223473, Trg bana Josipa Jelačića 10,10000 Zagreb</item>
      <item>Stipe Pavić, Malešnica 3c,10000 Zagreb</item>
    </izvorni_sadrzaj>
    <derivirana_varijabla naziv="DomainObject.Predmet.SudioniciListAdressOIB_1">
      <item>GEODETSKI KLJUČ d.o.o., OIB 47415885511, Slankamenska 7,10000 Zagreb</item>
      <item>FINANCIJSKA AGENCIJA, RC Zagreb, OIB 85821130368, Trg svibanjskih žrtava 1995. 1,10000 Zagreb</item>
      <item>Đurđica Knežević, OIB 98996185736, Slankamenska 7,10000 Zagreb</item>
      <item>ZAGREBAČKA BANKA DIONIČKO DRUŠTVO, OIB 92963223473, Trg bana Josipa Jelačića 10,10000 Zagreb</item>
      <item>Stipe Pavić, Malešnica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47415885511</item>
      <item>, OIB 85821130368</item>
      <item>, OIB 98996185736</item>
      <item>, OIB 92963223473</item>
      <item>, OIB null</item>
    </izvorni_sadrzaj>
    <derivirana_varijabla naziv="DomainObject.Predmet.SudioniciListNazivOIB_1">
      <item>, OIB 47415885511</item>
      <item>, OIB 85821130368</item>
      <item>, OIB 98996185736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St-1064/2019-3</izvorni_sadrzaj>
    <derivirana_varijabla naziv="DomainObject.PredzadnjaOdlukaIzPredmeta.Oznaka_1">St-1064/2019-3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2628</properties:Characters>
  <properties:Lines>85</properties:Lines>
  <properties:Paragraphs>25</properties:Paragraphs>
  <properties:TotalTime>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2019-05-31T11:10:00Z</cp:lastPrinted>
  <dcterms:modified xmlns:xsi="http://www.w3.org/2001/XMLSchema-instance" xsi:type="dcterms:W3CDTF">2019-05-31T11:10:00Z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