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1e6f" w14:paraId="6951e6f" w:rsidRDefault="00EB6FE4" w:rsidP="00EB6FE4" w:rsidR="00EB6FE4" w:rsidRPr="00901FD3">
      <w:pPr>
        <w15:collapsed w:val="false"/>
        <w:rPr>
          <w:b/>
        </w:rPr>
      </w:pPr>
      <w:bookmarkStart w:name="_GoBack" w:id="0"/>
      <w:bookmarkEnd w:id="0"/>
      <w:r w:rsidRPr="00901FD3">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rsidRPr="00901FD3">
      <w:pPr>
        <w:rPr>
          <w:b/>
        </w:rPr>
      </w:pPr>
      <w:r w:rsidRPr="00901FD3">
        <w:rPr>
          <w:b/>
        </w:rPr>
        <w:t>REPUBLIKA HRVATSKA</w:t>
      </w:r>
    </w:p>
    <w:p w:rsidRDefault="00EB6FE4" w:rsidP="00EB6FE4" w:rsidR="00EB6FE4" w:rsidRPr="00901FD3">
      <w:pPr>
        <w:rPr>
          <w:b/>
        </w:rPr>
      </w:pPr>
      <w:r w:rsidRPr="00901FD3">
        <w:rPr>
          <w:b/>
        </w:rPr>
        <w:t xml:space="preserve">TRGOVAČKI SUD U ZAGREBU      </w:t>
      </w:r>
    </w:p>
    <w:p w:rsidRDefault="00EB6FE4" w:rsidP="00EB6FE4" w:rsidR="00EB6FE4" w:rsidRPr="00901FD3">
      <w:r w:rsidRPr="00901FD3">
        <w:rPr>
          <w:b/>
        </w:rPr>
        <w:t xml:space="preserve">Zagreb, </w:t>
      </w:r>
      <w:proofErr w:type="spellStart"/>
      <w:r w:rsidRPr="00901FD3">
        <w:rPr>
          <w:b/>
        </w:rPr>
        <w:t>Amruševa</w:t>
      </w:r>
      <w:proofErr w:type="spellEnd"/>
      <w:r w:rsidRPr="00901FD3">
        <w:rPr>
          <w:b/>
        </w:rPr>
        <w:t xml:space="preserve"> 1/II                                                    </w:t>
      </w:r>
      <w:r w:rsidRPr="00901FD3">
        <w:rPr>
          <w:b/>
        </w:rPr>
        <w:tab/>
      </w:r>
      <w:r w:rsidRPr="00901FD3">
        <w:rPr>
          <w:b/>
        </w:rPr>
        <w:tab/>
        <w:t xml:space="preserve">   1 St-1094/2012</w:t>
      </w:r>
    </w:p>
    <w:p w:rsidRDefault="00024307" w:rsidP="00EB6FE4" w:rsidR="00024307">
      <w:pPr>
        <w:jc w:val="center"/>
        <w:rPr>
          <w:b/>
        </w:rPr>
      </w:pPr>
    </w:p>
    <w:p w:rsidRDefault="00024307" w:rsidP="00EB6FE4" w:rsidR="00EB6FE4" w:rsidRPr="00901FD3">
      <w:pPr>
        <w:jc w:val="center"/>
        <w:rPr>
          <w:b/>
        </w:rPr>
      </w:pPr>
      <w:r>
        <w:rPr>
          <w:b/>
        </w:rPr>
        <w:t>R E P U B L I K A  H R V AT S K A</w:t>
      </w:r>
    </w:p>
    <w:p w:rsidRDefault="00024307" w:rsidP="00EB6FE4" w:rsidR="00EB6FE4" w:rsidRPr="00901FD3">
      <w:pPr>
        <w:jc w:val="center"/>
        <w:rPr>
          <w:b/>
        </w:rPr>
      </w:pPr>
      <w:r>
        <w:rPr>
          <w:b/>
        </w:rPr>
        <w:t xml:space="preserve"> R J E Š E N J E </w:t>
      </w:r>
    </w:p>
    <w:p w:rsidRDefault="00EB6FE4" w:rsidP="00EB6FE4" w:rsidR="00EB6FE4" w:rsidRPr="00901FD3">
      <w:pPr>
        <w:jc w:val="center"/>
        <w:rPr>
          <w:b/>
        </w:rPr>
      </w:pPr>
    </w:p>
    <w:p w:rsidRDefault="00EB6FE4" w:rsidP="00EB6FE4" w:rsidR="00EB6FE4" w:rsidRPr="00901FD3">
      <w:pPr>
        <w:jc w:val="both"/>
      </w:pPr>
      <w:r w:rsidRPr="00901FD3">
        <w:tab/>
        <w:t xml:space="preserve">Trgovački sud u Zagrebu po sucu Nini Radiću kao stečajnom sucu u stečajnom postupku nad dužnikom  JARUŠČICA PROJEKT d.o.o. za poslovanje nekretninama, Zagreb, </w:t>
      </w:r>
      <w:proofErr w:type="spellStart"/>
      <w:r w:rsidRPr="00901FD3">
        <w:t>Jaruščica</w:t>
      </w:r>
      <w:proofErr w:type="spellEnd"/>
      <w:r w:rsidRPr="00901FD3">
        <w:t xml:space="preserve"> 7, MBS:080729411, OIB:02217546383, dana </w:t>
      </w:r>
      <w:r w:rsidR="00A62A32" w:rsidRPr="00901FD3">
        <w:t>1</w:t>
      </w:r>
      <w:r w:rsidR="00F95F85">
        <w:t>2</w:t>
      </w:r>
      <w:r w:rsidR="00A62A32" w:rsidRPr="00901FD3">
        <w:t>. prosinca</w:t>
      </w:r>
      <w:r w:rsidRPr="00901FD3">
        <w:t xml:space="preserve"> 2017. godine</w:t>
      </w:r>
    </w:p>
    <w:p w:rsidRDefault="003B2B3B" w:rsidP="00EB6FE4" w:rsidR="003B2B3B" w:rsidRPr="00901FD3">
      <w:pPr>
        <w:rPr>
          <w:b/>
        </w:rPr>
      </w:pPr>
    </w:p>
    <w:p w:rsidRDefault="00024307" w:rsidP="00EB6FE4" w:rsidR="00EB6FE4" w:rsidRPr="00901FD3">
      <w:pPr>
        <w:jc w:val="center"/>
        <w:rPr>
          <w:b/>
        </w:rPr>
      </w:pPr>
      <w:r>
        <w:rPr>
          <w:b/>
        </w:rPr>
        <w:t xml:space="preserve">r i j e š i </w:t>
      </w:r>
      <w:r w:rsidR="00EB6FE4" w:rsidRPr="00901FD3">
        <w:rPr>
          <w:b/>
        </w:rPr>
        <w:t>o   j e</w:t>
      </w:r>
    </w:p>
    <w:p w:rsidRDefault="00EB6FE4" w:rsidP="00EB6FE4" w:rsidR="00EB6FE4" w:rsidRPr="00901FD3">
      <w:pPr>
        <w:jc w:val="both"/>
        <w:rPr>
          <w:b/>
        </w:rPr>
      </w:pPr>
    </w:p>
    <w:p w:rsidRDefault="00EB6FE4" w:rsidP="00DD15E0" w:rsidR="00DD4716">
      <w:pPr>
        <w:ind w:firstLine="708"/>
        <w:jc w:val="both"/>
      </w:pPr>
      <w:r w:rsidRPr="00901FD3">
        <w:t xml:space="preserve">I    </w:t>
      </w:r>
      <w:r w:rsidR="00901FD3" w:rsidRPr="00901FD3">
        <w:t xml:space="preserve">Utvrđuje se prijenos prava u ovom stečajnom predmetu sa </w:t>
      </w:r>
      <w:proofErr w:type="spellStart"/>
      <w:r w:rsidR="00901FD3" w:rsidRPr="00901FD3">
        <w:t>razlučnog</w:t>
      </w:r>
      <w:proofErr w:type="spellEnd"/>
      <w:r w:rsidR="00901FD3" w:rsidRPr="00901FD3">
        <w:t xml:space="preserve"> vjerovnika Zagrebačka banka d.d. Zagreb OIB: 92963223473,  Zagreb, Trg bana Josipa Jelačića 10 na APS DELTA S.A. 1 </w:t>
      </w:r>
      <w:proofErr w:type="spellStart"/>
      <w:r w:rsidR="00901FD3" w:rsidRPr="00901FD3">
        <w:t>rue</w:t>
      </w:r>
      <w:proofErr w:type="spellEnd"/>
      <w:r w:rsidR="00901FD3" w:rsidRPr="00901FD3">
        <w:t xml:space="preserve"> </w:t>
      </w:r>
      <w:proofErr w:type="spellStart"/>
      <w:r w:rsidR="00901FD3" w:rsidRPr="00901FD3">
        <w:t>Jean</w:t>
      </w:r>
      <w:proofErr w:type="spellEnd"/>
      <w:r w:rsidR="00901FD3" w:rsidRPr="00901FD3">
        <w:t xml:space="preserve"> </w:t>
      </w:r>
      <w:proofErr w:type="spellStart"/>
      <w:r w:rsidR="00901FD3" w:rsidRPr="00901FD3">
        <w:t>Piert</w:t>
      </w:r>
      <w:proofErr w:type="spellEnd"/>
      <w:r w:rsidR="00901FD3" w:rsidRPr="00901FD3">
        <w:t>, L-2350-Luksemburg upisano u registar trgovine i kompanija Luksemburg pod brojem RCS B 204.416, OIB:45421012929</w:t>
      </w:r>
      <w:r w:rsidR="00DD4716">
        <w:t>.</w:t>
      </w:r>
    </w:p>
    <w:p w:rsidRDefault="00DD4716" w:rsidP="00DD15E0" w:rsidR="00EB6FE4" w:rsidRPr="00901FD3">
      <w:pPr>
        <w:ind w:firstLine="708"/>
        <w:jc w:val="both"/>
      </w:pPr>
      <w:r>
        <w:t xml:space="preserve">II    </w:t>
      </w:r>
      <w:r w:rsidR="00856B31" w:rsidRPr="00901FD3">
        <w:t xml:space="preserve">Određuje se brisanje prava i tereta upisanih na nekretninama iz </w:t>
      </w:r>
      <w:proofErr w:type="spellStart"/>
      <w:r w:rsidR="005F1EE6" w:rsidRPr="00901FD3">
        <w:t>toč</w:t>
      </w:r>
      <w:proofErr w:type="spellEnd"/>
      <w:r w:rsidR="005F1EE6" w:rsidRPr="00901FD3">
        <w:t xml:space="preserve"> XXIX </w:t>
      </w:r>
      <w:r w:rsidR="00EB6FE4" w:rsidRPr="00901FD3">
        <w:t>Rješenj</w:t>
      </w:r>
      <w:r w:rsidR="005F1EE6" w:rsidRPr="00901FD3">
        <w:t>a</w:t>
      </w:r>
      <w:r w:rsidR="00EB6FE4" w:rsidRPr="00901FD3">
        <w:t xml:space="preserve"> o dosudi </w:t>
      </w:r>
      <w:proofErr w:type="spellStart"/>
      <w:r w:rsidR="00EB6FE4" w:rsidRPr="00901FD3">
        <w:t>posl</w:t>
      </w:r>
      <w:proofErr w:type="spellEnd"/>
      <w:r w:rsidR="00EB6FE4" w:rsidRPr="00901FD3">
        <w:t xml:space="preserve">. br. St-1094/12 od </w:t>
      </w:r>
      <w:r w:rsidR="005F1EE6" w:rsidRPr="00901FD3">
        <w:t>30. studenoga</w:t>
      </w:r>
      <w:r w:rsidR="00684256" w:rsidRPr="00901FD3">
        <w:t xml:space="preserve"> 201</w:t>
      </w:r>
      <w:r w:rsidR="005F1EE6" w:rsidRPr="00901FD3">
        <w:t xml:space="preserve">6., </w:t>
      </w:r>
      <w:r w:rsidR="00EB6FE4" w:rsidRPr="00901FD3">
        <w:t>na listu C (teretni list) u zemljišnoj knjizi Općinskog suda u Novom Zagrebu , K.O. Blato Novo u:</w:t>
      </w:r>
    </w:p>
    <w:p w:rsidRDefault="00F93129" w:rsidP="003B2B3B" w:rsidR="00684256" w:rsidRPr="00901FD3">
      <w:pPr>
        <w:ind w:firstLine="708"/>
        <w:jc w:val="both"/>
      </w:pPr>
      <w:r w:rsidRPr="00901FD3">
        <w:t>-</w:t>
      </w:r>
      <w:r w:rsidR="005F1EE6" w:rsidRPr="00901FD3">
        <w:rPr>
          <w:b/>
        </w:rPr>
        <w:t xml:space="preserve"> </w:t>
      </w:r>
      <w:r w:rsidRPr="00901FD3">
        <w:rPr>
          <w:b/>
        </w:rPr>
        <w:t>z.k.ul. 2855</w:t>
      </w:r>
      <w:r w:rsidRPr="00901FD3">
        <w:t xml:space="preserve">, </w:t>
      </w:r>
      <w:r w:rsidRPr="00901FD3">
        <w:rPr>
          <w:u w:val="single"/>
        </w:rPr>
        <w:t>PODULOŽAK 586,597, 618, 620, 638, 658, 672, 682, 694, 746, 748, 489, 490, 328, 329, 330,</w:t>
      </w:r>
      <w:r w:rsidRPr="00901FD3">
        <w:t xml:space="preserve"> na listu A opisano kao stambeno poslovna zgrada tlocrtne površine 2028 </w:t>
      </w:r>
      <w:proofErr w:type="spellStart"/>
      <w:r w:rsidRPr="00901FD3">
        <w:t>čm</w:t>
      </w:r>
      <w:proofErr w:type="spellEnd"/>
      <w:r w:rsidRPr="00901FD3">
        <w:t xml:space="preserve"> u Zagrebu, </w:t>
      </w:r>
      <w:proofErr w:type="spellStart"/>
      <w:r w:rsidRPr="00901FD3">
        <w:t>Jaruščica</w:t>
      </w:r>
      <w:proofErr w:type="spellEnd"/>
      <w:r w:rsidRPr="00901FD3">
        <w:t xml:space="preserve"> br. 7 I 7/A, stambeno poslovna zgrada tlocrtne površine 2284 </w:t>
      </w:r>
      <w:proofErr w:type="spellStart"/>
      <w:r w:rsidRPr="00901FD3">
        <w:t>čm</w:t>
      </w:r>
      <w:proofErr w:type="spellEnd"/>
      <w:r w:rsidRPr="00901FD3">
        <w:t xml:space="preserve"> u Zagrebu, </w:t>
      </w:r>
      <w:proofErr w:type="spellStart"/>
      <w:r w:rsidRPr="00901FD3">
        <w:t>Jaruščica</w:t>
      </w:r>
      <w:proofErr w:type="spellEnd"/>
      <w:r w:rsidRPr="00901FD3">
        <w:t xml:space="preserve"> br. 5 I 5/A I dvorište u površini 10343 m2, sve na </w:t>
      </w:r>
      <w:proofErr w:type="spellStart"/>
      <w:r w:rsidRPr="00901FD3">
        <w:t>kat.čestici</w:t>
      </w:r>
      <w:proofErr w:type="spellEnd"/>
      <w:r w:rsidRPr="00901FD3">
        <w:t xml:space="preserve"> 1197/1</w:t>
      </w:r>
      <w:r w:rsidRPr="00901FD3">
        <w:rPr>
          <w:b/>
        </w:rPr>
        <w:t xml:space="preserve"> </w:t>
      </w:r>
      <w:r w:rsidRPr="00901FD3">
        <w:t>na kojim nekretninama je na listu C / teretovnica/ upisano pravo pod</w:t>
      </w:r>
      <w:r w:rsidRPr="00901FD3">
        <w:rPr>
          <w:b/>
        </w:rPr>
        <w:t xml:space="preserve"> </w:t>
      </w:r>
      <w:r w:rsidR="00684256" w:rsidRPr="00901FD3">
        <w:rPr>
          <w:b/>
        </w:rPr>
        <w:t>Z-22590/17</w:t>
      </w:r>
      <w:r w:rsidR="00684256" w:rsidRPr="00901FD3">
        <w:t xml:space="preserve"> uknjižba ustupanja založnog prava u korist novog založnog vjerovnika APS DELTA S.A., OIB: 45421012929, 1 </w:t>
      </w:r>
      <w:proofErr w:type="spellStart"/>
      <w:r w:rsidR="00684256" w:rsidRPr="00901FD3">
        <w:t>Rue</w:t>
      </w:r>
      <w:proofErr w:type="spellEnd"/>
      <w:r w:rsidR="00684256" w:rsidRPr="00901FD3">
        <w:t xml:space="preserve"> </w:t>
      </w:r>
      <w:proofErr w:type="spellStart"/>
      <w:r w:rsidR="00684256" w:rsidRPr="00901FD3">
        <w:t>Jean</w:t>
      </w:r>
      <w:proofErr w:type="spellEnd"/>
      <w:r w:rsidR="00684256" w:rsidRPr="00901FD3">
        <w:t xml:space="preserve"> </w:t>
      </w:r>
      <w:proofErr w:type="spellStart"/>
      <w:r w:rsidR="00684256" w:rsidRPr="00901FD3">
        <w:t>Piret</w:t>
      </w:r>
      <w:proofErr w:type="spellEnd"/>
      <w:r w:rsidR="00684256" w:rsidRPr="00901FD3">
        <w:t>, L-2350, Luksemburg,</w:t>
      </w:r>
    </w:p>
    <w:p w:rsidRDefault="00F93129" w:rsidP="005F1EE6" w:rsidR="00684256" w:rsidRPr="00901FD3">
      <w:pPr>
        <w:ind w:firstLine="708"/>
        <w:jc w:val="both"/>
      </w:pPr>
      <w:r w:rsidRPr="00901FD3">
        <w:t>-</w:t>
      </w:r>
      <w:r w:rsidR="005F1EE6" w:rsidRPr="00901FD3">
        <w:t xml:space="preserve"> </w:t>
      </w:r>
      <w:r w:rsidRPr="00901FD3">
        <w:rPr>
          <w:b/>
        </w:rPr>
        <w:t>z.k.ul. 50154</w:t>
      </w:r>
      <w:r w:rsidRPr="00901FD3">
        <w:t xml:space="preserve">, </w:t>
      </w:r>
      <w:r w:rsidR="00770953">
        <w:rPr>
          <w:u w:val="single"/>
        </w:rPr>
        <w:t>PODULOŽAK 95, 20</w:t>
      </w:r>
      <w:r w:rsidRPr="00901FD3">
        <w:rPr>
          <w:u w:val="single"/>
        </w:rPr>
        <w:t>,</w:t>
      </w:r>
      <w:r w:rsidRPr="00770953">
        <w:t xml:space="preserve"> </w:t>
      </w:r>
      <w:r w:rsidRPr="00901FD3">
        <w:t xml:space="preserve">sve na listu A opisano na listu A opisano kao zgrada mješovite namjene , </w:t>
      </w:r>
      <w:proofErr w:type="spellStart"/>
      <w:r w:rsidRPr="00901FD3">
        <w:t>Jaruščica</w:t>
      </w:r>
      <w:proofErr w:type="spellEnd"/>
      <w:r w:rsidRPr="00901FD3">
        <w:t xml:space="preserve"> br. 9 i dvorište u površini 2561 m2, sve na </w:t>
      </w:r>
      <w:proofErr w:type="spellStart"/>
      <w:r w:rsidRPr="00901FD3">
        <w:t>kat.čestici</w:t>
      </w:r>
      <w:proofErr w:type="spellEnd"/>
      <w:r w:rsidRPr="00901FD3">
        <w:t xml:space="preserve"> 1199/1  / zgrada mješovite namjene , </w:t>
      </w:r>
      <w:proofErr w:type="spellStart"/>
      <w:r w:rsidRPr="00901FD3">
        <w:t>Jaruščica</w:t>
      </w:r>
      <w:proofErr w:type="spellEnd"/>
      <w:r w:rsidRPr="00901FD3">
        <w:t xml:space="preserve"> br. 9 u površini 986 m</w:t>
      </w:r>
      <w:r w:rsidR="005F1EE6" w:rsidRPr="00901FD3">
        <w:t xml:space="preserve">2 i dvorište u površini 1575 m2, </w:t>
      </w:r>
      <w:r w:rsidRPr="00901FD3">
        <w:t>na kojim nekretninama je na listu C / teretovnica/ upisano pravo</w:t>
      </w:r>
      <w:r w:rsidRPr="00901FD3">
        <w:rPr>
          <w:b/>
        </w:rPr>
        <w:t xml:space="preserve"> </w:t>
      </w:r>
      <w:r w:rsidRPr="00901FD3">
        <w:t xml:space="preserve">pod </w:t>
      </w:r>
      <w:proofErr w:type="spellStart"/>
      <w:r w:rsidR="00684256" w:rsidRPr="00901FD3">
        <w:t>pod</w:t>
      </w:r>
      <w:proofErr w:type="spellEnd"/>
      <w:r w:rsidR="00684256" w:rsidRPr="00901FD3">
        <w:t xml:space="preserve"> </w:t>
      </w:r>
      <w:r w:rsidR="00684256" w:rsidRPr="00901FD3">
        <w:rPr>
          <w:b/>
        </w:rPr>
        <w:t>Z-22590/17</w:t>
      </w:r>
      <w:r w:rsidR="00684256" w:rsidRPr="00901FD3">
        <w:t xml:space="preserve"> uknjižba ustupanja založnog prava u korist novog založnog vjerovnika APS DELTA S.A., OIB: 45421012929, 1 </w:t>
      </w:r>
      <w:proofErr w:type="spellStart"/>
      <w:r w:rsidR="00684256" w:rsidRPr="00901FD3">
        <w:t>Rue</w:t>
      </w:r>
      <w:proofErr w:type="spellEnd"/>
      <w:r w:rsidR="00684256" w:rsidRPr="00901FD3">
        <w:t xml:space="preserve"> </w:t>
      </w:r>
      <w:proofErr w:type="spellStart"/>
      <w:r w:rsidR="00684256" w:rsidRPr="00901FD3">
        <w:t>Jean</w:t>
      </w:r>
      <w:proofErr w:type="spellEnd"/>
      <w:r w:rsidR="00684256" w:rsidRPr="00901FD3">
        <w:t xml:space="preserve"> </w:t>
      </w:r>
      <w:proofErr w:type="spellStart"/>
      <w:r w:rsidR="00684256" w:rsidRPr="00901FD3">
        <w:t>Piret</w:t>
      </w:r>
      <w:proofErr w:type="spellEnd"/>
      <w:r w:rsidR="00684256" w:rsidRPr="00901FD3">
        <w:t>, L-2350, Luksemburg,</w:t>
      </w:r>
    </w:p>
    <w:p w:rsidRDefault="00F93129" w:rsidP="00F93129" w:rsidR="00EB6FE4" w:rsidRPr="00901FD3">
      <w:pPr>
        <w:ind w:firstLine="708"/>
        <w:jc w:val="both"/>
      </w:pPr>
      <w:r w:rsidRPr="00901FD3">
        <w:rPr>
          <w:b/>
        </w:rPr>
        <w:t>-</w:t>
      </w:r>
      <w:r w:rsidR="00007613">
        <w:rPr>
          <w:b/>
        </w:rPr>
        <w:t xml:space="preserve"> </w:t>
      </w:r>
      <w:r w:rsidRPr="00901FD3">
        <w:rPr>
          <w:b/>
        </w:rPr>
        <w:t>z.k.ul</w:t>
      </w:r>
      <w:r w:rsidR="00007613">
        <w:rPr>
          <w:b/>
        </w:rPr>
        <w:t>.</w:t>
      </w:r>
      <w:r w:rsidRPr="00901FD3">
        <w:rPr>
          <w:b/>
        </w:rPr>
        <w:t xml:space="preserve"> 50267, </w:t>
      </w:r>
      <w:r w:rsidR="005A0D92">
        <w:rPr>
          <w:u w:val="single"/>
        </w:rPr>
        <w:t>PODULOŽAK 258,</w:t>
      </w:r>
      <w:r w:rsidRPr="00901FD3">
        <w:rPr>
          <w:u w:val="single"/>
        </w:rPr>
        <w:t xml:space="preserve"> 372, 379, 420, 422</w:t>
      </w:r>
      <w:r w:rsidRPr="00901FD3">
        <w:t xml:space="preserve">,  sve na listu A opisano kao zgrada mješovite namjene br. 11, </w:t>
      </w:r>
      <w:proofErr w:type="spellStart"/>
      <w:r w:rsidRPr="00901FD3">
        <w:t>Jaruščica</w:t>
      </w:r>
      <w:proofErr w:type="spellEnd"/>
      <w:r w:rsidRPr="00901FD3">
        <w:t xml:space="preserve">  i dvorište u površini 5693 m2, sve na </w:t>
      </w:r>
      <w:proofErr w:type="spellStart"/>
      <w:r w:rsidRPr="00901FD3">
        <w:t>kat.čestici</w:t>
      </w:r>
      <w:proofErr w:type="spellEnd"/>
      <w:r w:rsidRPr="00901FD3">
        <w:t xml:space="preserve"> 1354/2  / zgrada mješovite namjene br. 11, </w:t>
      </w:r>
      <w:proofErr w:type="spellStart"/>
      <w:r w:rsidRPr="00901FD3">
        <w:t>Jaruščica</w:t>
      </w:r>
      <w:proofErr w:type="spellEnd"/>
      <w:r w:rsidRPr="00901FD3">
        <w:t xml:space="preserve">  u površini 1956 m2 i dvorište u površini 3737 m2,</w:t>
      </w:r>
      <w:r w:rsidR="005F1EE6" w:rsidRPr="00901FD3">
        <w:t xml:space="preserve"> </w:t>
      </w:r>
      <w:r w:rsidRPr="00901FD3">
        <w:t xml:space="preserve">na kojim nekretninama je na listu C / teretovnica/ upisano pravo pod </w:t>
      </w:r>
      <w:r w:rsidR="00EB6FE4" w:rsidRPr="00901FD3">
        <w:rPr>
          <w:b/>
        </w:rPr>
        <w:t>Z-22590/17</w:t>
      </w:r>
      <w:r w:rsidR="00EB6FE4" w:rsidRPr="00901FD3">
        <w:t xml:space="preserve"> uknjižba ustupanja založnog prava u korist novog založnog vjerovnika APS DELTA S.A., OIB: 45421012929, 1 </w:t>
      </w:r>
      <w:proofErr w:type="spellStart"/>
      <w:r w:rsidR="00EB6FE4" w:rsidRPr="00901FD3">
        <w:t>Rue</w:t>
      </w:r>
      <w:proofErr w:type="spellEnd"/>
      <w:r w:rsidR="00EB6FE4" w:rsidRPr="00901FD3">
        <w:t xml:space="preserve"> </w:t>
      </w:r>
      <w:proofErr w:type="spellStart"/>
      <w:r w:rsidR="00EB6FE4" w:rsidRPr="00901FD3">
        <w:t>Jean</w:t>
      </w:r>
      <w:proofErr w:type="spellEnd"/>
      <w:r w:rsidR="00EB6FE4" w:rsidRPr="00901FD3">
        <w:t xml:space="preserve"> </w:t>
      </w:r>
      <w:proofErr w:type="spellStart"/>
      <w:r w:rsidR="00EB6FE4" w:rsidRPr="00901FD3">
        <w:t>Piret</w:t>
      </w:r>
      <w:proofErr w:type="spellEnd"/>
      <w:r w:rsidR="00684256" w:rsidRPr="00901FD3">
        <w:t>, L-2350, Luksemburg.</w:t>
      </w:r>
    </w:p>
    <w:p w:rsidRDefault="005F1EE6" w:rsidP="00EB6FE4" w:rsidR="005F1EE6" w:rsidRPr="00901FD3">
      <w:pPr>
        <w:ind w:firstLine="708" w:left="2832"/>
        <w:jc w:val="both"/>
      </w:pPr>
    </w:p>
    <w:p w:rsidRDefault="00EB6FE4" w:rsidP="00EB6FE4" w:rsidR="00EB6FE4" w:rsidRPr="00901FD3">
      <w:pPr>
        <w:ind w:firstLine="708" w:left="2832"/>
        <w:jc w:val="both"/>
      </w:pPr>
      <w:r w:rsidRPr="00901FD3">
        <w:t>O b r a z l o ž e n j e</w:t>
      </w:r>
    </w:p>
    <w:p w:rsidRDefault="00EB6FE4" w:rsidP="00EB6FE4" w:rsidR="00EB6FE4" w:rsidRPr="00901FD3">
      <w:pPr>
        <w:ind w:firstLine="708" w:left="2832"/>
        <w:jc w:val="both"/>
      </w:pPr>
    </w:p>
    <w:p w:rsidRDefault="00EB6FE4" w:rsidP="003B2B3B" w:rsidR="00684256" w:rsidRPr="00901FD3">
      <w:pPr>
        <w:jc w:val="both"/>
      </w:pPr>
      <w:r w:rsidRPr="00901FD3">
        <w:tab/>
        <w:t xml:space="preserve"> </w:t>
      </w:r>
      <w:r w:rsidR="00684256" w:rsidRPr="00901FD3">
        <w:t>Rješenjem o dosudi</w:t>
      </w:r>
      <w:r w:rsidR="00103A2A" w:rsidRPr="00901FD3">
        <w:t xml:space="preserve"> ovoga suda broj gornji od </w:t>
      </w:r>
      <w:r w:rsidR="00901FD3" w:rsidRPr="00901FD3">
        <w:t>30. studenog</w:t>
      </w:r>
      <w:r w:rsidR="00103A2A" w:rsidRPr="00901FD3">
        <w:t>a 201</w:t>
      </w:r>
      <w:r w:rsidR="00901FD3" w:rsidRPr="00901FD3">
        <w:t>6</w:t>
      </w:r>
      <w:r w:rsidR="00103A2A" w:rsidRPr="00901FD3">
        <w:t>.</w:t>
      </w:r>
      <w:r w:rsidR="00684256" w:rsidRPr="00901FD3">
        <w:t xml:space="preserve"> dosuđene</w:t>
      </w:r>
      <w:r w:rsidR="00103A2A" w:rsidRPr="00901FD3">
        <w:t xml:space="preserve"> su nekretnine stečajnog dužnika prodane na javnoj dražbi održanoj pred sudom dana </w:t>
      </w:r>
      <w:r w:rsidR="00007613">
        <w:t>7. studenog 2016</w:t>
      </w:r>
      <w:r w:rsidR="00103A2A" w:rsidRPr="00901FD3">
        <w:t xml:space="preserve">. te je istim rješenjem određen upis prava vlasništva te brisanje prava i tereta upisanih na </w:t>
      </w:r>
      <w:r w:rsidR="00103A2A" w:rsidRPr="00901FD3">
        <w:lastRenderedPageBreak/>
        <w:t>listu C u zemljišnoj knjizi Općinskog suda u Novom Zagrebu, k.o. Blato Novo, i to Z.k.ul.br. 2855, z.k.ul.br. 50154. i z.k.ul. 50267.</w:t>
      </w:r>
      <w:r w:rsidR="00417BE8" w:rsidRPr="00901FD3">
        <w:t xml:space="preserve"> (</w:t>
      </w:r>
      <w:proofErr w:type="spellStart"/>
      <w:r w:rsidR="00417BE8" w:rsidRPr="00901FD3">
        <w:t>toč</w:t>
      </w:r>
      <w:proofErr w:type="spellEnd"/>
      <w:r w:rsidR="00417BE8" w:rsidRPr="00901FD3">
        <w:t>. X</w:t>
      </w:r>
      <w:r w:rsidR="00901FD3" w:rsidRPr="00901FD3">
        <w:t>X</w:t>
      </w:r>
      <w:r w:rsidR="00417BE8" w:rsidRPr="00901FD3">
        <w:t>I</w:t>
      </w:r>
      <w:r w:rsidR="00901FD3" w:rsidRPr="00901FD3">
        <w:t>X</w:t>
      </w:r>
      <w:r w:rsidR="00417BE8" w:rsidRPr="00901FD3">
        <w:t xml:space="preserve"> izreke Rješenja</w:t>
      </w:r>
      <w:r w:rsidR="000E666C" w:rsidRPr="00901FD3">
        <w:t>)</w:t>
      </w:r>
      <w:r w:rsidR="00901FD3" w:rsidRPr="00901FD3">
        <w:t>.</w:t>
      </w:r>
    </w:p>
    <w:p w:rsidRDefault="00901FD3" w:rsidP="00901FD3" w:rsidR="00007613">
      <w:pPr>
        <w:ind w:firstLine="708"/>
        <w:jc w:val="both"/>
      </w:pPr>
      <w:r w:rsidRPr="00901FD3">
        <w:t xml:space="preserve">Nakon donošenja Rješenju o dosudi od 30. studenoga 2016. došlo je do prijenosa založnog prava sa dotadašnjeg nosioca založnog prava Zagrebačke banke d.d. Zagreb u korist novog založnog vjerovnika APS DELTA S.A., OIB: 45421012929, 1 </w:t>
      </w:r>
      <w:proofErr w:type="spellStart"/>
      <w:r w:rsidRPr="00901FD3">
        <w:t>Rue</w:t>
      </w:r>
      <w:proofErr w:type="spellEnd"/>
      <w:r w:rsidRPr="00901FD3">
        <w:t xml:space="preserve"> </w:t>
      </w:r>
      <w:proofErr w:type="spellStart"/>
      <w:r w:rsidRPr="00901FD3">
        <w:t>Jean</w:t>
      </w:r>
      <w:proofErr w:type="spellEnd"/>
      <w:r w:rsidRPr="00901FD3">
        <w:t xml:space="preserve"> </w:t>
      </w:r>
      <w:proofErr w:type="spellStart"/>
      <w:r w:rsidRPr="00901FD3">
        <w:t>Piret</w:t>
      </w:r>
      <w:proofErr w:type="spellEnd"/>
      <w:r w:rsidRPr="00901FD3">
        <w:t>, L-2350, Luksemburg, što je zabilježeno na nekretnini upisanoj u zemljišnoj knjizi</w:t>
      </w:r>
      <w:r w:rsidRPr="00901FD3">
        <w:rPr>
          <w:b/>
        </w:rPr>
        <w:t xml:space="preserve">, </w:t>
      </w:r>
      <w:r w:rsidRPr="00901FD3">
        <w:t xml:space="preserve"> Općinskog suda u Novom Zagrebu, K.O. Blato Novo, z.k.ul. 50267, PODULOŽAK 328, na listu C pod Z-22590/17. </w:t>
      </w:r>
    </w:p>
    <w:p w:rsidRDefault="00901FD3" w:rsidP="00901FD3" w:rsidR="00901FD3" w:rsidRPr="00901FD3">
      <w:pPr>
        <w:ind w:firstLine="708"/>
        <w:jc w:val="both"/>
      </w:pPr>
      <w:r w:rsidRPr="00901FD3">
        <w:t xml:space="preserve">Temeljem podneska predanog sudu 01.09.2017., godine potvrđuje se ustupanje prava u odnosu na dosadašnjeg legitimiranog </w:t>
      </w:r>
      <w:proofErr w:type="spellStart"/>
      <w:r w:rsidRPr="00901FD3">
        <w:t>razlučnog</w:t>
      </w:r>
      <w:proofErr w:type="spellEnd"/>
      <w:r w:rsidRPr="00901FD3">
        <w:t xml:space="preserve"> vjerovnika Zagrebačka banka d.d. Zagreb OIB: 92963223473,  Zagreb, Trg bana Josipa Jelačića 10</w:t>
      </w:r>
      <w:r w:rsidR="00007613">
        <w:t>,</w:t>
      </w:r>
      <w:r w:rsidRPr="00901FD3">
        <w:t xml:space="preserve"> na APS DELTA S.A. 1 </w:t>
      </w:r>
      <w:proofErr w:type="spellStart"/>
      <w:r w:rsidRPr="00901FD3">
        <w:t>rue</w:t>
      </w:r>
      <w:proofErr w:type="spellEnd"/>
      <w:r w:rsidRPr="00901FD3">
        <w:t xml:space="preserve"> </w:t>
      </w:r>
      <w:proofErr w:type="spellStart"/>
      <w:r w:rsidRPr="00901FD3">
        <w:t>Jean</w:t>
      </w:r>
      <w:proofErr w:type="spellEnd"/>
      <w:r w:rsidRPr="00901FD3">
        <w:t xml:space="preserve"> </w:t>
      </w:r>
      <w:proofErr w:type="spellStart"/>
      <w:r w:rsidRPr="00901FD3">
        <w:t>Piert</w:t>
      </w:r>
      <w:proofErr w:type="spellEnd"/>
      <w:r w:rsidRPr="00901FD3">
        <w:t>, L-2350-Luksemburg</w:t>
      </w:r>
      <w:r w:rsidR="00007613">
        <w:t>,</w:t>
      </w:r>
      <w:r w:rsidRPr="00901FD3">
        <w:t xml:space="preserve"> upisano u registar trgovine i kompanija Luksemburg pod brojem RCS B 204.416, OIB:45421012929, sve prema ovjerovljenom ugovoru JB </w:t>
      </w:r>
      <w:proofErr w:type="spellStart"/>
      <w:r w:rsidRPr="00901FD3">
        <w:t>Ilinke</w:t>
      </w:r>
      <w:proofErr w:type="spellEnd"/>
      <w:r w:rsidRPr="00901FD3">
        <w:t xml:space="preserve"> </w:t>
      </w:r>
      <w:proofErr w:type="spellStart"/>
      <w:r w:rsidRPr="00901FD3">
        <w:t>Lisonek</w:t>
      </w:r>
      <w:proofErr w:type="spellEnd"/>
      <w:r w:rsidRPr="00901FD3">
        <w:t xml:space="preserve"> iz Zagreba, Trg hrva5tskih velikana 4, pod brojem ovjere OV-6750/2017 sa danom 17.07.2017., godine.</w:t>
      </w:r>
    </w:p>
    <w:p w:rsidRDefault="00417BE8" w:rsidP="00417BE8" w:rsidR="00EB6FE4" w:rsidRPr="00901FD3">
      <w:pPr>
        <w:ind w:firstLine="708"/>
        <w:jc w:val="both"/>
      </w:pPr>
      <w:r w:rsidRPr="00901FD3">
        <w:t xml:space="preserve">Uvidom u zemljišne knjige utvrđeno je da su založna prava </w:t>
      </w:r>
      <w:r w:rsidR="000E666C" w:rsidRPr="00901FD3">
        <w:t xml:space="preserve">zabilježena na nekretninama iz </w:t>
      </w:r>
      <w:proofErr w:type="spellStart"/>
      <w:r w:rsidR="000E666C" w:rsidRPr="00901FD3">
        <w:t>toč</w:t>
      </w:r>
      <w:proofErr w:type="spellEnd"/>
      <w:r w:rsidR="000E666C" w:rsidRPr="00901FD3">
        <w:t xml:space="preserve">. </w:t>
      </w:r>
      <w:r w:rsidR="00901FD3">
        <w:t>XXIX</w:t>
      </w:r>
      <w:r w:rsidR="000E666C" w:rsidRPr="00901FD3">
        <w:t xml:space="preserve"> izreke Rješenja o dosudi od </w:t>
      </w:r>
      <w:r w:rsidR="00901FD3">
        <w:t>30. studenoga 2016</w:t>
      </w:r>
      <w:r w:rsidR="000E666C" w:rsidRPr="00901FD3">
        <w:t xml:space="preserve">., upisanim u zemljišnoj knjizi Općinskog suda u Novom </w:t>
      </w:r>
      <w:r w:rsidR="003B2B3B" w:rsidRPr="00901FD3">
        <w:t xml:space="preserve">Zagrebu, K.O. Blato Novo, i to </w:t>
      </w:r>
      <w:r w:rsidR="00D06270" w:rsidRPr="00901FD3">
        <w:t xml:space="preserve">u </w:t>
      </w:r>
      <w:r w:rsidR="003B2B3B" w:rsidRPr="00901FD3">
        <w:t>z</w:t>
      </w:r>
      <w:r w:rsidR="000E666C" w:rsidRPr="00901FD3">
        <w:t xml:space="preserve">.k.ul.br. 2855, </w:t>
      </w:r>
      <w:r w:rsidR="00D06270" w:rsidRPr="00901FD3">
        <w:t xml:space="preserve">u </w:t>
      </w:r>
      <w:r w:rsidR="000E666C" w:rsidRPr="00901FD3">
        <w:t xml:space="preserve">z.k.ul.br. 50154. i z.k.ul. 50267, </w:t>
      </w:r>
      <w:r w:rsidRPr="00901FD3">
        <w:t>sa imena nosioca do</w:t>
      </w:r>
      <w:r w:rsidR="007039C9" w:rsidRPr="00901FD3">
        <w:t>s</w:t>
      </w:r>
      <w:r w:rsidRPr="00901FD3">
        <w:t>adašnjeg ovlaštenika založnog prava Zagrebačke banke d.d. Zagreb ustupljena za korist n</w:t>
      </w:r>
      <w:r w:rsidR="00EB6FE4" w:rsidRPr="00901FD3">
        <w:t xml:space="preserve">ovog založnog vjerovnika APS DELTA S.A., OIB: 45421012929, 1 </w:t>
      </w:r>
      <w:proofErr w:type="spellStart"/>
      <w:r w:rsidR="00EB6FE4" w:rsidRPr="00901FD3">
        <w:t>Rue</w:t>
      </w:r>
      <w:proofErr w:type="spellEnd"/>
      <w:r w:rsidR="00EB6FE4" w:rsidRPr="00901FD3">
        <w:t xml:space="preserve"> </w:t>
      </w:r>
      <w:proofErr w:type="spellStart"/>
      <w:r w:rsidR="00EB6FE4" w:rsidRPr="00901FD3">
        <w:t>Jean</w:t>
      </w:r>
      <w:proofErr w:type="spellEnd"/>
      <w:r w:rsidR="00EB6FE4" w:rsidRPr="00901FD3">
        <w:t xml:space="preserve"> </w:t>
      </w:r>
      <w:proofErr w:type="spellStart"/>
      <w:r w:rsidR="00EB6FE4" w:rsidRPr="00901FD3">
        <w:t>Piret</w:t>
      </w:r>
      <w:proofErr w:type="spellEnd"/>
      <w:r w:rsidR="00EB6FE4" w:rsidRPr="00901FD3">
        <w:t xml:space="preserve">, L-2350, Luksemburg, </w:t>
      </w:r>
      <w:r w:rsidR="000E666C" w:rsidRPr="00901FD3">
        <w:t>OIB:45421012929</w:t>
      </w:r>
      <w:r w:rsidR="00901FD3">
        <w:t>, sve</w:t>
      </w:r>
      <w:r w:rsidR="00901FD3" w:rsidRPr="00901FD3">
        <w:t xml:space="preserve"> pod </w:t>
      </w:r>
      <w:proofErr w:type="spellStart"/>
      <w:r w:rsidR="00901FD3" w:rsidRPr="00901FD3">
        <w:t>posl</w:t>
      </w:r>
      <w:proofErr w:type="spellEnd"/>
      <w:r w:rsidR="00901FD3" w:rsidRPr="00901FD3">
        <w:t>. br. Z-22590/17</w:t>
      </w:r>
      <w:r w:rsidR="000E666C" w:rsidRPr="00901FD3">
        <w:t>.</w:t>
      </w:r>
      <w:r w:rsidRPr="00901FD3">
        <w:t xml:space="preserve"> </w:t>
      </w:r>
    </w:p>
    <w:p w:rsidRDefault="0026663E" w:rsidP="00EB6FE4" w:rsidR="00EB6FE4" w:rsidRPr="00901FD3">
      <w:pPr>
        <w:ind w:firstLine="708"/>
        <w:jc w:val="both"/>
      </w:pPr>
      <w:r w:rsidRPr="00901FD3">
        <w:t xml:space="preserve">Obzirom na stanje zemljišne knjige, </w:t>
      </w:r>
      <w:r w:rsidR="00901FD3">
        <w:t>kako bi kupci</w:t>
      </w:r>
      <w:r w:rsidR="00901FD3" w:rsidRPr="00901FD3">
        <w:t xml:space="preserve"> mog</w:t>
      </w:r>
      <w:r w:rsidR="00901FD3">
        <w:t>li</w:t>
      </w:r>
      <w:r w:rsidR="00901FD3" w:rsidRPr="00901FD3">
        <w:t xml:space="preserve"> ostvariti sva svoja osobna prava</w:t>
      </w:r>
      <w:r w:rsidR="00901FD3">
        <w:t>,</w:t>
      </w:r>
      <w:r w:rsidR="00901FD3" w:rsidRPr="00901FD3">
        <w:t xml:space="preserve"> </w:t>
      </w:r>
      <w:r w:rsidRPr="00901FD3">
        <w:t>s</w:t>
      </w:r>
      <w:r w:rsidR="00B25FA5" w:rsidRPr="00901FD3">
        <w:t>ukladno</w:t>
      </w:r>
      <w:r w:rsidR="00EB6FE4" w:rsidRPr="00901FD3">
        <w:t xml:space="preserve"> odredbi čl. 339. i 347. ZPP-a, u svezi članka 6. Stečajnog zakona</w:t>
      </w:r>
      <w:r w:rsidRPr="00901FD3">
        <w:t>,</w:t>
      </w:r>
      <w:r w:rsidR="00EB6FE4" w:rsidRPr="00901FD3">
        <w:t xml:space="preserve"> </w:t>
      </w:r>
      <w:r w:rsidR="00901FD3">
        <w:t>odlučeno</w:t>
      </w:r>
      <w:r w:rsidR="000E666C" w:rsidRPr="00901FD3">
        <w:t xml:space="preserve"> je</w:t>
      </w:r>
      <w:r w:rsidR="00EB6FE4" w:rsidRPr="00901FD3">
        <w:t xml:space="preserve"> kao u izre</w:t>
      </w:r>
      <w:r w:rsidR="000E666C" w:rsidRPr="00901FD3">
        <w:t>ci</w:t>
      </w:r>
      <w:r w:rsidR="00EB6FE4" w:rsidRPr="00901FD3">
        <w:t>.</w:t>
      </w:r>
    </w:p>
    <w:p w:rsidRDefault="00EB6FE4" w:rsidP="00EB6FE4" w:rsidR="00EB6FE4" w:rsidRPr="00901FD3">
      <w:pPr>
        <w:jc w:val="both"/>
      </w:pPr>
    </w:p>
    <w:p w:rsidRDefault="00EB6FE4" w:rsidP="00EB6FE4" w:rsidR="00EB6FE4" w:rsidRPr="00901FD3">
      <w:pPr>
        <w:ind w:firstLine="708" w:left="2124"/>
        <w:jc w:val="both"/>
      </w:pPr>
      <w:r w:rsidRPr="00901FD3">
        <w:t xml:space="preserve">U Zagrebu, </w:t>
      </w:r>
      <w:r w:rsidR="00684256" w:rsidRPr="00901FD3">
        <w:t>1</w:t>
      </w:r>
      <w:r w:rsidR="00F95F85">
        <w:t>2</w:t>
      </w:r>
      <w:r w:rsidR="00684256" w:rsidRPr="00901FD3">
        <w:t xml:space="preserve">. prosinca </w:t>
      </w:r>
      <w:r w:rsidRPr="00901FD3">
        <w:t xml:space="preserve">2017. </w:t>
      </w:r>
      <w:r w:rsidR="007039C9" w:rsidRPr="00901FD3">
        <w:t>g</w:t>
      </w:r>
      <w:r w:rsidRPr="00901FD3">
        <w:t>odine</w:t>
      </w:r>
    </w:p>
    <w:p w:rsidRDefault="007039C9" w:rsidP="00EB6FE4" w:rsidR="007039C9" w:rsidRPr="00901FD3">
      <w:pPr>
        <w:ind w:firstLine="708" w:left="2124"/>
        <w:jc w:val="both"/>
      </w:pPr>
    </w:p>
    <w:p w:rsidRDefault="00EB6FE4" w:rsidP="00EB6FE4" w:rsidR="00EB6FE4" w:rsidRPr="00901FD3">
      <w:pPr>
        <w:jc w:val="both"/>
      </w:pPr>
      <w:r w:rsidRPr="00901FD3">
        <w:t xml:space="preserve">                                                                                                      </w:t>
      </w:r>
      <w:r w:rsidRPr="00901FD3">
        <w:tab/>
      </w:r>
      <w:r w:rsidRPr="00901FD3">
        <w:tab/>
        <w:t>SUDAC:</w:t>
      </w:r>
    </w:p>
    <w:p w:rsidRDefault="00EB6FE4" w:rsidP="00EB6FE4" w:rsidR="007039C9" w:rsidRPr="00901FD3">
      <w:pPr>
        <w:jc w:val="both"/>
      </w:pPr>
      <w:r w:rsidRPr="00901FD3">
        <w:t xml:space="preserve">                                                                                                  </w:t>
      </w:r>
      <w:r w:rsidRPr="00901FD3">
        <w:tab/>
      </w:r>
      <w:r w:rsidRPr="00901FD3">
        <w:tab/>
      </w:r>
      <w:r w:rsidR="00684256" w:rsidRPr="00901FD3">
        <w:t>Nino Radić</w:t>
      </w:r>
      <w:r w:rsidR="00AE7A20" w:rsidRPr="00901FD3">
        <w:t>, v.r.</w:t>
      </w:r>
    </w:p>
    <w:p w:rsidRDefault="00684256" w:rsidP="00EB6FE4" w:rsidR="00EB6FE4" w:rsidRPr="00901FD3">
      <w:pPr>
        <w:jc w:val="both"/>
      </w:pPr>
      <w:r w:rsidRPr="00901FD3">
        <w:t xml:space="preserve">  </w:t>
      </w:r>
    </w:p>
    <w:p w:rsidRDefault="00EB6FE4" w:rsidP="00EB6FE4" w:rsidR="00EB6FE4" w:rsidRPr="00901FD3">
      <w:pPr>
        <w:jc w:val="both"/>
      </w:pPr>
    </w:p>
    <w:p w:rsidRDefault="00EB6FE4" w:rsidP="00EB6FE4" w:rsidR="00EB6FE4" w:rsidRPr="00901FD3">
      <w:pPr>
        <w:rPr>
          <w:sz w:val="22"/>
          <w:szCs w:val="22"/>
        </w:rPr>
      </w:pPr>
      <w:r w:rsidRPr="00901FD3">
        <w:rPr>
          <w:sz w:val="22"/>
          <w:szCs w:val="22"/>
        </w:rPr>
        <w:t xml:space="preserve">POUKA O PRAVNOM LIJEKU: </w:t>
      </w:r>
    </w:p>
    <w:p w:rsidRDefault="00EB6FE4" w:rsidP="00EB6FE4" w:rsidR="00EB6FE4" w:rsidRPr="00901FD3">
      <w:pPr>
        <w:jc w:val="both"/>
        <w:rPr>
          <w:sz w:val="22"/>
          <w:szCs w:val="22"/>
        </w:rPr>
      </w:pPr>
      <w:r w:rsidRPr="00901FD3">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EB6FE4" w:rsidP="00EB6FE4" w:rsidR="00EB6FE4" w:rsidRPr="00901FD3">
      <w:pPr>
        <w:jc w:val="both"/>
        <w:rPr>
          <w:sz w:val="22"/>
          <w:szCs w:val="22"/>
        </w:rPr>
      </w:pPr>
    </w:p>
    <w:p w:rsidRDefault="00EB6FE4" w:rsidP="00EB6FE4" w:rsidR="00EB6FE4" w:rsidRPr="00901FD3">
      <w:pPr>
        <w:jc w:val="both"/>
        <w:rPr>
          <w:sz w:val="22"/>
          <w:szCs w:val="22"/>
        </w:rPr>
      </w:pPr>
      <w:r w:rsidRPr="00901FD3">
        <w:rPr>
          <w:sz w:val="22"/>
          <w:szCs w:val="22"/>
        </w:rPr>
        <w:tab/>
      </w:r>
      <w:r w:rsidRPr="00901FD3">
        <w:rPr>
          <w:sz w:val="22"/>
          <w:szCs w:val="22"/>
        </w:rPr>
        <w:tab/>
      </w:r>
      <w:r w:rsidRPr="00901FD3">
        <w:rPr>
          <w:sz w:val="22"/>
          <w:szCs w:val="22"/>
        </w:rPr>
        <w:tab/>
      </w:r>
      <w:r w:rsidRPr="00901FD3">
        <w:rPr>
          <w:sz w:val="22"/>
          <w:szCs w:val="22"/>
        </w:rPr>
        <w:tab/>
      </w:r>
      <w:r w:rsidRPr="00901FD3">
        <w:rPr>
          <w:sz w:val="22"/>
          <w:szCs w:val="22"/>
        </w:rPr>
        <w:tab/>
        <w:t xml:space="preserve">                        Za točnost </w:t>
      </w:r>
      <w:proofErr w:type="spellStart"/>
      <w:r w:rsidRPr="00901FD3">
        <w:rPr>
          <w:sz w:val="22"/>
          <w:szCs w:val="22"/>
        </w:rPr>
        <w:t>otpravka</w:t>
      </w:r>
      <w:proofErr w:type="spellEnd"/>
      <w:r w:rsidRPr="00901FD3">
        <w:rPr>
          <w:sz w:val="22"/>
          <w:szCs w:val="22"/>
        </w:rPr>
        <w:t xml:space="preserve">-ovlašteni službenik: </w:t>
      </w:r>
    </w:p>
    <w:p w:rsidRDefault="00EB6FE4" w:rsidP="00EB6FE4" w:rsidR="00EB6FE4" w:rsidRPr="00901FD3">
      <w:pPr>
        <w:jc w:val="both"/>
        <w:rPr>
          <w:sz w:val="22"/>
          <w:szCs w:val="22"/>
        </w:rPr>
      </w:pPr>
      <w:r w:rsidRPr="00901FD3">
        <w:rPr>
          <w:sz w:val="22"/>
          <w:szCs w:val="22"/>
        </w:rPr>
        <w:tab/>
      </w:r>
      <w:r w:rsidRPr="00901FD3">
        <w:rPr>
          <w:sz w:val="22"/>
          <w:szCs w:val="22"/>
        </w:rPr>
        <w:tab/>
      </w:r>
      <w:r w:rsidRPr="00901FD3">
        <w:rPr>
          <w:sz w:val="22"/>
          <w:szCs w:val="22"/>
        </w:rPr>
        <w:tab/>
      </w:r>
      <w:r w:rsidRPr="00901FD3">
        <w:rPr>
          <w:sz w:val="22"/>
          <w:szCs w:val="22"/>
        </w:rPr>
        <w:tab/>
      </w:r>
      <w:r w:rsidRPr="00901FD3">
        <w:rPr>
          <w:sz w:val="22"/>
          <w:szCs w:val="22"/>
        </w:rPr>
        <w:tab/>
      </w:r>
      <w:r w:rsidRPr="00901FD3">
        <w:rPr>
          <w:sz w:val="22"/>
          <w:szCs w:val="22"/>
        </w:rPr>
        <w:tab/>
        <w:t xml:space="preserve">                            Tatjana Slaviček </w:t>
      </w:r>
    </w:p>
    <w:p w:rsidRDefault="00EB6FE4" w:rsidP="00EB6FE4" w:rsidR="00EB6FE4" w:rsidRPr="00901FD3">
      <w:pPr>
        <w:jc w:val="both"/>
        <w:rPr>
          <w:sz w:val="22"/>
          <w:szCs w:val="22"/>
        </w:rPr>
      </w:pPr>
    </w:p>
    <w:p w:rsidRDefault="00EB6FE4" w:rsidP="00EB6FE4" w:rsidR="00EB6FE4" w:rsidRPr="00901FD3">
      <w:pPr>
        <w:jc w:val="both"/>
        <w:rPr>
          <w:sz w:val="22"/>
          <w:szCs w:val="22"/>
        </w:rPr>
      </w:pPr>
    </w:p>
    <w:p w:rsidRDefault="00EB6FE4" w:rsidP="00EB6FE4" w:rsidR="00EB6FE4" w:rsidRPr="00901FD3">
      <w:pPr>
        <w:jc w:val="both"/>
        <w:rPr>
          <w:sz w:val="22"/>
          <w:szCs w:val="22"/>
        </w:rPr>
      </w:pPr>
    </w:p>
    <w:p w:rsidRDefault="00EB6FE4" w:rsidP="00EB6FE4" w:rsidR="00EB6FE4" w:rsidRPr="00901FD3">
      <w:pPr>
        <w:jc w:val="both"/>
        <w:rPr>
          <w:sz w:val="22"/>
          <w:szCs w:val="22"/>
        </w:rPr>
      </w:pPr>
    </w:p>
    <w:p w:rsidRDefault="00EB6FE4" w:rsidP="00EB6FE4" w:rsidR="00EB6FE4" w:rsidRPr="00901FD3">
      <w:pPr>
        <w:jc w:val="both"/>
        <w:rPr>
          <w:sz w:val="22"/>
          <w:szCs w:val="22"/>
        </w:rPr>
      </w:pPr>
    </w:p>
    <w:p w:rsidRDefault="008F6B66" w:rsidP="00EB6FE4" w:rsidR="008F6B66" w:rsidRPr="00901FD3"/>
    <w:sectPr w:rsidSect="00F65491" w:rsidR="008F6B66" w:rsidRPr="00901FD3">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613"/>
    <w:rsid w:val="000078E3"/>
    <w:rsid w:val="00011D40"/>
    <w:rsid w:val="0001411D"/>
    <w:rsid w:val="000143AA"/>
    <w:rsid w:val="0002276D"/>
    <w:rsid w:val="00023D06"/>
    <w:rsid w:val="00024307"/>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66C"/>
    <w:rsid w:val="000E694D"/>
    <w:rsid w:val="000E7DE5"/>
    <w:rsid w:val="000F4E1B"/>
    <w:rsid w:val="000F5051"/>
    <w:rsid w:val="000F5EE3"/>
    <w:rsid w:val="00100819"/>
    <w:rsid w:val="00103A2A"/>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3E"/>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B3B"/>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17BE8"/>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0D92"/>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1EE6"/>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4256"/>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39C9"/>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0953"/>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B31"/>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1FD3"/>
    <w:rsid w:val="00902CDC"/>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3703"/>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A32"/>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E7A20"/>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5FA5"/>
    <w:rsid w:val="00B2742D"/>
    <w:rsid w:val="00B27DB2"/>
    <w:rsid w:val="00B33D40"/>
    <w:rsid w:val="00B36840"/>
    <w:rsid w:val="00B40F15"/>
    <w:rsid w:val="00B45646"/>
    <w:rsid w:val="00B47080"/>
    <w:rsid w:val="00B47EB9"/>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270"/>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15E0"/>
    <w:rsid w:val="00DD471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3129"/>
    <w:rsid w:val="00F94772"/>
    <w:rsid w:val="00F95A9D"/>
    <w:rsid w:val="00F95F85"/>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24307"/>
    <w:rPr>
      <w:color w:val="808080"/>
      <w:bdr w:space="0" w:sz="0" w:color="auto" w:val="none"/>
      <w:shd w:fill="auto" w:color="auto" w:val="clear"/>
    </w:rPr>
  </w:style>
  <w:style w:customStyle="true" w:styleId="eSPISCCParagraphDefaultFont" w:type="character">
    <w:name w:val="eSPIS_CC_Paragraph Default Font"/>
    <w:basedOn w:val="Zadanifontodlomka"/>
    <w:rsid w:val="000243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24307"/>
    <w:rPr>
      <w:b/>
      <w:bdr w:space="0" w:sz="0" w:color="auto" w:val="none"/>
      <w:shd w:fill="FFFFCC" w:color="auto" w:val="clear"/>
      <w:lang w:val="hr-HR"/>
    </w:rPr>
  </w:style>
  <w:style w:customStyle="true" w:styleId="PozadinaSvijetloCrvena" w:type="character">
    <w:name w:val="Pozadina_SvijetloCrvena"/>
    <w:basedOn w:val="eSPISCCParagraphDefaultFont"/>
    <w:rsid w:val="000243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43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24307"/>
    <w:rPr>
      <w:color w:val="808080"/>
      <w:bdr w:color="auto" w:space="0" w:sz="0" w:val="none"/>
      <w:shd w:color="auto" w:fill="auto" w:val="clear"/>
    </w:rPr>
  </w:style>
  <w:style w:customStyle="1" w:styleId="eSPISCCParagraphDefaultFont" w:type="character">
    <w:name w:val="eSPIS_CC_Paragraph Default Font"/>
    <w:basedOn w:val="Zadanifontodlomka"/>
    <w:rsid w:val="000243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24307"/>
    <w:rPr>
      <w:b/>
      <w:bdr w:color="auto" w:space="0" w:sz="0" w:val="none"/>
      <w:shd w:color="auto" w:fill="FFFFCC" w:val="clear"/>
      <w:lang w:val="hr-HR"/>
    </w:rPr>
  </w:style>
  <w:style w:customStyle="1" w:styleId="PozadinaSvijetloCrvena" w:type="character">
    <w:name w:val="Pozadina_SvijetloCrvena"/>
    <w:basedOn w:val="eSPISCCParagraphDefaultFont"/>
    <w:rsid w:val="000243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243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431243950">
      <w:bodyDiv w:val="true"/>
      <w:marLeft w:val="0"/>
      <w:marRight w:val="0"/>
      <w:marTop w:val="0"/>
      <w:marBottom w:val="0"/>
      <w:divBdr>
        <w:top w:space="0" w:sz="0" w:color="auto" w:val="none"/>
        <w:left w:space="0" w:sz="0" w:color="auto" w:val="none"/>
        <w:bottom w:space="0" w:sz="0" w:color="auto" w:val="none"/>
        <w:right w:space="0" w:sz="0" w:color="auto" w:val="none"/>
      </w:divBdr>
    </w:div>
    <w:div w:id="467747143">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424684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494027261">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 w:id="20546511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prijenos prava</izvorni_sadrzaj>
    <derivirana_varijabla naziv="DomainObject.Primjedba_1">prijenos prava</derivirana_varijabla>
  </DomainObject.Primjedba>
  <DomainObject.Oznaka>
    <izvorni_sadrzaj>St-1094/2012-605</izvorni_sadrzaj>
    <derivirana_varijabla naziv="DomainObject.Oznaka_1">St-1094/2012-605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St-1094/2012-605</izvorni_sadrzaj>
    <derivirana_varijabla naziv="DomainObject.PoslovniBrojDokumenta_1">St-1094/2012-605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814</properties:Words>
  <properties:Characters>4184</properties:Characters>
  <properties:Lines>90</properties:Lines>
  <properties:Paragraphs>25</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5340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2017-12-13T10:52:00Z</dcterms:created>
  <dc:creator>radicn</dc:creator>
  <cp:lastModifiedBy>Tatjana Slaviček</cp:lastModifiedBy>
  <cp:lastPrinted>2017-12-13T10:27:00Z</cp:lastPrinted>
  <dcterms:modified xmlns:xsi="http://www.w3.org/2001/XMLSchema-instance" xsi:type="dcterms:W3CDTF">2017-12-28T07:46:00Z</dcterms:modified>
  <cp:revision>15</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St-1094/2012-605 / Odluka - Rješenje</vt:lpwstr>
  </prop:property>
  <prop:property name="CC_coloring" pid="4" fmtid="{D5CDD505-2E9C-101B-9397-08002B2CF9AE}">
    <vt:bool>false</vt:bool>
  </prop:property>
  <prop:property name="BrojStranica" pid="5" fmtid="{D5CDD505-2E9C-101B-9397-08002B2CF9AE}">
    <vt:i4>2</vt:i4>
  </prop:property>
</prop:Properties>
</file>