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f087" w14:paraId="3fcf087" w:rsidRDefault="00383BB6" w:rsidP="00383BB6" w:rsidR="00383BB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83BB6" w:rsidP="00383BB6" w:rsidR="00383BB6">
      <w:pPr>
        <w:spacing w:after="0"/>
        <w:jc w:val="both"/>
      </w:pPr>
      <w:r>
        <w:t xml:space="preserve">       REPUBLIKA HRVATSKA</w:t>
      </w:r>
    </w:p>
    <w:p w:rsidRDefault="00383BB6" w:rsidP="00383BB6" w:rsidR="00383BB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83BB6" w:rsidP="00383BB6" w:rsidR="00383BB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83BB6" w:rsidP="00383BB6" w:rsidR="00383BB6">
      <w:pPr>
        <w:spacing w:after="0"/>
        <w:rPr>
          <w:bCs/>
        </w:rPr>
      </w:pPr>
    </w:p>
    <w:p w:rsidRDefault="00383BB6" w:rsidP="00383BB6" w:rsidR="00383BB6">
      <w:pPr>
        <w:spacing w:after="0"/>
        <w:ind w:left="5664"/>
      </w:pPr>
      <w:r>
        <w:t>Poslovni broj: 3 St-750/16-4</w:t>
      </w:r>
    </w:p>
    <w:p w:rsidRDefault="00383BB6" w:rsidP="00383BB6" w:rsidR="00383BB6">
      <w:pPr>
        <w:spacing w:after="0"/>
      </w:pPr>
    </w:p>
    <w:p w:rsidRDefault="00383BB6" w:rsidP="00383BB6" w:rsidR="00383BB6">
      <w:pPr>
        <w:spacing w:after="0"/>
        <w:jc w:val="both"/>
        <w:rPr>
          <w:b/>
        </w:rPr>
      </w:pPr>
    </w:p>
    <w:p w:rsidRDefault="00383BB6" w:rsidP="00383BB6" w:rsidR="00383BB6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 po Županijskom državnom odvjetništvu u Varaždinu, protiv dužnika BOR TRGOVINA društvo s ograničenom odgovornošću za proizvodnju i trgovinu, skraćena tvrtka: BOR TRGOVINA d.o.o. Novi Marof, Varaždinska 70, MBS: 070072727, OIB: 38145982486, radi otvaranja stečajnog postupka nad dužnikom, dana 13. veljače 2017. godine donio je slijedeći</w:t>
      </w:r>
    </w:p>
    <w:p w:rsidRDefault="00383BB6" w:rsidP="00383BB6" w:rsidR="00383BB6">
      <w:pPr>
        <w:spacing w:after="0"/>
        <w:jc w:val="center"/>
      </w:pPr>
    </w:p>
    <w:p w:rsidRDefault="00383BB6" w:rsidP="00383BB6" w:rsidR="00383BB6">
      <w:pPr>
        <w:spacing w:after="0"/>
        <w:jc w:val="both"/>
        <w:rPr>
          <w:rFonts w:eastAsia="Calibri"/>
        </w:rPr>
      </w:pPr>
    </w:p>
    <w:p w:rsidRDefault="00383BB6" w:rsidP="00383BB6" w:rsidR="00383BB6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383BB6" w:rsidP="00383BB6" w:rsidR="00383BB6">
      <w:pPr>
        <w:spacing w:after="0"/>
        <w:jc w:val="center"/>
      </w:pPr>
    </w:p>
    <w:p w:rsidRDefault="00383BB6" w:rsidP="00383BB6" w:rsidR="00383BB6">
      <w:pPr>
        <w:spacing w:after="0"/>
        <w:jc w:val="center"/>
      </w:pPr>
    </w:p>
    <w:p w:rsidRDefault="00383BB6" w:rsidP="00383BB6" w:rsidR="00383BB6">
      <w:pPr>
        <w:spacing w:after="0"/>
        <w:ind w:firstLine="708"/>
        <w:jc w:val="both"/>
      </w:pPr>
      <w:r>
        <w:t>I/ Nalaže se odgovornoj osobi dužnika BOR TRGOVINA d.o.o. Novi Marof, Varaždinska 70, OIB: 38145982486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383BB6" w:rsidP="00383BB6" w:rsidR="00383BB6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383BB6" w:rsidP="00383BB6" w:rsidR="00383BB6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383BB6" w:rsidP="00383BB6" w:rsidR="00383BB6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383BB6" w:rsidP="00383BB6" w:rsidR="00383BB6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383BB6" w:rsidP="00383BB6" w:rsidR="00383BB6">
      <w:pPr>
        <w:spacing w:after="0"/>
        <w:jc w:val="both"/>
      </w:pPr>
      <w:r>
        <w:t>6. druge imovine dužnika (opis i vrste imovine s podacima potrebnim za identifikaciju)</w:t>
      </w:r>
    </w:p>
    <w:p w:rsidRDefault="00383BB6" w:rsidP="00383BB6" w:rsidR="00383BB6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383BB6" w:rsidP="00383BB6" w:rsidR="00383BB6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383BB6" w:rsidP="00383BB6" w:rsidR="00383BB6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383BB6" w:rsidP="00383BB6" w:rsidR="00383BB6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383BB6" w:rsidP="00383BB6" w:rsidR="00383BB6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383BB6" w:rsidP="00383BB6" w:rsidR="00383BB6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ind w:firstLine="708"/>
        <w:jc w:val="both"/>
      </w:pPr>
      <w:r>
        <w:t xml:space="preserve">III/ Upozorava se odgovorna osoba dužnika Mladen Vinčeroti, Grana 4/A, Novi Marof, OIB: 50167472652, da za davanje neistinitoga ili nepotpunoga popisa imovine i obveza, odgovara kao za davanje lažnoga iskaza u postupku pred sudom. </w:t>
      </w: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jc w:val="center"/>
      </w:pPr>
      <w:r>
        <w:t xml:space="preserve">U Varaždinu, 13. veljače 2017. godine </w:t>
      </w:r>
    </w:p>
    <w:p w:rsidRDefault="00383BB6" w:rsidP="00383BB6" w:rsidR="00383BB6">
      <w:pPr>
        <w:spacing w:after="0"/>
        <w:jc w:val="center"/>
      </w:pPr>
    </w:p>
    <w:p w:rsidRDefault="00383BB6" w:rsidP="00383BB6" w:rsidR="00383BB6">
      <w:pPr>
        <w:spacing w:after="0"/>
      </w:pPr>
    </w:p>
    <w:p w:rsidRDefault="00383BB6" w:rsidP="00383BB6" w:rsidR="00383BB6">
      <w:pPr>
        <w:spacing w:after="0"/>
        <w:jc w:val="center"/>
      </w:pPr>
    </w:p>
    <w:p w:rsidRDefault="00383BB6" w:rsidP="00383BB6" w:rsidR="00383BB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383BB6" w:rsidP="00383BB6" w:rsidR="00383BB6">
      <w:pPr>
        <w:spacing w:after="0"/>
        <w:ind w:firstLine="720"/>
        <w:jc w:val="right"/>
      </w:pPr>
    </w:p>
    <w:p w:rsidRDefault="00383BB6" w:rsidP="00383BB6" w:rsidR="00383BB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383BB6" w:rsidP="00383BB6" w:rsidR="00383BB6">
      <w:pPr>
        <w:spacing w:after="0"/>
        <w:ind w:firstLine="720"/>
        <w:jc w:val="center"/>
        <w:outlineLvl w:val="0"/>
      </w:pPr>
    </w:p>
    <w:p w:rsidRDefault="00383BB6" w:rsidP="00383BB6" w:rsidR="00383BB6">
      <w:pPr>
        <w:spacing w:after="0"/>
        <w:ind w:firstLine="720"/>
        <w:jc w:val="center"/>
        <w:outlineLvl w:val="0"/>
      </w:pPr>
    </w:p>
    <w:p w:rsidRDefault="00383BB6" w:rsidP="00383BB6" w:rsidR="00383BB6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jc w:val="both"/>
      </w:pPr>
      <w:r>
        <w:t xml:space="preserve">  </w:t>
      </w:r>
    </w:p>
    <w:p w:rsidRDefault="00383BB6" w:rsidP="00383BB6" w:rsidR="00383BB6">
      <w:pPr>
        <w:spacing w:after="0"/>
        <w:jc w:val="both"/>
      </w:pPr>
      <w:r>
        <w:t>POUKA O PRAVNOM LIJEKU:</w:t>
      </w: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jc w:val="both"/>
      </w:pPr>
    </w:p>
    <w:p w:rsidRDefault="00383BB6" w:rsidP="00383BB6" w:rsidR="00383BB6">
      <w:pPr>
        <w:spacing w:after="0"/>
        <w:jc w:val="both"/>
      </w:pPr>
      <w:r>
        <w:t>DNA: 1. Direktor dužnika Mladen Vinčeroti, Grana 4/A, Novi Marof</w:t>
      </w:r>
    </w:p>
    <w:p w:rsidRDefault="00383BB6" w:rsidP="00383BB6" w:rsidR="00383BB6">
      <w:pPr>
        <w:spacing w:after="0"/>
        <w:jc w:val="both"/>
      </w:pPr>
      <w:r>
        <w:t xml:space="preserve">           2. E-Oglasna ploča suda</w:t>
      </w:r>
    </w:p>
    <w:p w:rsidRDefault="00AE649C" w:rsidP="00383BB6" w:rsidR="00AE649C" w:rsidRPr="00B76F3C">
      <w:pPr>
        <w:pStyle w:val="Naslov3"/>
        <w:spacing w:after="0"/>
      </w:pPr>
    </w:p>
    <w:p w:rsidRDefault="00937FF9" w:rsidP="00383BB6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1BF" w:rsidP="00537B78" w:rsidR="006241BF">
      <w:r>
        <w:separator/>
      </w:r>
    </w:p>
  </w:endnote>
  <w:endnote w:id="0" w:type="continuationSeparator">
    <w:p w:rsidRDefault="006241BF" w:rsidP="00537B78" w:rsidR="00624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1BF" w:rsidP="00537B78" w:rsidR="006241BF">
      <w:r>
        <w:separator/>
      </w:r>
    </w:p>
  </w:footnote>
  <w:footnote w:id="0" w:type="continuationSeparator">
    <w:p w:rsidRDefault="006241BF" w:rsidP="00537B78" w:rsidR="00624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BB6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1BF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22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956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St-750/2016-4</izvorni_sadrzaj>
    <derivirana_varijabla naziv="DomainObject.Oznaka_1">St-750/2016-4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29.2.2016</izvorni_sadrzaj>
    <derivirana_varijabla naziv="DomainObject.Predmet.Opis_1">Prijedlog za otvaranje st. postupka 29.2.2016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 TRGOVINA društvo s ograničenom odgovornošću za proizvodnju i trgovinu</izvorni_sadrzaj>
    <derivirana_varijabla naziv="DomainObject.Predmet.ProtustrankaFormated_1">  BOR TRGOVINA društvo s ograničenom odgovornošću za proizvodnju i trgovinu</derivirana_varijabla>
  </DomainObject.Predmet.ProtustrankaFormated>
  <DomainObject.Predmet.ProtustrankaFormatedOIB>
    <izvorni_sadrzaj>  BOR TRGOVINA društvo s ograničenom odgovornošću za proizvodnju i trgovinu, OIB 38145982486</izvorni_sadrzaj>
    <derivirana_varijabla naziv="DomainObject.Predmet.ProtustrankaFormatedOIB_1">  BOR TRGOVINA društvo s ograničenom odgovornošću za proizvodnju i trgovinu, OIB 38145982486</derivirana_varijabla>
  </DomainObject.Predmet.ProtustrankaFormatedOIB>
  <DomainObject.Predmet.ProtustrankaFormatedWithAdress>
    <izvorni_sadrzaj> BOR TRGOVINA društvo s ograničenom odgovornošću za proizvodnju i trgovinu, Varaždinska 70, 42220 Novi Marof</izvorni_sadrzaj>
    <derivirana_varijabla naziv="DomainObject.Predmet.ProtustrankaFormatedWithAdress_1"> BOR TRGOVINA društvo s ograničenom odgovornošću za proizvodnju i trgovinu, Varaždinska 70, 42220 Novi Marof</derivirana_varijabla>
  </DomainObject.Predmet.ProtustrankaFormatedWithAdress>
  <DomainObject.Predmet.ProtustrankaFormatedWithAdressOIB>
    <izvorni_sadrzaj> BOR TRGOVINA društvo s ograničenom odgovornošću za proizvodnju i trgovinu, OIB 38145982486, Varaždinska 70, 42220 Novi Marof</izvorni_sadrzaj>
    <derivirana_varijabla naziv="DomainObject.Predmet.ProtustrankaFormatedWithAdressOIB_1"> BOR TRGOVINA društvo s ograničenom odgovornošću za proizvodnju i trgovinu, OIB 38145982486, Varaždinska 70, 42220 Novi Marof</derivirana_varijabla>
  </DomainObject.Predmet.ProtustrankaFormatedWithAdressOIB>
  <DomainObject.Predmet.ProtustrankaWithAdress>
    <izvorni_sadrzaj>BOR TRGOVINA društvo s ograničenom odgovornošću za proizvodnju i trgovinu Varaždinska 70, 42220 Novi Marof</izvorni_sadrzaj>
    <derivirana_varijabla naziv="DomainObject.Predmet.ProtustrankaWithAdress_1">BOR TRGOVINA društvo s ograničenom odgovornošću za proizvodnju i trgovinu Varaždinska 70, 42220 Novi Marof</derivirana_varijabla>
  </DomainObject.Predmet.ProtustrankaWithAdress>
  <DomainObject.Predmet.ProtustrankaWithAdressOIB>
    <izvorni_sadrzaj>BOR TRGOVINA društvo s ograničenom odgovornošću za proizvodnju i trgovinu, OIB 38145982486, Varaždinska 70, 42220 Novi Marof</izvorni_sadrzaj>
    <derivirana_varijabla naziv="DomainObject.Predmet.ProtustrankaWithAdressOIB_1">BOR TRGOVINA društvo s ograničenom odgovornošću za proizvodnju i trgovinu, OIB 38145982486, Varaždinska 70, 42220 Novi Marof</derivirana_varijabla>
  </DomainObject.Predmet.ProtustrankaWithAdressOIB>
  <DomainObject.Predmet.ProtustrankaNazivFormated>
    <izvorni_sadrzaj>BOR TRGOVINA društvo s ograničenom odgovornošću za proizvodnju i trgovinu</izvorni_sadrzaj>
    <derivirana_varijabla naziv="DomainObject.Predmet.ProtustrankaNazivFormated_1">BOR TRGOVINA društvo s ograničenom odgovornošću za proizvodnju i trgovinu</derivirana_varijabla>
  </DomainObject.Predmet.ProtustrankaNazivFormated>
  <DomainObject.Predmet.ProtustrankaNazivFormatedOIB>
    <izvorni_sadrzaj>BOR TRGOVINA društvo s ograničenom odgovornošću za proizvodnju i trgovinu, OIB 38145982486</izvorni_sadrzaj>
    <derivirana_varijabla naziv="DomainObject.Predmet.ProtustrankaNazivFormatedOIB_1">BOR TRGOVINA društvo s ograničenom odgovornošću za proizvodnju i trgovinu, OIB 38145982486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Graberje,42000 Varaždin</izvorni_sadrzaj>
    <derivirana_varijabla naziv="DomainObject.Predmet.StrankaWithAdress_1">RH MINISTARSTVO FINANCIJA - POREZNA UPRAVA, Područni ured sjeverna Hrvatska Graberje,42000 Varaždin</derivirana_varijabla>
  </DomainObject.Predmet.StrankaWithAdress>
  <DomainObject.Predmet.StrankaWithAdressOIB>
    <izvorni_sadrzaj>RH MINISTARSTVO FINANCIJA - POREZNA UPRAVA, Područni ured sjeverna Hrvatska, OIB 18683136487, Graberje,42000 Varaždin</izvorni_sadrzaj>
    <derivirana_varijabla naziv="DomainObject.Predmet.StrankaWithAdressOIB_1">RH MINISTARSTVO FINANCIJA - POREZNA UPRAVA, Područni ured sjeverna Hrvatska, OIB 18683136487, Graberje,42000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41954.26</izvorni_sadrzaj>
    <derivirana_varijabla naziv="DomainObject.Predmet.TrenutnaVrijednost_1">41954.26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BOR TRGOVINA društvo s ograničenom odgovornošću za proizvodnju i trgovinu</item>
    </izvorni_sadrzaj>
    <derivirana_varijabla naziv="DomainObject.Predmet.ProtuStrankaListFormated_1">
      <item>BOR TRGOVINA društvo s ograničenom odgovornošću za proizvodnju i trgovinu</item>
    </derivirana_varijabla>
  </DomainObject.Predmet.ProtuStrankaListFormated>
  <DomainObject.Predmet.ProtuStrankaListFormatedOIB>
    <izvorni_sadrzaj>
      <item>BOR TRGOVINA društvo s ograničenom odgovornošću za proizvodnju i trgovinu, OIB 38145982486</item>
    </izvorni_sadrzaj>
    <derivirana_varijabla naziv="DomainObject.Predmet.ProtuStrankaListFormatedOIB_1">
      <item>BOR TRGOVINA društvo s ograničenom odgovornošću za proizvodnju i trgovinu, OIB 38145982486</item>
    </derivirana_varijabla>
  </DomainObject.Predmet.ProtuStrankaListFormatedOIB>
  <DomainObject.Predmet.ProtuStrankaListFormatedWithAdress>
    <izvorni_sadrzaj>
      <item>BOR TRGOVINA društvo s ograničenom odgovornošću za proizvodnju i trgovinu, Varaždinska 70, 42220 Novi Marof</item>
    </izvorni_sadrzaj>
    <derivirana_varijabla naziv="DomainObject.Predmet.ProtuStrankaListFormatedWithAdress_1">
      <item>BOR TRGOVINA društvo s ograničenom odgovornošću za proizvodnju i trgovinu, Varaždinska 70, 42220 Novi Marof</item>
    </derivirana_varijabla>
  </DomainObject.Predmet.ProtuStrankaListFormatedWithAdress>
  <DomainObject.Predmet.ProtuStrankaListFormatedWithAdressOIB>
    <izvorni_sadrzaj>
      <item>BOR TRGOVINA društvo s ograničenom odgovornošću za proizvodnju i trgovinu, OIB 38145982486, Varaždinska 70, 42220 Novi Marof</item>
    </izvorni_sadrzaj>
    <derivirana_varijabla naziv="DomainObject.Predmet.ProtuStrankaListFormatedWithAdressOIB_1">
      <item>BOR TRGOVINA društvo s ograničenom odgovornošću za proizvodnju i trgovinu, OIB 38145982486, Varaždinska 70, 42220 Novi Marof</item>
    </derivirana_varijabla>
  </DomainObject.Predmet.ProtuStrankaListFormatedWithAdressOIB>
  <DomainObject.Predmet.ProtuStrankaListNazivFormated>
    <izvorni_sadrzaj>
      <item>BOR TRGOVINA društvo s ograničenom odgovornošću za proizvodnju i trgovinu</item>
    </izvorni_sadrzaj>
    <derivirana_varijabla naziv="DomainObject.Predmet.ProtuStrankaListNazivFormated_1">
      <item>BOR TRGOVINA društvo s ograničenom odgovornošću za proizvodnju i trgovinu</item>
    </derivirana_varijabla>
  </DomainObject.Predmet.ProtuStrankaListNazivFormated>
  <DomainObject.Predmet.ProtuStrankaListNazivFormatedOIB>
    <izvorni_sadrzaj>
      <item>BOR TRGOVINA društvo s ograničenom odgovornošću za proizvodnju i trgovinu, OIB 38145982486</item>
    </izvorni_sadrzaj>
    <derivirana_varijabla naziv="DomainObject.Predmet.ProtuStrankaListNazivFormatedOIB_1">
      <item>BOR TRGOVINA društvo s ograničenom odgovornošću za proizvodnju i trgovinu, OIB 38145982486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St-750/2016-4</izvorni_sadrzaj>
    <derivirana_varijabla naziv="DomainObject.PoslovniBrojDokumenta_1">St-750/2016-4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BOR TRGOVINA društvo s ograničenom odgovornošću za proizvodnju i trgovinu</izvorni_sadrzaj>
    <derivirana_varijabla naziv="DomainObject.Predmet.ProtustrankaIDrugi_1">BOR TRGOVINA društvo s ograničenom odgovornošću za proizvodnju i trgovinu</derivirana_varijabla>
  </DomainObject.Predmet.ProtustrankaIDrugi>
  <DomainObject.Predmet.StrankaIDrugiAdressOIB>
    <izvorni_sadrzaj>RH MINISTARSTVO FINANCIJA - POREZNA UPRAVA, Područni ured sjeverna Hrvatska, OIB 18683136487, Graberje, 42000 Varaždin</izvorni_sadrzaj>
    <derivirana_varijabla naziv="DomainObject.Predmet.StrankaIDrugiAdressOIB_1">RH MINISTARSTVO FINANCIJA - POREZNA UPRAVA, Područni ured sjeverna Hrvatska, OIB 18683136487, Graberje, 42000 Varaždin</derivirana_varijabla>
  </DomainObject.Predmet.StrankaIDrugiAdressOIB>
  <DomainObject.Predmet.ProtustrankaIDrugiAdressOIB>
    <izvorni_sadrzaj>BOR TRGOVINA društvo s ograničenom odgovornošću za proizvodnju i trgovinu, OIB 38145982486, Varaždinska 70, 42220 Novi Marof</izvorni_sadrzaj>
    <derivirana_varijabla naziv="DomainObject.Predmet.ProtustrankaIDrugiAdressOIB_1">BOR TRGOVINA društvo s ograničenom odgovornošću za proizvodnju i trgovinu, OIB 38145982486, Varaždinska 70,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 TRGOVINA društvo s ograničenom odgovornošću za proizvodnju i trgovinu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BOR TRGOVINA društvo s ograničenom odgovornošću za proizvodnju i trgovinu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BOR TRGOVINA društvo s ograničenom odgovornošću za proizvodnju i trgovinu, OIB 38145982486, Varaždinska 70,42220 Novi Marof</item>
      <item>Županijsko državno odvjetništvo u Varaždinu</item>
      <item>RH MINISTARSTVO FINANCIJA - POREZNA UPRAVA, Područni ured sjeverna Hrvatska, OIB 18683136487, Graberje,42000 Varaždin</item>
    </izvorni_sadrzaj>
    <derivirana_varijabla naziv="DomainObject.Predmet.SudioniciListAdressOIB_1">
      <item>BOR TRGOVINA društvo s ograničenom odgovornošću za proizvodnju i trgovinu, OIB 38145982486, Varaždinska 70,42220 Novi Marof</item>
      <item>Županijsko državno odvjetništvo u Varaždinu</item>
      <item>RH MINISTARSTVO FINANCIJA - POREZNA UPRAVA, Područni ured sjeverna Hrvatska, OIB 18683136487, Graberje,42000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D8D37-9BD1-40F5-888D-F5EEA3D26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579</properties:Words>
  <properties:Characters>3258</properties:Characters>
  <properties:Lines>90</properties:Lines>
  <properties:Paragraphs>28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2017-02-13T08:28:00Z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St-750/2016-4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