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9711" w14:paraId="10e971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586F06">
        <w:rPr>
          <w:b/>
        </w:rPr>
        <w:t>8</w:t>
      </w:r>
      <w:r w:rsidR="00483CC9">
        <w:rPr>
          <w:b/>
        </w:rPr>
        <w:t>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83CC9">
        <w:rPr>
          <w:lang w:val="hr-HR"/>
        </w:rPr>
        <w:t xml:space="preserve"> </w:t>
      </w:r>
      <w:r w:rsidR="00483CC9" w:rsidRPr="00483CC9">
        <w:rPr>
          <w:lang w:val="hr-HR"/>
        </w:rPr>
        <w:t>NJEMAČKA HRANA d.o.o. za ugostiteljstvo</w:t>
      </w:r>
      <w:r w:rsidR="000668AE">
        <w:rPr>
          <w:lang w:val="hr-HR"/>
        </w:rPr>
        <w:t>,</w:t>
      </w:r>
      <w:r w:rsidR="00586F06">
        <w:rPr>
          <w:lang w:val="hr-HR"/>
        </w:rPr>
        <w:t xml:space="preserve"> </w:t>
      </w:r>
      <w:r w:rsidR="00483CC9">
        <w:rPr>
          <w:lang w:val="hr-HR"/>
        </w:rPr>
        <w:t xml:space="preserve">Dr.Franje Tuđmana 1056, Kašel Novi, OIB: </w:t>
      </w:r>
      <w:r w:rsidR="00483CC9" w:rsidRPr="00483CC9">
        <w:rPr>
          <w:lang w:val="hr-HR"/>
        </w:rPr>
        <w:t>53819134866</w:t>
      </w:r>
      <w:r w:rsidR="00483CC9">
        <w:rPr>
          <w:lang w:val="hr-HR"/>
        </w:rPr>
        <w:t>,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0668AE">
        <w:rPr>
          <w:lang w:val="hr-HR"/>
        </w:rPr>
        <w:t>8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83CC9" w:rsidRPr="00483CC9">
        <w:rPr>
          <w:lang w:val="hr-HR"/>
        </w:rPr>
        <w:t xml:space="preserve"> NJEMAČKA HRANA d.o.o. za ugostiteljstvo</w:t>
      </w:r>
      <w:r w:rsidR="00483CC9">
        <w:rPr>
          <w:lang w:val="hr-HR"/>
        </w:rPr>
        <w:t xml:space="preserve">, Dr.Franje Tuđmana 1056, Kašel Novi, OIB: </w:t>
      </w:r>
      <w:r w:rsidR="00483CC9" w:rsidRPr="00483CC9">
        <w:rPr>
          <w:lang w:val="hr-HR"/>
        </w:rPr>
        <w:t>53819134866</w:t>
      </w:r>
      <w:r w:rsidR="00483CC9">
        <w:rPr>
          <w:lang w:val="hr-HR"/>
        </w:rPr>
        <w:t xml:space="preserve"> </w:t>
      </w:r>
      <w:r w:rsidR="000668AE">
        <w:rPr>
          <w:lang w:val="hr-HR"/>
        </w:rPr>
        <w:t xml:space="preserve">, 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0668AE">
        <w:rPr>
          <w:rFonts w:eastAsia="Calibri"/>
        </w:rPr>
        <w:t>30</w:t>
      </w:r>
      <w:r w:rsidR="00483CC9">
        <w:rPr>
          <w:rFonts w:eastAsia="Calibri"/>
        </w:rPr>
        <w:t>7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483CC9">
        <w:rPr>
          <w:rFonts w:eastAsia="Calibri"/>
        </w:rPr>
        <w:t xml:space="preserve">57.465,13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668AE">
        <w:rPr>
          <w:lang w:val="hr-HR"/>
        </w:rPr>
        <w:t>8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750A4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NJEMAČKA HRANA d.o.o. za ugostiteljstvo</izvorni_sadrzaj>
    <derivirana_varijabla naziv="DomainObject.Predmet.ProtustrankaFormated_1">  NJEMAČKA HRANA d.o.o. za ugostiteljstvo</derivirana_varijabla>
  </DomainObject.Predmet.ProtustrankaFormated>
  <DomainObject.Predmet.ProtustrankaFormatedOIB>
    <izvorni_sadrzaj>  NJEMAČKA HRANA d.o.o. za ugostiteljstvo, OIB 53819134866</izvorni_sadrzaj>
    <derivirana_varijabla naziv="DomainObject.Predmet.ProtustrankaFormatedOIB_1">  NJEMAČKA HRANA d.o.o. za ugostiteljstvo, OIB 53819134866</derivirana_varijabla>
  </DomainObject.Predmet.ProtustrankaFormatedOIB>
  <DomainObject.Predmet.ProtustrankaFormatedWithAdress>
    <izvorni_sadrzaj> NJEMAČKA HRANA d.o.o. za ugostiteljstvo, Dr. Franje Tuđmana 1056, 21217 Kaštel Novi</izvorni_sadrzaj>
    <derivirana_varijabla naziv="DomainObject.Predmet.ProtustrankaFormatedWithAdress_1"> NJEMAČKA HRANA d.o.o. za ugostiteljstvo, Dr. Franje Tuđmana 1056, 21217 Kaštel Novi</derivirana_varijabla>
  </DomainObject.Predmet.ProtustrankaFormatedWithAdress>
  <DomainObject.Predmet.ProtustrankaFormatedWithAdressOIB>
    <izvorni_sadrzaj> NJEMAČKA HRANA d.o.o. za ugostiteljstvo, OIB 53819134866, Dr. Franje Tuđmana 1056, 21217 Kaštel Novi</izvorni_sadrzaj>
    <derivirana_varijabla naziv="DomainObject.Predmet.ProtustrankaFormatedWithAdressOIB_1"> NJEMAČKA HRANA d.o.o. za ugostiteljstvo, OIB 53819134866, Dr. Franje Tuđmana 1056, 21217 Kaštel Novi</derivirana_varijabla>
  </DomainObject.Predmet.ProtustrankaFormatedWithAdressOIB>
  <DomainObject.Predmet.ProtustrankaWithAdress>
    <izvorni_sadrzaj>NJEMAČKA HRANA d.o.o. za ugostiteljstvo Dr. Franje Tuđmana 1056, 21217 Kaštel Novi</izvorni_sadrzaj>
    <derivirana_varijabla naziv="DomainObject.Predmet.ProtustrankaWithAdress_1">NJEMAČKA HRANA d.o.o. za ugostiteljstvo Dr. Franje Tuđmana 1056, 21217 Kaštel Novi</derivirana_varijabla>
  </DomainObject.Predmet.ProtustrankaWithAdress>
  <DomainObject.Predmet.ProtustrankaWithAdressOIB>
    <izvorni_sadrzaj>NJEMAČKA HRANA d.o.o. za ugostiteljstvo, OIB 53819134866, Dr. Franje Tuđmana 1056, 21217 Kaštel Novi</izvorni_sadrzaj>
    <derivirana_varijabla naziv="DomainObject.Predmet.ProtustrankaWithAdressOIB_1">NJEMAČKA HRANA d.o.o. za ugostiteljstvo, OIB 53819134866, Dr. Franje Tuđmana 1056, 21217 Kaštel Novi</derivirana_varijabla>
  </DomainObject.Predmet.ProtustrankaWithAdressOIB>
  <DomainObject.Predmet.ProtustrankaNazivFormated>
    <izvorni_sadrzaj>NJEMAČKA HRANA d.o.o. za ugostiteljstvo</izvorni_sadrzaj>
    <derivirana_varijabla naziv="DomainObject.Predmet.ProtustrankaNazivFormated_1">NJEMAČKA HRANA d.o.o. za ugostiteljstvo</derivirana_varijabla>
  </DomainObject.Predmet.ProtustrankaNazivFormated>
  <DomainObject.Predmet.ProtustrankaNazivFormatedOIB>
    <izvorni_sadrzaj>NJEMAČKA HRANA d.o.o. za ugostiteljstvo, OIB 53819134866</izvorni_sadrzaj>
    <derivirana_varijabla naziv="DomainObject.Predmet.ProtustrankaNazivFormatedOIB_1">NJEMAČKA HRANA d.o.o. za ugostiteljstvo, OIB 53819134866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57465.13</izvorni_sadrzaj>
    <derivirana_varijabla naziv="DomainObject.Predmet.TrenutnaVrijednost_1">57465.13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NJEMAČKA HRANA d.o.o. za ugostiteljstvo</item>
    </izvorni_sadrzaj>
    <derivirana_varijabla naziv="DomainObject.Predmet.ProtuStrankaListFormated_1">
      <item>NJEMAČKA HRANA d.o.o. za ugostiteljstvo</item>
    </derivirana_varijabla>
  </DomainObject.Predmet.ProtuStrankaListFormated>
  <DomainObject.Predmet.ProtuStrankaListFormatedOIB>
    <izvorni_sadrzaj>
      <item>NJEMAČKA HRANA d.o.o. za ugostiteljstvo, OIB 53819134866</item>
    </izvorni_sadrzaj>
    <derivirana_varijabla naziv="DomainObject.Predmet.ProtuStrankaListFormatedOIB_1">
      <item>NJEMAČKA HRANA d.o.o. za ugostiteljstvo, OIB 53819134866</item>
    </derivirana_varijabla>
  </DomainObject.Predmet.ProtuStrankaListFormatedOIB>
  <DomainObject.Predmet.ProtuStrankaListFormatedWithAdress>
    <izvorni_sadrzaj>
      <item>NJEMAČKA HRANA d.o.o. za ugostiteljstvo, Dr. Franje Tuđmana 1056, 21217 Kaštel Novi</item>
    </izvorni_sadrzaj>
    <derivirana_varijabla naziv="DomainObject.Predmet.ProtuStrankaListFormatedWithAdress_1">
      <item>NJEMAČKA HRANA d.o.o. za ugostiteljstvo, Dr. Franje Tuđmana 1056, 21217 Kaštel Novi</item>
    </derivirana_varijabla>
  </DomainObject.Predmet.ProtuStrankaListFormatedWithAdress>
  <DomainObject.Predmet.ProtuStrankaListFormatedWithAdressOIB>
    <izvorni_sadrzaj>
      <item>NJEMAČKA HRANA d.o.o. za ugostiteljstvo, OIB 53819134866, Dr. Franje Tuđmana 1056, 21217 Kaštel Novi</item>
    </izvorni_sadrzaj>
    <derivirana_varijabla naziv="DomainObject.Predmet.ProtuStrankaListFormatedWithAdressOIB_1">
      <item>NJEMAČKA HRANA d.o.o. za ugostiteljstvo, OIB 53819134866, Dr. Franje Tuđmana 1056, 21217 Kaštel Novi</item>
    </derivirana_varijabla>
  </DomainObject.Predmet.ProtuStrankaListFormatedWithAdressOIB>
  <DomainObject.Predmet.ProtuStrankaListNazivFormated>
    <izvorni_sadrzaj>
      <item>NJEMAČKA HRANA d.o.o. za ugostiteljstvo</item>
    </izvorni_sadrzaj>
    <derivirana_varijabla naziv="DomainObject.Predmet.ProtuStrankaListNazivFormated_1">
      <item>NJEMAČKA HRANA d.o.o. za ugostiteljstvo</item>
    </derivirana_varijabla>
  </DomainObject.Predmet.ProtuStrankaListNazivFormated>
  <DomainObject.Predmet.ProtuStrankaListNazivFormatedOIB>
    <izvorni_sadrzaj>
      <item>NJEMAČKA HRANA d.o.o. za ugostiteljstvo, OIB 53819134866</item>
    </izvorni_sadrzaj>
    <derivirana_varijabla naziv="DomainObject.Predmet.ProtuStrankaListNazivFormatedOIB_1">
      <item>NJEMAČKA HRANA d.o.o. za ugostiteljstvo, OIB 53819134866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NJEMAČKA HRANA d.o.o. za ugostiteljstvo</izvorni_sadrzaj>
    <derivirana_varijabla naziv="DomainObject.Predmet.ProtustrankaIDrugi_1">NJEMAČKA HRANA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NJEMAČKA HRANA d.o.o. za ugostiteljstvo, OIB 53819134866, Dr. Franje Tuđmana 1056, 21217 Kaštel Novi</izvorni_sadrzaj>
    <derivirana_varijabla naziv="DomainObject.Predmet.ProtustrankaIDrugiAdressOIB_1">NJEMAČKA HRANA d.o.o. za ugostiteljstvo, OIB 53819134866, Dr. Franje Tuđmana 1056,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NJEMAČKA HRANA d.o.o. za ugostiteljstvo</item>
      <item>FINANCIJSKA AGENCIJA, RC SPLIT</item>
    </izvorni_sadrzaj>
    <derivirana_varijabla naziv="DomainObject.Predmet.SudioniciListNaziv_1">
      <item>NJEMAČKA HRANA d.o.o. za ugostiteljstvo</item>
      <item>FINANCIJSKA AGENCIJA, RC SPLIT</item>
    </derivirana_varijabla>
  </DomainObject.Predmet.SudioniciListNaziv>
  <DomainObject.Predmet.SudioniciListAdressOIB>
    <izvorni_sadrzaj>
      <item>NJEMAČKA HRANA d.o.o. za ugostiteljstvo, OIB 53819134866, Dr. Franje Tuđmana 1056,21217 Kaštel Novi</item>
      <item>FINANCIJSKA AGENCIJA, RC SPLIT, OIB 85821130368, Mažuranićevo šetalište 24 b,21000 Split</item>
    </izvorni_sadrzaj>
    <derivirana_varijabla naziv="DomainObject.Predmet.SudioniciListAdressOIB_1">
      <item>NJEMAČKA HRANA d.o.o. za ugostiteljstvo, OIB 53819134866, Dr. Franje Tuđmana 1056,21217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53819134866</item>
      <item>, OIB 85821130368</item>
    </izvorni_sadrzaj>
    <derivirana_varijabla naziv="DomainObject.Predmet.SudioniciListNazivOIB_1">
      <item>, OIB 53819134866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0AA37-FB9B-476A-8FDF-359072FA0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1905</properties:Characters>
  <properties:Lines>48</properties:Lines>
  <properties:Paragraphs>16</properties:Paragraphs>
  <properties:TotalTime>452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2016-12-08T08:27:00Z</cp:lastPrinted>
  <dcterms:modified xmlns:xsi="http://www.w3.org/2001/XMLSchema-instance" xsi:type="dcterms:W3CDTF">2016-12-08T08:28:00Z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