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a200" w14:paraId="6b2a200" w:rsidRDefault="00542DB6" w:rsidP="00542DB6" w:rsidR="00542DB6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42DB6" w:rsidP="00542DB6" w:rsidR="00542DB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42DB6" w:rsidP="00542DB6" w:rsidR="00542DB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42DB6" w:rsidP="00542DB6" w:rsidR="00542DB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42DB6" w:rsidP="00542DB6" w:rsidR="00542DB6">
      <w:pPr>
        <w:spacing w:after="0"/>
        <w:rPr>
          <w:lang w:eastAsia="hr-HR"/>
        </w:rPr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center"/>
      </w:pPr>
      <w:r>
        <w:t>U  I M E  R E P U B L I K E  H R V A T S K E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center"/>
      </w:pPr>
      <w:r>
        <w:t>R J E Š E NJ E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t xml:space="preserve"> AKT d.o.o., OIB: 51571492436 sa sjedištem u Tina Ujevića 18, 48000 Koprivnica</w:t>
      </w:r>
      <w:r>
        <w:t>, dana 31. svibnja 2017. godine</w:t>
      </w:r>
    </w:p>
    <w:p w:rsidRDefault="00542DB6" w:rsidP="00542DB6" w:rsidR="00542DB6">
      <w:pPr>
        <w:spacing w:after="0"/>
        <w:jc w:val="both"/>
      </w:pPr>
    </w:p>
    <w:p w:rsidRDefault="00542DB6" w:rsidP="00542DB6" w:rsidR="00542DB6">
      <w:pPr>
        <w:spacing w:after="0"/>
        <w:jc w:val="both"/>
      </w:pPr>
    </w:p>
    <w:p w:rsidRDefault="00542DB6" w:rsidP="00542DB6" w:rsidR="00542DB6">
      <w:pPr>
        <w:spacing w:after="0"/>
        <w:jc w:val="center"/>
      </w:pPr>
      <w:r>
        <w:t>r i j e š i o  j e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</w:pPr>
      <w:r>
        <w:tab/>
        <w:t>I/ Otvara se stečajni postupak nad stečajnim dužnikom AKT d.o.o., OIB: 51571492436 sa sjedištem u Tina Ujevića 18, 48000 Koprivnica, s danom 31. svibnja 2017. u 14,30 sati.</w:t>
      </w:r>
    </w:p>
    <w:p w:rsidRDefault="00542DB6" w:rsidP="00542DB6" w:rsidR="00542DB6">
      <w:pPr>
        <w:spacing w:after="0"/>
        <w:jc w:val="both"/>
      </w:pPr>
    </w:p>
    <w:p w:rsidRDefault="00542DB6" w:rsidP="00542DB6" w:rsidR="00542DB6">
      <w:pPr>
        <w:spacing w:after="0"/>
        <w:jc w:val="both"/>
        <w:rPr>
          <w:szCs w:val="20"/>
        </w:rPr>
      </w:pPr>
      <w:r>
        <w:tab/>
        <w:t>II/ Zaključuje se stečajni postupak nad stečajnim dužnikom AKT d.o.o., OIB: 51571492436 sa sjedištem u Tina Ujevića 18, 48000 Koprivnica.</w:t>
      </w:r>
    </w:p>
    <w:p w:rsidRDefault="00542DB6" w:rsidP="00542DB6" w:rsidR="00542DB6">
      <w:pPr>
        <w:spacing w:after="0"/>
        <w:jc w:val="both"/>
      </w:pPr>
    </w:p>
    <w:p w:rsidRDefault="00542DB6" w:rsidP="00542DB6" w:rsidR="00542DB6">
      <w:pPr>
        <w:spacing w:after="0"/>
        <w:jc w:val="both"/>
      </w:pPr>
      <w:r>
        <w:tab/>
        <w:t>III/ Za stečajnog upravitelja imenuje se Jugoslav Puran, Josipa Jelačića 12, Bjelovar, OIB: 70582689973.</w:t>
      </w:r>
    </w:p>
    <w:p w:rsidRDefault="00542DB6" w:rsidP="00542DB6" w:rsidR="00542DB6">
      <w:pPr>
        <w:spacing w:after="0"/>
        <w:jc w:val="both"/>
        <w:rPr>
          <w:color w:val="FF0000"/>
        </w:rPr>
      </w:pPr>
    </w:p>
    <w:p w:rsidRDefault="00542DB6" w:rsidP="00542DB6" w:rsidR="00542DB6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542DB6" w:rsidP="00542DB6" w:rsidR="00542DB6">
      <w:pPr>
        <w:spacing w:after="0"/>
        <w:jc w:val="both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center"/>
      </w:pPr>
      <w:r>
        <w:t>Obrazloženje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</w:pPr>
      <w:r>
        <w:tab/>
        <w:t>Predlagatelj je dana 17</w:t>
      </w:r>
      <w:r>
        <w:t>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</w:t>
      </w:r>
      <w:r>
        <w:t>da, u kojem je zatražio od osoba</w:t>
      </w:r>
      <w:r>
        <w:t xml:space="preserve"> ovlašte</w:t>
      </w:r>
      <w:r>
        <w:t>nih</w:t>
      </w:r>
      <w:r>
        <w:t xml:space="preserve"> za zastupanje da</w:t>
      </w:r>
      <w:r>
        <w:t xml:space="preserve"> u roku od petnaest dana podnesu</w:t>
      </w:r>
      <w:r>
        <w:t xml:space="preserve">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</w:pPr>
      <w:r>
        <w:tab/>
        <w:t>Kako osobe ovlaštene</w:t>
      </w:r>
      <w:r>
        <w:t xml:space="preserve"> za zastupanje pravne os</w:t>
      </w:r>
      <w:r>
        <w:t>obe u roku od petnaest dana nisu podnijele</w:t>
      </w:r>
      <w:r>
        <w:t xml:space="preserve">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center"/>
      </w:pPr>
      <w:r>
        <w:t>U Varaždinu, 31. svibnja 2017.</w:t>
      </w:r>
    </w:p>
    <w:p w:rsidRDefault="00542DB6" w:rsidP="00542DB6" w:rsidR="00542DB6">
      <w:pPr>
        <w:spacing w:after="0"/>
      </w:pPr>
      <w:r>
        <w:t xml:space="preserve">                                                                                                  </w:t>
      </w:r>
    </w:p>
    <w:p w:rsidRDefault="00542DB6" w:rsidP="00542DB6" w:rsidR="00542DB6">
      <w:pPr>
        <w:spacing w:after="0"/>
      </w:pPr>
      <w:r>
        <w:t xml:space="preserve">     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  <w:r>
        <w:t xml:space="preserve">      </w:t>
      </w:r>
      <w:r w:rsidR="009F2431">
        <w:t xml:space="preserve">      </w:t>
      </w:r>
      <w:r w:rsidR="009F2431">
        <w:tab/>
      </w:r>
      <w:r w:rsidR="009F2431">
        <w:tab/>
      </w:r>
      <w:r w:rsidR="009F2431">
        <w:tab/>
      </w:r>
      <w:r w:rsidR="009F2431">
        <w:tab/>
      </w:r>
      <w:r w:rsidR="009F2431">
        <w:tab/>
      </w:r>
      <w:r w:rsidR="009F2431">
        <w:tab/>
        <w:t xml:space="preserve">                   </w:t>
      </w:r>
      <w:bookmarkStart w:name="_GoBack" w:id="0"/>
      <w:bookmarkEnd w:id="0"/>
      <w:r>
        <w:t xml:space="preserve"> </w:t>
      </w:r>
      <w:r>
        <w:t xml:space="preserve"> Jasna Lekić</w:t>
      </w:r>
      <w:r w:rsidR="009F2431">
        <w:t>, v.r.</w:t>
      </w:r>
    </w:p>
    <w:p w:rsidRDefault="00542DB6" w:rsidP="00542DB6" w:rsidR="00542DB6">
      <w:pPr>
        <w:spacing w:after="0"/>
      </w:pPr>
      <w:r>
        <w:t xml:space="preserve"> 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  <w:r>
        <w:t xml:space="preserve">                              </w:t>
      </w:r>
    </w:p>
    <w:p w:rsidRDefault="00542DB6" w:rsidP="00542DB6" w:rsidR="00542DB6">
      <w:pPr>
        <w:spacing w:after="0"/>
      </w:pPr>
      <w:r>
        <w:tab/>
        <w:t>UPUTA O PRAVNOM LIJEKU: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42DB6" w:rsidP="00542DB6" w:rsidR="00542DB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</w:p>
    <w:p w:rsidRDefault="00542DB6" w:rsidP="00542DB6" w:rsidR="00542DB6">
      <w:pPr>
        <w:spacing w:after="0"/>
      </w:pPr>
      <w:r>
        <w:t>DNA:</w:t>
      </w:r>
    </w:p>
    <w:p w:rsidRDefault="00542DB6" w:rsidP="00542DB6" w:rsidR="00542DB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42DB6" w:rsidP="00542DB6" w:rsidR="00542DB6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>Dužnik AKT d.o.o., Tina Ujevića 18, 48000 Koprivnica</w:t>
      </w:r>
      <w:r>
        <w:t xml:space="preserve"> 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>Član uprave</w:t>
      </w:r>
      <w:r>
        <w:t xml:space="preserve"> dužnika </w:t>
      </w:r>
      <w:r>
        <w:t xml:space="preserve">Stanislav </w:t>
      </w:r>
      <w:proofErr w:type="spellStart"/>
      <w:r>
        <w:t>Mihinjač</w:t>
      </w:r>
      <w:proofErr w:type="spellEnd"/>
      <w:r>
        <w:t xml:space="preserve">, </w:t>
      </w:r>
      <w:proofErr w:type="spellStart"/>
      <w:r>
        <w:t>Gundulićeva</w:t>
      </w:r>
      <w:proofErr w:type="spellEnd"/>
      <w:r>
        <w:t xml:space="preserve"> 36, Čakovec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 xml:space="preserve">Član uprave dužnika Snježana </w:t>
      </w:r>
      <w:proofErr w:type="spellStart"/>
      <w:r>
        <w:t>Sirovec</w:t>
      </w:r>
      <w:proofErr w:type="spellEnd"/>
      <w:r>
        <w:t>, Tina Ujevića 18, Koprivnica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>Koprivnica, Hrvatske državnosti 7</w:t>
      </w:r>
    </w:p>
    <w:p w:rsidRDefault="00542DB6" w:rsidP="00542DB6" w:rsidR="00542DB6">
      <w:pPr>
        <w:numPr>
          <w:ilvl w:val="0"/>
          <w:numId w:val="47"/>
        </w:numPr>
        <w:spacing w:after="0"/>
        <w:rPr>
          <w:color w:val="FF0000"/>
        </w:rPr>
      </w:pPr>
      <w:r>
        <w:t>Stečajni upravitelj Jugoslav Puran, Josipa Jelačića 12, Bjelovar</w:t>
      </w:r>
    </w:p>
    <w:p w:rsidRDefault="00542DB6" w:rsidP="00542DB6" w:rsidR="00542DB6">
      <w:pPr>
        <w:numPr>
          <w:ilvl w:val="0"/>
          <w:numId w:val="47"/>
        </w:numPr>
        <w:spacing w:after="0"/>
      </w:pPr>
      <w:r>
        <w:t>e-Oglasna ploča suda</w:t>
      </w:r>
    </w:p>
    <w:p w:rsidRDefault="00542DB6" w:rsidP="00542DB6" w:rsidR="00542DB6">
      <w:pPr>
        <w:spacing w:after="0"/>
      </w:pPr>
    </w:p>
    <w:p w:rsidRDefault="00542DB6" w:rsidP="00542DB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DA6" w:rsidP="00537B78" w:rsidR="00515DA6">
      <w:r>
        <w:separator/>
      </w:r>
    </w:p>
  </w:endnote>
  <w:endnote w:id="0" w:type="continuationSeparator">
    <w:p w:rsidRDefault="00515DA6" w:rsidP="00537B78" w:rsidR="0051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DA6" w:rsidP="00537B78" w:rsidR="00515DA6">
      <w:r>
        <w:separator/>
      </w:r>
    </w:p>
  </w:footnote>
  <w:footnote w:id="0" w:type="continuationSeparator">
    <w:p w:rsidRDefault="00515DA6" w:rsidP="00537B78" w:rsidR="00515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DB6" w:rsidR="008333A9">
    <w:pPr>
      <w:pStyle w:val="Zaglavlje"/>
    </w:pPr>
    <w:r>
      <w:rPr>
        <w:rStyle w:val="PozadinaSvijetloCrvena"/>
        <w:shd w:fill="auto" w:color="auto" w:val="clear"/>
      </w:rPr>
      <w:t>Poslovni broj: 3 St-148/17-4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DA6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DB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431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75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St-148/2017-4</izvorni_sadrzaj>
    <derivirana_varijabla naziv="DomainObject.Oznaka_1">St-148/2017-4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 društvo s ograničenom odgovornošću za usluge i trgovinu</izvorni_sadrzaj>
    <derivirana_varijabla naziv="DomainObject.Predmet.ProtustrankaFormated_1">  AKT društvo s ograničenom odgovornošću za usluge i trgovinu</derivirana_varijabla>
  </DomainObject.Predmet.ProtustrankaFormated>
  <DomainObject.Predmet.ProtustrankaFormatedOIB>
    <izvorni_sadrzaj>  AKT društvo s ograničenom odgovornošću za usluge i trgovinu, OIB 51571492436</izvorni_sadrzaj>
    <derivirana_varijabla naziv="DomainObject.Predmet.ProtustrankaFormatedOIB_1">  AKT društvo s ograničenom odgovornošću za usluge i trgovinu, OIB 51571492436</derivirana_varijabla>
  </DomainObject.Predmet.ProtustrankaFormatedOIB>
  <DomainObject.Predmet.ProtustrankaFormatedWithAdress>
    <izvorni_sadrzaj> AKT društvo s ograničenom odgovornošću za usluge i trgovinu, Tina Ujevića 18, 48000 Koprivnica</izvorni_sadrzaj>
    <derivirana_varijabla naziv="DomainObject.Predmet.ProtustrankaFormatedWithAdress_1"> AKT društvo s ograničenom odgovornošću za usluge i trgovinu, Tina Ujevića 18, 48000 Koprivnica</derivirana_varijabla>
  </DomainObject.Predmet.ProtustrankaFormatedWithAdress>
  <DomainObject.Predmet.ProtustrankaFormatedWithAdressOIB>
    <izvorni_sadrzaj> AKT društvo s ograničenom odgovornošću za usluge i trgovinu, OIB 51571492436, Tina Ujevića 18, 48000 Koprivnica</izvorni_sadrzaj>
    <derivirana_varijabla naziv="DomainObject.Predmet.ProtustrankaFormatedWithAdressOIB_1"> AKT društvo s ograničenom odgovornošću za usluge i trgovinu, OIB 51571492436, Tina Ujevića 18, 48000 Koprivnica</derivirana_varijabla>
  </DomainObject.Predmet.ProtustrankaFormatedWithAdressOIB>
  <DomainObject.Predmet.ProtustrankaWithAdress>
    <izvorni_sadrzaj>AKT društvo s ograničenom odgovornošću za usluge i trgovinu Tina Ujevića 18, 48000 Koprivnica</izvorni_sadrzaj>
    <derivirana_varijabla naziv="DomainObject.Predmet.ProtustrankaWithAdress_1">AKT društvo s ograničenom odgovornošću za usluge i trgovinu Tina Ujevića 18, 48000 Koprivnica</derivirana_varijabla>
  </DomainObject.Predmet.ProtustrankaWithAdress>
  <DomainObject.Predmet.ProtustrankaWithAdressOIB>
    <izvorni_sadrzaj>AKT društvo s ograničenom odgovornošću za usluge i trgovinu, OIB 51571492436, Tina Ujevića 18, 48000 Koprivnica</izvorni_sadrzaj>
    <derivirana_varijabla naziv="DomainObject.Predmet.ProtustrankaWithAdressOIB_1">AKT društvo s ograničenom odgovornošću za usluge i trgovinu, OIB 51571492436, Tina Ujevića 18, 48000 Koprivnica</derivirana_varijabla>
  </DomainObject.Predmet.ProtustrankaWithAdressOIB>
  <DomainObject.Predmet.ProtustrankaNazivFormated>
    <izvorni_sadrzaj>AKT društvo s ograničenom odgovornošću za usluge i trgovinu</izvorni_sadrzaj>
    <derivirana_varijabla naziv="DomainObject.Predmet.ProtustrankaNazivFormated_1">AKT društvo s ograničenom odgovornošću za usluge i trgovinu</derivirana_varijabla>
  </DomainObject.Predmet.ProtustrankaNazivFormated>
  <DomainObject.Predmet.ProtustrankaNazivFormatedOIB>
    <izvorni_sadrzaj>AKT društvo s ograničenom odgovornošću za usluge i trgovinu, OIB 51571492436</izvorni_sadrzaj>
    <derivirana_varijabla naziv="DomainObject.Predmet.ProtustrankaNazivFormatedOIB_1">AKT društvo s ograničenom odgovornošću za usluge i trgovinu, OIB 51571492436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5982.60</izvorni_sadrzaj>
    <derivirana_varijabla naziv="DomainObject.Predmet.TrenutnaVrijednost_1">5982.60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 društvo s ograničenom odgovornošću za usluge i trgovinu</item>
    </izvorni_sadrzaj>
    <derivirana_varijabla naziv="DomainObject.Predmet.ProtuStrankaListFormated_1">
      <item>AKT društvo s ograničenom odgovornošću za usluge i trgovinu</item>
    </derivirana_varijabla>
  </DomainObject.Predmet.ProtuStrankaListFormated>
  <DomainObject.Predmet.ProtuStrankaListFormatedOIB>
    <izvorni_sadrzaj>
      <item>AKT društvo s ograničenom odgovornošću za usluge i trgovinu, OIB 51571492436</item>
    </izvorni_sadrzaj>
    <derivirana_varijabla naziv="DomainObject.Predmet.ProtuStrankaListFormatedOIB_1">
      <item>AKT društvo s ograničenom odgovornošću za usluge i trgovinu, OIB 51571492436</item>
    </derivirana_varijabla>
  </DomainObject.Predmet.ProtuStrankaListFormatedOIB>
  <DomainObject.Predmet.ProtuStrankaListFormatedWithAdress>
    <izvorni_sadrzaj>
      <item>AKT društvo s ograničenom odgovornošću za usluge i trgovinu, Tina Ujevića 18, 48000 Koprivnica</item>
    </izvorni_sadrzaj>
    <derivirana_varijabla naziv="DomainObject.Predmet.ProtuStrankaListFormatedWithAdress_1">
      <item>AKT društvo s ograničenom odgovornošću za usluge i trgovinu, Tina Ujevića 18, 48000 Koprivnica</item>
    </derivirana_varijabla>
  </DomainObject.Predmet.ProtuStrankaListFormatedWithAdress>
  <DomainObject.Predmet.ProtuStrankaListFormatedWithAdressOIB>
    <izvorni_sadrzaj>
      <item>AKT društvo s ograničenom odgovornošću za usluge i trgovinu, OIB 51571492436, Tina Ujevića 18, 48000 Koprivnica</item>
    </izvorni_sadrzaj>
    <derivirana_varijabla naziv="DomainObject.Predmet.ProtuStrankaListFormatedWithAdressOIB_1">
      <item>AKT društvo s ograničenom odgovornošću za usluge i trgovinu, OIB 51571492436, Tina Ujevića 18, 48000 Koprivnica</item>
    </derivirana_varijabla>
  </DomainObject.Predmet.ProtuStrankaListFormatedWithAdressOIB>
  <DomainObject.Predmet.ProtuStrankaListNazivFormated>
    <izvorni_sadrzaj>
      <item>AKT društvo s ograničenom odgovornošću za usluge i trgovinu</item>
    </izvorni_sadrzaj>
    <derivirana_varijabla naziv="DomainObject.Predmet.ProtuStrankaListNazivFormated_1">
      <item>AKT društvo s ograničenom odgovornošću za usluge i trgovinu</item>
    </derivirana_varijabla>
  </DomainObject.Predmet.ProtuStrankaListNazivFormated>
  <DomainObject.Predmet.ProtuStrankaListNazivFormatedOIB>
    <izvorni_sadrzaj>
      <item>AKT društvo s ograničenom odgovornošću za usluge i trgovinu, OIB 51571492436</item>
    </izvorni_sadrzaj>
    <derivirana_varijabla naziv="DomainObject.Predmet.ProtuStrankaListNazivFormatedOIB_1">
      <item>AKT društvo s ograničenom odgovornošću za usluge i trgovinu, OIB 51571492436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St-148/2017-4</izvorni_sadrzaj>
    <derivirana_varijabla naziv="DomainObject.PoslovniBrojDokumenta_1">St-148/2017-4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 društvo s ograničenom odgovornošću za usluge i trgovinu</izvorni_sadrzaj>
    <derivirana_varijabla naziv="DomainObject.Predmet.ProtustrankaIDrugi_1">AKT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AKT društvo s ograničenom odgovornošću za usluge i trgovinu, OIB 51571492436, Tina Ujevića 18, 48000 Koprivnica</izvorni_sadrzaj>
    <derivirana_varijabla naziv="DomainObject.Predmet.ProtustrankaIDrugiAdressOIB_1">AKT društvo s ograničenom odgovornošću za usluge i trgovinu, OIB 51571492436, Tina Ujevića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AKT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AKT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AKT društvo s ograničenom odgovornošću za usluge i trgovinu, OIB 51571492436, Tina Ujevića 18,48000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AKT društvo s ograničenom odgovornošću za usluge i trgovinu, OIB 51571492436, Tina Ujevića 18,48000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833F0-4705-4D98-AB38-5266C1F90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2833</properties:Characters>
  <properties:Lines>90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2017-05-31T06:50:00Z</cp:lastPrinted>
  <dcterms:modified xmlns:xsi="http://www.w3.org/2001/XMLSchema-instance" xsi:type="dcterms:W3CDTF">2017-05-31T06:50:00Z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