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17c0" w14:paraId="35617c0" w:rsidRDefault="00C0784E" w:rsidR="00EA5810" w:rsidRPr="00784294">
      <w:pPr>
        <w15:collapsed w:val="false"/>
        <w:rPr>
          <w:rFonts w:hAnsi="Times New Roman" w:ascii="Times New Roman"/>
          <w:color w:val="000000"/>
          <w:sz w:val="28"/>
          <w:lang w:val="hr-HR"/>
        </w:rPr>
      </w:pPr>
      <w:r w:rsidRPr="00784294">
        <w:rPr>
          <w:rFonts w:hAnsi="Times New Roman" w:ascii="Times New Roman"/>
          <w:color w:val="000000"/>
          <w:sz w:val="28"/>
          <w:lang w:val="hr-HR"/>
        </w:rPr>
        <w:t xml:space="preserve">          </w:t>
      </w:r>
      <w:r w:rsidRPr="00784294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FB6" w:rsidR="00EA5810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    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 xml:space="preserve">  R</w:t>
      </w:r>
      <w:r w:rsidRPr="00784294">
        <w:rPr>
          <w:rFonts w:hAnsi="Times New Roman" w:ascii="Times New Roman"/>
          <w:color w:val="000000"/>
          <w:sz w:val="22"/>
          <w:lang w:val="hr-HR"/>
        </w:rPr>
        <w:t>epublika Hrvatska</w:t>
      </w:r>
    </w:p>
    <w:p w:rsidRDefault="00EA5810" w:rsidR="00EA5810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TRGOVAČKI SUD U ZAGREBU</w:t>
      </w:r>
    </w:p>
    <w:p w:rsidRDefault="008C3FB6" w:rsidR="008C3FB6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    Zagreb, </w:t>
      </w:r>
      <w:proofErr w:type="spellStart"/>
      <w:r w:rsidRPr="00784294">
        <w:rPr>
          <w:rFonts w:hAnsi="Times New Roman" w:ascii="Times New Roman"/>
          <w:color w:val="000000"/>
          <w:sz w:val="22"/>
          <w:lang w:val="hr-HR"/>
        </w:rPr>
        <w:t>Amruševa</w:t>
      </w:r>
      <w:proofErr w:type="spellEnd"/>
      <w:r w:rsidRPr="00784294">
        <w:rPr>
          <w:rFonts w:hAnsi="Times New Roman" w:ascii="Times New Roman"/>
          <w:color w:val="000000"/>
          <w:sz w:val="22"/>
          <w:lang w:val="hr-HR"/>
        </w:rPr>
        <w:t xml:space="preserve"> 2/II</w:t>
      </w:r>
    </w:p>
    <w:p w:rsidRDefault="00EA5810" w:rsidR="00EA5810" w:rsidRPr="00784294">
      <w:pPr>
        <w:jc w:val="right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  <w:t xml:space="preserve">               </w:t>
      </w:r>
      <w:r w:rsidR="00714F63" w:rsidRPr="00784294">
        <w:rPr>
          <w:rFonts w:hAnsi="Times New Roman" w:ascii="Times New Roman"/>
          <w:color w:val="000000"/>
          <w:sz w:val="22"/>
          <w:lang w:val="hr-HR"/>
        </w:rPr>
        <w:t xml:space="preserve">                          </w:t>
      </w:r>
      <w:proofErr w:type="spellStart"/>
      <w:r w:rsidR="008C3FB6" w:rsidRPr="00784294">
        <w:rPr>
          <w:rFonts w:hAnsi="Times New Roman" w:ascii="Times New Roman"/>
          <w:color w:val="000000"/>
          <w:sz w:val="22"/>
          <w:lang w:val="hr-HR"/>
        </w:rPr>
        <w:t>20</w:t>
      </w:r>
      <w:proofErr w:type="spellEnd"/>
      <w:r w:rsidR="00714F63" w:rsidRPr="00784294">
        <w:rPr>
          <w:rFonts w:hAnsi="Times New Roman" w:ascii="Times New Roman"/>
          <w:color w:val="000000"/>
          <w:sz w:val="22"/>
          <w:lang w:val="hr-HR"/>
        </w:rPr>
        <w:t xml:space="preserve"> St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>-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lang w:val="hr-HR"/>
        </w:rPr>
        <w:t>155</w:t>
      </w:r>
      <w:proofErr w:type="spellEnd"/>
      <w:r w:rsidR="001112CC" w:rsidRPr="00784294">
        <w:rPr>
          <w:rFonts w:hAnsi="Times New Roman" w:ascii="Times New Roman"/>
          <w:color w:val="000000"/>
          <w:sz w:val="22"/>
          <w:lang w:val="hr-HR"/>
        </w:rPr>
        <w:t>/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lang w:val="hr-HR"/>
        </w:rPr>
        <w:t>13</w:t>
      </w:r>
      <w:proofErr w:type="spellEnd"/>
    </w:p>
    <w:p w:rsidRDefault="002C27DC" w:rsidP="002C27DC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R E P U B L I K A  H R V A T S K A</w:t>
      </w:r>
    </w:p>
    <w:p w:rsidRDefault="008C3FB6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R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 xml:space="preserve"> J E Š E N J E</w:t>
      </w:r>
    </w:p>
    <w:p w:rsidRDefault="00EA5810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  </w:t>
      </w:r>
    </w:p>
    <w:p w:rsidRDefault="00EA5810" w:rsidR="00EA5810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="004B435F" w:rsidRPr="00784294">
        <w:rPr>
          <w:rFonts w:hAnsi="Times New Roman" w:ascii="Times New Roman"/>
          <w:color w:val="000000"/>
          <w:sz w:val="22"/>
          <w:lang w:val="hr-HR"/>
        </w:rPr>
        <w:t>TRGOVAČKI SUD U ZAGREBU, po sucu</w:t>
      </w:r>
      <w:r w:rsidR="008C3FB6" w:rsidRPr="00784294">
        <w:rPr>
          <w:rFonts w:hAnsi="Times New Roman" w:ascii="Times New Roman"/>
          <w:color w:val="000000"/>
          <w:sz w:val="22"/>
          <w:lang w:val="hr-HR"/>
        </w:rPr>
        <w:t xml:space="preserve"> pojedincu</w:t>
      </w:r>
      <w:r w:rsidR="004B435F" w:rsidRPr="00784294">
        <w:rPr>
          <w:rFonts w:hAnsi="Times New Roman" w:ascii="Times New Roman"/>
          <w:color w:val="000000"/>
          <w:sz w:val="22"/>
          <w:lang w:val="hr-HR"/>
        </w:rPr>
        <w:t xml:space="preserve"> Luciji Butigan u stečajnom postupku nad stečajnim dužnikom</w:t>
      </w:r>
      <w:r w:rsidR="008C3FB6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PROTOMA društvo s ograničenom odgovornošću za trgovinu i usluge, u stečaju, Zagreb, Jelenovac 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38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/B, 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MBS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: 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080482676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, 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OIB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: </w:t>
      </w:r>
      <w:proofErr w:type="spellStart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70913134930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, dana </w:t>
      </w:r>
      <w:r w:rsidR="00947D86" w:rsidRPr="00784294">
        <w:rPr>
          <w:rFonts w:hAnsi="Times New Roman" w:ascii="Times New Roman"/>
          <w:color w:val="000000"/>
          <w:sz w:val="22"/>
          <w:szCs w:val="22"/>
          <w:lang w:val="hr-HR"/>
        </w:rPr>
        <w:t>4</w:t>
      </w:r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. </w:t>
      </w:r>
      <w:r w:rsidR="00947D86" w:rsidRPr="00784294">
        <w:rPr>
          <w:rFonts w:hAnsi="Times New Roman" w:ascii="Times New Roman"/>
          <w:color w:val="000000"/>
          <w:sz w:val="22"/>
          <w:szCs w:val="22"/>
          <w:lang w:val="hr-HR"/>
        </w:rPr>
        <w:t>siječnja</w:t>
      </w:r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proofErr w:type="spellStart"/>
      <w:r w:rsidR="00947D86" w:rsidRPr="00784294">
        <w:rPr>
          <w:rFonts w:hAnsi="Times New Roman" w:ascii="Times New Roman"/>
          <w:color w:val="000000"/>
          <w:sz w:val="22"/>
          <w:szCs w:val="22"/>
          <w:lang w:val="hr-HR"/>
        </w:rPr>
        <w:t>2017</w:t>
      </w:r>
      <w:proofErr w:type="spellEnd"/>
      <w:r w:rsidR="001112CC" w:rsidRPr="00784294">
        <w:rPr>
          <w:rFonts w:hAnsi="Times New Roman" w:ascii="Times New Roman"/>
          <w:color w:val="000000"/>
          <w:sz w:val="22"/>
          <w:szCs w:val="22"/>
          <w:lang w:val="hr-HR"/>
        </w:rPr>
        <w:t>.</w:t>
      </w:r>
    </w:p>
    <w:p w:rsidRDefault="00EA5810" w:rsidR="00EA5810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1112CC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r i  j e š i o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 xml:space="preserve">    j e </w:t>
      </w:r>
    </w:p>
    <w:p w:rsidRDefault="00EA5810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</w:p>
    <w:p w:rsidRDefault="00EA5810" w:rsidP="00714F63" w:rsidR="00EA5810" w:rsidRPr="00784294">
      <w:pPr>
        <w:pStyle w:val="Tijeloteksta"/>
        <w:numPr>
          <w:ilvl w:val="0"/>
          <w:numId w:val="5"/>
        </w:numPr>
        <w:jc w:val="both"/>
        <w:rPr>
          <w:rFonts w:hAnsi="Times New Roman" w:ascii="Times New Roman"/>
          <w:color w:val="000000"/>
        </w:rPr>
      </w:pPr>
      <w:r w:rsidRPr="00784294">
        <w:rPr>
          <w:rFonts w:hAnsi="Times New Roman" w:ascii="Times New Roman"/>
          <w:color w:val="000000"/>
        </w:rPr>
        <w:t xml:space="preserve">Saziva se skupština vjerovnika u stečajnom </w:t>
      </w:r>
      <w:r w:rsidR="004C5D49" w:rsidRPr="00784294">
        <w:rPr>
          <w:rFonts w:hAnsi="Times New Roman" w:ascii="Times New Roman"/>
          <w:color w:val="000000"/>
        </w:rPr>
        <w:t>postupku</w:t>
      </w:r>
      <w:r w:rsidRPr="00784294">
        <w:rPr>
          <w:rFonts w:hAnsi="Times New Roman" w:ascii="Times New Roman"/>
          <w:color w:val="000000"/>
        </w:rPr>
        <w:t xml:space="preserve"> nad stečajnim dužnikom</w:t>
      </w:r>
      <w:r w:rsidR="00456395" w:rsidRPr="00784294">
        <w:rPr>
          <w:rFonts w:hAnsi="Times New Roman" w:ascii="Times New Roman"/>
          <w:color w:val="000000"/>
        </w:rPr>
        <w:t xml:space="preserve"> </w:t>
      </w:r>
      <w:r w:rsidR="001112CC" w:rsidRPr="00784294">
        <w:rPr>
          <w:rFonts w:hAnsi="Times New Roman" w:ascii="Times New Roman"/>
          <w:color w:val="000000"/>
          <w:szCs w:val="22"/>
        </w:rPr>
        <w:t xml:space="preserve">PROTOMA društvo s ograničenom odgovornošću za trgovinu i usluge, u stečaju, Zagreb, Jelenovac </w:t>
      </w:r>
      <w:proofErr w:type="spellStart"/>
      <w:r w:rsidR="001112CC" w:rsidRPr="00784294">
        <w:rPr>
          <w:rFonts w:hAnsi="Times New Roman" w:ascii="Times New Roman"/>
          <w:color w:val="000000"/>
          <w:szCs w:val="22"/>
        </w:rPr>
        <w:t>38</w:t>
      </w:r>
      <w:proofErr w:type="spellEnd"/>
      <w:r w:rsidR="001112CC" w:rsidRPr="00784294">
        <w:rPr>
          <w:rFonts w:hAnsi="Times New Roman" w:ascii="Times New Roman"/>
          <w:color w:val="000000"/>
          <w:szCs w:val="22"/>
        </w:rPr>
        <w:t xml:space="preserve">/B, </w:t>
      </w:r>
      <w:proofErr w:type="spellStart"/>
      <w:r w:rsidR="001112CC" w:rsidRPr="00784294">
        <w:rPr>
          <w:rFonts w:hAnsi="Times New Roman" w:ascii="Times New Roman"/>
          <w:color w:val="000000"/>
          <w:szCs w:val="22"/>
        </w:rPr>
        <w:t>MBS</w:t>
      </w:r>
      <w:proofErr w:type="spellEnd"/>
      <w:r w:rsidR="001112CC" w:rsidRPr="00784294">
        <w:rPr>
          <w:rFonts w:hAnsi="Times New Roman" w:ascii="Times New Roman"/>
          <w:color w:val="000000"/>
          <w:szCs w:val="22"/>
        </w:rPr>
        <w:t xml:space="preserve">: </w:t>
      </w:r>
      <w:proofErr w:type="spellStart"/>
      <w:r w:rsidR="001112CC" w:rsidRPr="00784294">
        <w:rPr>
          <w:rFonts w:hAnsi="Times New Roman" w:ascii="Times New Roman"/>
          <w:color w:val="000000"/>
          <w:szCs w:val="22"/>
        </w:rPr>
        <w:t>080482676</w:t>
      </w:r>
      <w:proofErr w:type="spellEnd"/>
      <w:r w:rsidR="001112CC" w:rsidRPr="00784294">
        <w:rPr>
          <w:rFonts w:hAnsi="Times New Roman" w:ascii="Times New Roman"/>
          <w:color w:val="000000"/>
          <w:szCs w:val="22"/>
        </w:rPr>
        <w:t xml:space="preserve">, </w:t>
      </w:r>
      <w:proofErr w:type="spellStart"/>
      <w:r w:rsidR="001112CC" w:rsidRPr="00784294">
        <w:rPr>
          <w:rFonts w:hAnsi="Times New Roman" w:ascii="Times New Roman"/>
          <w:color w:val="000000"/>
          <w:szCs w:val="22"/>
        </w:rPr>
        <w:t>OIB</w:t>
      </w:r>
      <w:proofErr w:type="spellEnd"/>
      <w:r w:rsidR="001112CC" w:rsidRPr="00784294">
        <w:rPr>
          <w:rFonts w:hAnsi="Times New Roman" w:ascii="Times New Roman"/>
          <w:color w:val="000000"/>
          <w:szCs w:val="22"/>
        </w:rPr>
        <w:t xml:space="preserve">: </w:t>
      </w:r>
      <w:proofErr w:type="spellStart"/>
      <w:r w:rsidR="001112CC" w:rsidRPr="00784294">
        <w:rPr>
          <w:rFonts w:hAnsi="Times New Roman" w:ascii="Times New Roman"/>
          <w:color w:val="000000"/>
          <w:szCs w:val="22"/>
        </w:rPr>
        <w:t>70913134930</w:t>
      </w:r>
      <w:proofErr w:type="spellEnd"/>
      <w:r w:rsidR="004B435F" w:rsidRPr="00784294">
        <w:rPr>
          <w:rFonts w:hAnsi="Times New Roman" w:ascii="Times New Roman"/>
          <w:color w:val="000000"/>
        </w:rPr>
        <w:t xml:space="preserve">, </w:t>
      </w:r>
      <w:r w:rsidRPr="00784294">
        <w:rPr>
          <w:rFonts w:hAnsi="Times New Roman" w:ascii="Times New Roman"/>
          <w:color w:val="000000"/>
        </w:rPr>
        <w:t>za dan</w:t>
      </w:r>
      <w:r w:rsidR="002C27DC" w:rsidRPr="00784294">
        <w:rPr>
          <w:rFonts w:hAnsi="Times New Roman" w:ascii="Times New Roman"/>
          <w:color w:val="000000"/>
        </w:rPr>
        <w:t xml:space="preserve"> </w:t>
      </w:r>
      <w:proofErr w:type="spellStart"/>
      <w:r w:rsidR="00947D86" w:rsidRPr="00784294">
        <w:rPr>
          <w:rFonts w:hAnsi="Times New Roman" w:ascii="Times New Roman"/>
          <w:color w:val="000000"/>
        </w:rPr>
        <w:t>16</w:t>
      </w:r>
      <w:proofErr w:type="spellEnd"/>
      <w:r w:rsidR="00C0784E" w:rsidRPr="00784294">
        <w:rPr>
          <w:rFonts w:hAnsi="Times New Roman" w:ascii="Times New Roman"/>
          <w:color w:val="000000"/>
        </w:rPr>
        <w:t xml:space="preserve">. siječnja </w:t>
      </w:r>
      <w:proofErr w:type="spellStart"/>
      <w:r w:rsidR="00C0784E" w:rsidRPr="00784294">
        <w:rPr>
          <w:rFonts w:hAnsi="Times New Roman" w:ascii="Times New Roman"/>
          <w:color w:val="000000"/>
        </w:rPr>
        <w:t>2017</w:t>
      </w:r>
      <w:proofErr w:type="spellEnd"/>
      <w:r w:rsidR="001112CC" w:rsidRPr="00784294">
        <w:rPr>
          <w:rFonts w:hAnsi="Times New Roman" w:ascii="Times New Roman"/>
          <w:color w:val="000000"/>
        </w:rPr>
        <w:t xml:space="preserve">. u </w:t>
      </w:r>
      <w:proofErr w:type="spellStart"/>
      <w:r w:rsidR="00947D86" w:rsidRPr="00784294">
        <w:rPr>
          <w:rFonts w:hAnsi="Times New Roman" w:ascii="Times New Roman"/>
          <w:color w:val="000000"/>
        </w:rPr>
        <w:t>14</w:t>
      </w:r>
      <w:proofErr w:type="spellEnd"/>
      <w:r w:rsidR="001112CC" w:rsidRPr="00784294">
        <w:rPr>
          <w:rFonts w:hAnsi="Times New Roman" w:ascii="Times New Roman"/>
          <w:color w:val="000000"/>
        </w:rPr>
        <w:t>:</w:t>
      </w:r>
      <w:proofErr w:type="spellStart"/>
      <w:r w:rsidR="00ED6202" w:rsidRPr="00784294">
        <w:rPr>
          <w:rFonts w:hAnsi="Times New Roman" w:ascii="Times New Roman"/>
          <w:color w:val="000000"/>
        </w:rPr>
        <w:t>00</w:t>
      </w:r>
      <w:proofErr w:type="spellEnd"/>
      <w:r w:rsidR="001112CC" w:rsidRPr="00784294">
        <w:rPr>
          <w:rFonts w:hAnsi="Times New Roman" w:ascii="Times New Roman"/>
          <w:color w:val="000000"/>
        </w:rPr>
        <w:t xml:space="preserve"> sati</w:t>
      </w:r>
      <w:r w:rsidR="00456395" w:rsidRPr="00784294">
        <w:rPr>
          <w:rFonts w:hAnsi="Times New Roman" w:ascii="Times New Roman"/>
          <w:color w:val="000000"/>
        </w:rPr>
        <w:t>, u</w:t>
      </w:r>
      <w:r w:rsidRPr="00784294">
        <w:rPr>
          <w:rFonts w:hAnsi="Times New Roman" w:ascii="Times New Roman"/>
          <w:color w:val="000000"/>
        </w:rPr>
        <w:t xml:space="preserve"> Trgovačko</w:t>
      </w:r>
      <w:r w:rsidR="000B5D7F" w:rsidRPr="00784294">
        <w:rPr>
          <w:rFonts w:hAnsi="Times New Roman" w:ascii="Times New Roman"/>
          <w:color w:val="000000"/>
        </w:rPr>
        <w:t>m sudu</w:t>
      </w:r>
      <w:r w:rsidRPr="00784294">
        <w:rPr>
          <w:rFonts w:hAnsi="Times New Roman" w:ascii="Times New Roman"/>
          <w:color w:val="000000"/>
        </w:rPr>
        <w:t xml:space="preserve"> u Za</w:t>
      </w:r>
      <w:r w:rsidR="000B5D7F" w:rsidRPr="00784294">
        <w:rPr>
          <w:rFonts w:hAnsi="Times New Roman" w:ascii="Times New Roman"/>
          <w:color w:val="000000"/>
        </w:rPr>
        <w:t xml:space="preserve">grebu, Petrinjska 8, soba br. </w:t>
      </w:r>
      <w:r w:rsidR="008C3FB6" w:rsidRPr="00784294">
        <w:rPr>
          <w:rFonts w:hAnsi="Times New Roman" w:ascii="Times New Roman"/>
          <w:color w:val="000000"/>
        </w:rPr>
        <w:t>91</w:t>
      </w:r>
      <w:r w:rsidR="004C5D49" w:rsidRPr="00784294">
        <w:rPr>
          <w:rFonts w:hAnsi="Times New Roman" w:ascii="Times New Roman"/>
          <w:color w:val="000000"/>
        </w:rPr>
        <w:t>/II</w:t>
      </w:r>
      <w:r w:rsidR="008C3FB6" w:rsidRPr="00784294">
        <w:rPr>
          <w:rFonts w:hAnsi="Times New Roman" w:ascii="Times New Roman"/>
          <w:color w:val="000000"/>
        </w:rPr>
        <w:t xml:space="preserve"> (ulična zgrada)</w:t>
      </w:r>
      <w:r w:rsidRPr="00784294">
        <w:rPr>
          <w:rFonts w:hAnsi="Times New Roman" w:ascii="Times New Roman"/>
          <w:color w:val="000000"/>
        </w:rPr>
        <w:t>, sa sljedećim dnevnim redom:</w:t>
      </w:r>
    </w:p>
    <w:p w:rsidRDefault="00EA5810" w:rsidR="00EA5810" w:rsidRPr="00784294">
      <w:pPr>
        <w:pStyle w:val="Tijeloteksta"/>
        <w:jc w:val="both"/>
        <w:rPr>
          <w:rFonts w:hAnsi="Times New Roman" w:ascii="Times New Roman"/>
          <w:color w:val="000000"/>
        </w:rPr>
      </w:pPr>
    </w:p>
    <w:p w:rsidRDefault="006E5637" w:rsidR="00EA5810" w:rsidRPr="00784294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Izvješće o dosadašnjem tijeku stečajnog postupka.</w:t>
      </w:r>
    </w:p>
    <w:p w:rsidRDefault="001112CC" w:rsidR="004B435F" w:rsidRPr="00784294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Donošenje odluke </w:t>
      </w:r>
      <w:r w:rsidR="00C0784E" w:rsidRPr="00784294">
        <w:rPr>
          <w:rFonts w:hAnsi="Times New Roman" w:ascii="Times New Roman"/>
          <w:color w:val="000000"/>
          <w:sz w:val="22"/>
          <w:lang w:val="hr-HR"/>
        </w:rPr>
        <w:t>o davanju u najam stanova</w:t>
      </w:r>
      <w:r w:rsidR="002C27DC" w:rsidRPr="00784294">
        <w:rPr>
          <w:rFonts w:hAnsi="Times New Roman" w:ascii="Times New Roman"/>
          <w:color w:val="000000"/>
          <w:sz w:val="22"/>
          <w:lang w:val="hr-HR"/>
        </w:rPr>
        <w:t>.</w:t>
      </w:r>
    </w:p>
    <w:p w:rsidRDefault="00C0784E" w:rsidR="00C0784E" w:rsidRPr="00784294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Donošenje odluke o pokretanju sudskog postupka protiv najmoprimca Maja </w:t>
      </w:r>
      <w:proofErr w:type="spellStart"/>
      <w:r w:rsidRPr="00784294">
        <w:rPr>
          <w:rFonts w:hAnsi="Times New Roman" w:ascii="Times New Roman"/>
          <w:color w:val="000000"/>
          <w:sz w:val="22"/>
          <w:lang w:val="hr-HR"/>
        </w:rPr>
        <w:t>Pirš</w:t>
      </w:r>
      <w:proofErr w:type="spellEnd"/>
      <w:r w:rsidRPr="00784294">
        <w:rPr>
          <w:rFonts w:hAnsi="Times New Roman" w:ascii="Times New Roman"/>
          <w:color w:val="000000"/>
          <w:sz w:val="22"/>
          <w:lang w:val="hr-HR"/>
        </w:rPr>
        <w:t xml:space="preserve"> radi iseljenja iz stana i radi plaćanja svih nepodmirenih obveza po osnovi najamnine i režijskih troškova.</w:t>
      </w:r>
    </w:p>
    <w:p w:rsidRDefault="00C63F6B" w:rsidP="004C5D49" w:rsidR="00EA5810" w:rsidRPr="00784294">
      <w:pPr>
        <w:ind w:left="360"/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</w:p>
    <w:p w:rsidRDefault="00EA5810" w:rsidP="00714F63" w:rsidR="00EA5810" w:rsidRPr="00784294">
      <w:pPr>
        <w:numPr>
          <w:ilvl w:val="0"/>
          <w:numId w:val="5"/>
        </w:num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Ovo Rješenje ob</w:t>
      </w:r>
      <w:r w:rsidR="00C0784E" w:rsidRPr="00784294">
        <w:rPr>
          <w:rFonts w:hAnsi="Times New Roman" w:ascii="Times New Roman"/>
          <w:color w:val="000000"/>
          <w:sz w:val="22"/>
          <w:lang w:val="hr-HR"/>
        </w:rPr>
        <w:t xml:space="preserve">javit će se 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 na </w:t>
      </w:r>
      <w:r w:rsidR="00C0784E" w:rsidRPr="00784294">
        <w:rPr>
          <w:rFonts w:hAnsi="Times New Roman" w:ascii="Times New Roman"/>
          <w:color w:val="000000"/>
          <w:sz w:val="22"/>
          <w:lang w:val="hr-HR"/>
        </w:rPr>
        <w:t>e-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oglasnoj ploči suda.  </w:t>
      </w:r>
    </w:p>
    <w:p w:rsidRDefault="00353C0A" w:rsidR="00353C0A" w:rsidRPr="00784294">
      <w:pPr>
        <w:rPr>
          <w:rFonts w:hAnsi="Times New Roman" w:ascii="Times New Roman"/>
          <w:color w:val="000000"/>
          <w:sz w:val="22"/>
          <w:lang w:val="hr-HR"/>
        </w:rPr>
      </w:pPr>
    </w:p>
    <w:p w:rsidRDefault="00C63F6B" w:rsidP="00C63F6B" w:rsidR="00C63F6B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Obrazloženje</w:t>
      </w:r>
    </w:p>
    <w:p w:rsidRDefault="00C63F6B" w:rsidP="00C63F6B" w:rsidR="00C63F6B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C63F6B" w:rsidP="00C63F6B" w:rsidR="00C63F6B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>Nad gore nav</w:t>
      </w:r>
      <w:r w:rsidR="001677E3" w:rsidRPr="00784294">
        <w:rPr>
          <w:rFonts w:hAnsi="Times New Roman" w:ascii="Times New Roman"/>
          <w:color w:val="000000"/>
          <w:sz w:val="22"/>
          <w:lang w:val="hr-HR"/>
        </w:rPr>
        <w:t>edenim stečajnim dužnikom dana</w:t>
      </w:r>
      <w:r w:rsidR="004B435F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>Rješenjem ovog suda br.</w:t>
      </w:r>
      <w:r w:rsidR="001677E3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8C3FB6" w:rsidRPr="00784294">
        <w:rPr>
          <w:rFonts w:hAnsi="Times New Roman" w:ascii="Times New Roman"/>
          <w:color w:val="000000"/>
          <w:sz w:val="22"/>
          <w:lang w:val="hr-HR"/>
        </w:rPr>
        <w:t>St-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>155/13 od 10. svibnja 2013.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>otvoren je stečajni postupak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>.</w:t>
      </w:r>
      <w:r w:rsidR="00353C0A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</w:p>
    <w:p w:rsidRDefault="004B435F" w:rsidP="001112CC" w:rsidR="002C1E79" w:rsidRPr="00784294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  <w:t>Sukladno odredbi članka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 xml:space="preserve"> 38a S</w:t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>tečajnog zakona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 xml:space="preserve"> (Narodne novine br. 44/96, 161/98, 29/99, 129/00, 123/03, 197/03, 187/04, 82/06, 116/10, 125/12, 133/12; dalje u tekstu SZ)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>, a po prijedlogu stečajnog upravitelja sukladno članku 38b stavak 1. točka 1. S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>Z-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>a</w:t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 xml:space="preserve"> sazvana je 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>skupština</w:t>
      </w:r>
      <w:r w:rsidR="006E5637" w:rsidRPr="00784294">
        <w:rPr>
          <w:rFonts w:hAnsi="Times New Roman" w:ascii="Times New Roman"/>
          <w:color w:val="000000"/>
          <w:sz w:val="22"/>
          <w:lang w:val="hr-HR"/>
        </w:rPr>
        <w:t xml:space="preserve"> vjerovnika, a na kojoj će se raspravljati o</w:t>
      </w:r>
      <w:r w:rsidR="002C1E79" w:rsidRPr="00784294">
        <w:rPr>
          <w:rFonts w:hAnsi="Times New Roman" w:ascii="Times New Roman"/>
          <w:color w:val="000000"/>
          <w:sz w:val="22"/>
          <w:lang w:val="hr-HR"/>
        </w:rPr>
        <w:t xml:space="preserve"> gore predloženom dnevnom redu.</w:t>
      </w:r>
    </w:p>
    <w:p w:rsidRDefault="00EA5810" w:rsidP="006E5637" w:rsidR="00EA5810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8C3FB6" w:rsidR="00EA5810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 xml:space="preserve">U Zagrebu </w:t>
      </w:r>
      <w:r w:rsidR="00947D86" w:rsidRPr="00784294">
        <w:rPr>
          <w:rFonts w:hAnsi="Times New Roman" w:ascii="Times New Roman"/>
          <w:color w:val="000000"/>
          <w:sz w:val="22"/>
          <w:lang w:val="hr-HR"/>
        </w:rPr>
        <w:t>4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 xml:space="preserve">. </w:t>
      </w:r>
      <w:r w:rsidR="00947D86" w:rsidRPr="00784294">
        <w:rPr>
          <w:rFonts w:hAnsi="Times New Roman" w:ascii="Times New Roman"/>
          <w:color w:val="000000"/>
          <w:sz w:val="22"/>
          <w:lang w:val="hr-HR"/>
        </w:rPr>
        <w:t xml:space="preserve">siječnja 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proofErr w:type="spellStart"/>
      <w:r w:rsidRPr="00784294">
        <w:rPr>
          <w:rFonts w:hAnsi="Times New Roman" w:ascii="Times New Roman"/>
          <w:color w:val="000000"/>
          <w:sz w:val="22"/>
          <w:lang w:val="hr-HR"/>
        </w:rPr>
        <w:t>201</w:t>
      </w:r>
      <w:r w:rsidR="00947D86" w:rsidRPr="00784294">
        <w:rPr>
          <w:rFonts w:hAnsi="Times New Roman" w:ascii="Times New Roman"/>
          <w:color w:val="000000"/>
          <w:sz w:val="22"/>
          <w:lang w:val="hr-HR"/>
        </w:rPr>
        <w:t>7</w:t>
      </w:r>
      <w:proofErr w:type="spellEnd"/>
      <w:r w:rsidRPr="00784294">
        <w:rPr>
          <w:rFonts w:hAnsi="Times New Roman" w:ascii="Times New Roman"/>
          <w:color w:val="000000"/>
          <w:sz w:val="22"/>
          <w:lang w:val="hr-HR"/>
        </w:rPr>
        <w:t>.</w:t>
      </w:r>
    </w:p>
    <w:p w:rsidRDefault="001112CC" w:rsidR="001112CC" w:rsidRPr="00784294">
      <w:pPr>
        <w:jc w:val="center"/>
        <w:rPr>
          <w:rFonts w:hAnsi="Times New Roman" w:ascii="Times New Roman"/>
          <w:color w:val="000000"/>
          <w:sz w:val="22"/>
          <w:lang w:val="hr-HR"/>
        </w:rPr>
      </w:pPr>
    </w:p>
    <w:p w:rsidRDefault="008C3FB6" w:rsidR="00EA5810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  <w:t xml:space="preserve">  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 xml:space="preserve"> S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>U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>D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>A</w:t>
      </w:r>
      <w:r w:rsidRPr="00784294">
        <w:rPr>
          <w:rFonts w:hAnsi="Times New Roman" w:ascii="Times New Roman"/>
          <w:color w:val="000000"/>
          <w:sz w:val="22"/>
          <w:lang w:val="hr-HR"/>
        </w:rPr>
        <w:t xml:space="preserve"> </w:t>
      </w:r>
      <w:r w:rsidR="00EA5810" w:rsidRPr="00784294">
        <w:rPr>
          <w:rFonts w:hAnsi="Times New Roman" w:ascii="Times New Roman"/>
          <w:color w:val="000000"/>
          <w:sz w:val="22"/>
          <w:lang w:val="hr-HR"/>
        </w:rPr>
        <w:t>C:</w:t>
      </w:r>
    </w:p>
    <w:p w:rsidRDefault="00EA5810" w:rsidR="00EA5810" w:rsidRPr="00784294">
      <w:pPr>
        <w:rPr>
          <w:rFonts w:hAnsi="Times New Roman" w:ascii="Times New Roman"/>
          <w:color w:val="000000"/>
          <w:sz w:val="22"/>
          <w:lang w:val="hr-HR"/>
        </w:rPr>
      </w:pPr>
      <w:bookmarkStart w:name="_GoBack" w:id="0"/>
      <w:bookmarkEnd w:id="0"/>
    </w:p>
    <w:p w:rsidRDefault="00EA5810" w:rsidR="002C27DC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</w:r>
      <w:r w:rsidRPr="00784294">
        <w:rPr>
          <w:rFonts w:hAnsi="Times New Roman" w:ascii="Times New Roman"/>
          <w:color w:val="000000"/>
          <w:sz w:val="22"/>
          <w:lang w:val="hr-HR"/>
        </w:rPr>
        <w:tab/>
        <w:t xml:space="preserve"> LUCIJ</w:t>
      </w:r>
      <w:r w:rsidR="002C27DC" w:rsidRPr="00784294">
        <w:rPr>
          <w:rFonts w:hAnsi="Times New Roman" w:ascii="Times New Roman"/>
          <w:color w:val="000000"/>
          <w:sz w:val="22"/>
          <w:lang w:val="hr-HR"/>
        </w:rPr>
        <w:t>A BUTIGAN, v.r.</w:t>
      </w:r>
    </w:p>
    <w:p w:rsidRDefault="002C27DC" w:rsidR="002C27DC" w:rsidRPr="00784294">
      <w:pPr>
        <w:ind w:left="4320"/>
        <w:rPr>
          <w:rFonts w:hAnsi="Times New Roman" w:ascii="Times New Roman"/>
          <w:color w:val="000000"/>
        </w:rPr>
      </w:pPr>
      <w:proofErr w:type="spellStart"/>
      <w:r w:rsidRPr="00784294">
        <w:rPr>
          <w:rFonts w:hAnsi="Times New Roman" w:ascii="Times New Roman"/>
          <w:color w:val="000000"/>
        </w:rPr>
        <w:t>Za</w:t>
      </w:r>
      <w:proofErr w:type="spellEnd"/>
      <w:r w:rsidRPr="00784294">
        <w:rPr>
          <w:rFonts w:hAnsi="Times New Roman" w:ascii="Times New Roman"/>
          <w:color w:val="000000"/>
        </w:rPr>
        <w:t xml:space="preserve"> </w:t>
      </w:r>
      <w:proofErr w:type="spellStart"/>
      <w:r w:rsidRPr="00784294">
        <w:rPr>
          <w:rFonts w:hAnsi="Times New Roman" w:ascii="Times New Roman"/>
          <w:color w:val="000000"/>
        </w:rPr>
        <w:t>točnost</w:t>
      </w:r>
      <w:proofErr w:type="spellEnd"/>
      <w:r w:rsidRPr="00784294">
        <w:rPr>
          <w:rFonts w:hAnsi="Times New Roman" w:ascii="Times New Roman"/>
          <w:color w:val="000000"/>
        </w:rPr>
        <w:t xml:space="preserve"> </w:t>
      </w:r>
      <w:proofErr w:type="spellStart"/>
      <w:r w:rsidRPr="00784294">
        <w:rPr>
          <w:rFonts w:hAnsi="Times New Roman" w:ascii="Times New Roman"/>
          <w:color w:val="000000"/>
        </w:rPr>
        <w:t>otpravka-ovlašteni</w:t>
      </w:r>
      <w:proofErr w:type="spellEnd"/>
      <w:r w:rsidRPr="00784294">
        <w:rPr>
          <w:rFonts w:hAnsi="Times New Roman" w:ascii="Times New Roman"/>
          <w:color w:val="000000"/>
        </w:rPr>
        <w:t xml:space="preserve"> </w:t>
      </w:r>
      <w:proofErr w:type="spellStart"/>
      <w:r w:rsidRPr="00784294">
        <w:rPr>
          <w:rFonts w:hAnsi="Times New Roman" w:ascii="Times New Roman"/>
          <w:color w:val="000000"/>
        </w:rPr>
        <w:t>službenik</w:t>
      </w:r>
      <w:proofErr w:type="spellEnd"/>
      <w:r w:rsidRPr="00784294">
        <w:rPr>
          <w:rFonts w:hAnsi="Times New Roman" w:ascii="Times New Roman"/>
          <w:color w:val="000000"/>
        </w:rPr>
        <w:t>:</w:t>
      </w:r>
    </w:p>
    <w:p w:rsidRDefault="002C27DC" w:rsidP="002C27DC" w:rsidR="002C27DC" w:rsidRPr="00784294">
      <w:pPr>
        <w:ind w:left="5040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</w:rPr>
        <w:t xml:space="preserve">             (</w:t>
      </w:r>
      <w:r w:rsidR="00C0784E" w:rsidRPr="00784294">
        <w:rPr>
          <w:rFonts w:hAnsi="Times New Roman" w:ascii="Times New Roman"/>
          <w:color w:val="000000"/>
        </w:rPr>
        <w:t>Valentina</w:t>
      </w:r>
      <w:r w:rsidRPr="00784294">
        <w:rPr>
          <w:rFonts w:hAnsi="Times New Roman" w:ascii="Times New Roman"/>
          <w:color w:val="000000"/>
        </w:rPr>
        <w:t xml:space="preserve"> </w:t>
      </w:r>
      <w:r w:rsidR="00C0784E" w:rsidRPr="00784294">
        <w:rPr>
          <w:rFonts w:hAnsi="Times New Roman" w:ascii="Times New Roman"/>
          <w:color w:val="000000"/>
        </w:rPr>
        <w:t>Kranjčić</w:t>
      </w:r>
      <w:r w:rsidRPr="00784294">
        <w:rPr>
          <w:rFonts w:hAnsi="Times New Roman" w:ascii="Times New Roman"/>
          <w:color w:val="000000"/>
        </w:rPr>
        <w:t>)</w:t>
      </w:r>
    </w:p>
    <w:p w:rsidRDefault="002C1E79" w:rsidR="00EA5810" w:rsidRPr="00784294">
      <w:pPr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UPUTU O PRAVNOM LIJEKU:</w:t>
      </w:r>
    </w:p>
    <w:p w:rsidRDefault="002C1E79" w:rsidP="001112CC" w:rsidR="002C1E79" w:rsidRPr="00784294">
      <w:pPr>
        <w:jc w:val="both"/>
        <w:rPr>
          <w:rFonts w:hAnsi="Times New Roman" w:ascii="Times New Roman"/>
          <w:color w:val="000000"/>
          <w:sz w:val="22"/>
          <w:lang w:val="hr-HR"/>
        </w:rPr>
      </w:pPr>
      <w:r w:rsidRPr="00784294">
        <w:rPr>
          <w:rFonts w:hAnsi="Times New Roman" w:ascii="Times New Roman"/>
          <w:color w:val="000000"/>
          <w:sz w:val="22"/>
          <w:lang w:val="hr-HR"/>
        </w:rPr>
        <w:t>Protiv ovo</w:t>
      </w:r>
      <w:r w:rsidR="001112CC" w:rsidRPr="00784294">
        <w:rPr>
          <w:rFonts w:hAnsi="Times New Roman" w:ascii="Times New Roman"/>
          <w:color w:val="000000"/>
          <w:sz w:val="22"/>
          <w:lang w:val="hr-HR"/>
        </w:rPr>
        <w:t>g rješenja nije dopuštena žalba (članka 278. stavak 2. Zakona o parničnom postupku, a u svezi s člankom 6. Stečajnog zakona).</w:t>
      </w:r>
    </w:p>
    <w:p w:rsidRDefault="002C1E79" w:rsidR="002C1E79" w:rsidRPr="00784294">
      <w:pPr>
        <w:rPr>
          <w:rFonts w:hAnsi="Times New Roman" w:ascii="Times New Roman"/>
          <w:color w:val="000000"/>
          <w:sz w:val="22"/>
          <w:lang w:val="hr-HR"/>
        </w:rPr>
      </w:pPr>
    </w:p>
    <w:p w:rsidRDefault="00EA5810" w:rsidR="00EA5810" w:rsidRPr="00B1644D">
      <w:pPr>
        <w:rPr>
          <w:rFonts w:hAnsi="Times New Roman" w:ascii="Times New Roman"/>
          <w:color w:val="FFFFFF"/>
          <w:sz w:val="22"/>
          <w:lang w:val="hr-HR"/>
        </w:rPr>
      </w:pPr>
      <w:r w:rsidRPr="00B1644D">
        <w:rPr>
          <w:rFonts w:hAnsi="Times New Roman" w:ascii="Times New Roman"/>
          <w:color w:val="FFFFFF"/>
          <w:sz w:val="22"/>
          <w:lang w:val="hr-HR"/>
        </w:rPr>
        <w:t>DNA:</w:t>
      </w:r>
    </w:p>
    <w:p w:rsidRDefault="004B435F" w:rsidR="00EA5810" w:rsidRPr="00B1644D">
      <w:pPr>
        <w:numPr>
          <w:ilvl w:val="0"/>
          <w:numId w:val="3"/>
        </w:numPr>
        <w:rPr>
          <w:rFonts w:hAnsi="Times New Roman" w:ascii="Times New Roman"/>
          <w:color w:val="FFFFFF"/>
          <w:sz w:val="22"/>
          <w:lang w:val="hr-HR"/>
        </w:rPr>
      </w:pPr>
      <w:r w:rsidRPr="00B1644D">
        <w:rPr>
          <w:rFonts w:hAnsi="Times New Roman" w:ascii="Times New Roman"/>
          <w:color w:val="FFFFFF"/>
          <w:sz w:val="22"/>
          <w:lang w:val="hr-HR"/>
        </w:rPr>
        <w:t>stečajni</w:t>
      </w:r>
      <w:r w:rsidR="00EA5810" w:rsidRPr="00B1644D">
        <w:rPr>
          <w:rFonts w:hAnsi="Times New Roman" w:ascii="Times New Roman"/>
          <w:color w:val="FFFFFF"/>
          <w:sz w:val="22"/>
          <w:lang w:val="hr-HR"/>
        </w:rPr>
        <w:t xml:space="preserve"> upravitelj</w:t>
      </w:r>
    </w:p>
    <w:p w:rsidRDefault="00C0784E" w:rsidP="00F415ED" w:rsidR="00EA5810" w:rsidRPr="00B1644D">
      <w:pPr>
        <w:numPr>
          <w:ilvl w:val="0"/>
          <w:numId w:val="3"/>
        </w:numPr>
        <w:rPr>
          <w:rFonts w:hAnsi="Times New Roman" w:ascii="Times New Roman"/>
          <w:color w:val="FFFFFF"/>
          <w:sz w:val="22"/>
          <w:lang w:val="hr-HR"/>
        </w:rPr>
      </w:pPr>
      <w:r w:rsidRPr="00B1644D">
        <w:rPr>
          <w:rFonts w:hAnsi="Times New Roman" w:ascii="Times New Roman"/>
          <w:color w:val="FFFFFF"/>
          <w:sz w:val="22"/>
          <w:lang w:val="hr-HR"/>
        </w:rPr>
        <w:t>e-</w:t>
      </w:r>
      <w:r w:rsidR="00EA5810" w:rsidRPr="00B1644D">
        <w:rPr>
          <w:rFonts w:hAnsi="Times New Roman" w:ascii="Times New Roman"/>
          <w:color w:val="FFFFFF"/>
          <w:sz w:val="22"/>
          <w:lang w:val="hr-HR"/>
        </w:rPr>
        <w:t>oglasna ploča suda</w:t>
      </w:r>
    </w:p>
    <w:sectPr w:rsidSect="00714F63" w:rsidR="00EA5810" w:rsidRPr="00B1644D">
      <w:pgSz w:code="9" w:h="16840" w:w="11907"/>
      <w:pgMar w:gutter="0" w:footer="720" w:header="720" w:left="1701" w:bottom="1560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12CC"/>
    <w:rsid w:val="00112376"/>
    <w:rsid w:val="001677E3"/>
    <w:rsid w:val="001F22A0"/>
    <w:rsid w:val="002C1E79"/>
    <w:rsid w:val="002C27DC"/>
    <w:rsid w:val="00353C0A"/>
    <w:rsid w:val="00414547"/>
    <w:rsid w:val="00455B8A"/>
    <w:rsid w:val="00456395"/>
    <w:rsid w:val="004B435F"/>
    <w:rsid w:val="004C5D49"/>
    <w:rsid w:val="005F06A1"/>
    <w:rsid w:val="006D4833"/>
    <w:rsid w:val="006E5637"/>
    <w:rsid w:val="00714F63"/>
    <w:rsid w:val="00784294"/>
    <w:rsid w:val="007A3CE4"/>
    <w:rsid w:val="008C3FB6"/>
    <w:rsid w:val="00947D86"/>
    <w:rsid w:val="009A0787"/>
    <w:rsid w:val="009D6AA6"/>
    <w:rsid w:val="00B1644D"/>
    <w:rsid w:val="00BC699E"/>
    <w:rsid w:val="00C0784E"/>
    <w:rsid w:val="00C207C8"/>
    <w:rsid w:val="00C5118F"/>
    <w:rsid w:val="00C63F6B"/>
    <w:rsid w:val="00C77246"/>
    <w:rsid w:val="00E05F5E"/>
    <w:rsid w:val="00E36F8D"/>
    <w:rsid w:val="00EA5810"/>
    <w:rsid w:val="00EC1079"/>
    <w:rsid w:val="00ED6202"/>
    <w:rsid w:val="00F4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2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294"/>
    <w:rPr>
      <w:rFonts w:hAnsi="Times New Roman" w:ascii="Times New Roman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294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294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2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294"/>
    <w:rPr>
      <w:rFonts w:ascii="Times New Roman" w:hAnsi="Times New Roman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294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294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312</properties:Words>
  <properties:Characters>1614</properties:Characters>
  <properties:Lines>51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2016-12-16T10:16:00Z</dcterms:created>
  <dc:creator>Sudsko vijeće</dc:creator>
  <cp:lastModifiedBy>Valentina Kranjčić</cp:lastModifiedBy>
  <cp:lastPrinted>2017-01-04T09:07:00Z</cp:lastPrinted>
  <dcterms:modified xmlns:xsi="http://www.w3.org/2001/XMLSchema-instance" xsi:type="dcterms:W3CDTF">2017-01-04T09:07:00Z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