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cb2f3" w14:paraId="14cb2f3"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E32B98">
        <w:rPr>
          <w:rFonts w:hAnsi="Times New Roman" w:ascii="Times New Roman"/>
          <w:szCs w:val="24"/>
          <w:lang w:val="hr-HR"/>
        </w:rPr>
        <w:t>3145</w:t>
      </w:r>
      <w:r w:rsidR="00B730A4">
        <w:rPr>
          <w:rFonts w:hAnsi="Times New Roman" w:ascii="Times New Roman"/>
          <w:szCs w:val="24"/>
          <w:lang w:val="hr-HR"/>
        </w:rPr>
        <w:t>/2018</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E32B98">
        <w:rPr>
          <w:rFonts w:hAnsi="Times New Roman" w:ascii="Times New Roman"/>
          <w:szCs w:val="24"/>
          <w:lang w:val="hr-HR"/>
        </w:rPr>
        <w:t xml:space="preserve">GRAĐANSKA STRANKA SISAK, Sisak, Ivana Meštrovića 32, OIB:53341698825 </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E32B9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E32B98">
        <w:rPr>
          <w:rFonts w:hAnsi="Times New Roman" w:ascii="Times New Roman"/>
          <w:szCs w:val="24"/>
          <w:lang w:val="hr-HR"/>
        </w:rPr>
        <w:t>GRAĐANSKA STRANKA SISAK, Sisak, Ivana Meštrovića 32, OIB:53341698825</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E32B98">
        <w:rPr>
          <w:rFonts w:hAnsi="Times New Roman" w:ascii="Times New Roman"/>
          <w:szCs w:val="24"/>
          <w:lang w:val="hr-HR"/>
        </w:rPr>
        <w:t>GRAĐANSKA STRANKA SISAK, Sisak, Ivana Meštrovića 32, OIB:53341698825.</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E32B98">
        <w:rPr>
          <w:rFonts w:hAnsi="Times New Roman" w:ascii="Times New Roman"/>
          <w:szCs w:val="24"/>
          <w:lang w:val="hr-HR"/>
        </w:rPr>
        <w:t>5.581,79</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9D5" w:rsidP="00DB4528" w:rsidR="009839D5">
      <w:r>
        <w:separator/>
      </w:r>
    </w:p>
  </w:endnote>
  <w:endnote w:id="0" w:type="continuationSeparator">
    <w:p w:rsidRDefault="009839D5" w:rsidP="00DB4528" w:rsidR="009839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9D5" w:rsidP="00DB4528" w:rsidR="009839D5">
      <w:r>
        <w:separator/>
      </w:r>
    </w:p>
  </w:footnote>
  <w:footnote w:id="0" w:type="continuationSeparator">
    <w:p w:rsidRDefault="009839D5" w:rsidP="00DB4528" w:rsidR="009839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F87"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730A4">
      <w:rPr>
        <w:rFonts w:hAnsi="Times New Roman" w:ascii="Times New Roman"/>
        <w:lang w:val="hr-HR"/>
      </w:rPr>
      <w:t>3</w:t>
    </w:r>
    <w:r w:rsidR="00E32B98">
      <w:rPr>
        <w:rFonts w:hAnsi="Times New Roman" w:ascii="Times New Roman"/>
        <w:lang w:val="hr-HR"/>
      </w:rPr>
      <w:t>145</w:t>
    </w:r>
    <w:r w:rsidR="00B730A4">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E7774"/>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A29F9"/>
    <w:rsid w:val="007C089F"/>
    <w:rsid w:val="007D2A48"/>
    <w:rsid w:val="007E1A91"/>
    <w:rsid w:val="00804310"/>
    <w:rsid w:val="00835D02"/>
    <w:rsid w:val="0084098F"/>
    <w:rsid w:val="00840E3D"/>
    <w:rsid w:val="00867F16"/>
    <w:rsid w:val="00871070"/>
    <w:rsid w:val="008755A0"/>
    <w:rsid w:val="0089152E"/>
    <w:rsid w:val="008A33CE"/>
    <w:rsid w:val="008D3C5A"/>
    <w:rsid w:val="00973EA5"/>
    <w:rsid w:val="009839D5"/>
    <w:rsid w:val="00997BA9"/>
    <w:rsid w:val="009C2FA7"/>
    <w:rsid w:val="009F5765"/>
    <w:rsid w:val="009F69DF"/>
    <w:rsid w:val="00A064BE"/>
    <w:rsid w:val="00A30F0F"/>
    <w:rsid w:val="00A44F87"/>
    <w:rsid w:val="00A5691E"/>
    <w:rsid w:val="00A95334"/>
    <w:rsid w:val="00AB7883"/>
    <w:rsid w:val="00AC75C8"/>
    <w:rsid w:val="00AD4B2C"/>
    <w:rsid w:val="00AD5255"/>
    <w:rsid w:val="00AF40B4"/>
    <w:rsid w:val="00B03169"/>
    <w:rsid w:val="00B2463B"/>
    <w:rsid w:val="00B730A4"/>
    <w:rsid w:val="00BA5129"/>
    <w:rsid w:val="00BD1C82"/>
    <w:rsid w:val="00C57CAF"/>
    <w:rsid w:val="00CB1B4C"/>
    <w:rsid w:val="00CF2939"/>
    <w:rsid w:val="00D04096"/>
    <w:rsid w:val="00D44D4F"/>
    <w:rsid w:val="00D955F3"/>
    <w:rsid w:val="00D978FE"/>
    <w:rsid w:val="00DB17F8"/>
    <w:rsid w:val="00DB29D2"/>
    <w:rsid w:val="00DB4528"/>
    <w:rsid w:val="00E32B98"/>
    <w:rsid w:val="00E4489A"/>
    <w:rsid w:val="00E66CA8"/>
    <w:rsid w:val="00EA284B"/>
    <w:rsid w:val="00EC1529"/>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44F87"/>
    <w:rPr>
      <w:color w:val="808080"/>
      <w:bdr w:space="0" w:sz="0" w:color="auto" w:val="none"/>
      <w:shd w:fill="auto" w:color="auto" w:val="clear"/>
    </w:rPr>
  </w:style>
  <w:style w:customStyle="true" w:styleId="eSPISCCParagraphDefaultFont" w:type="character">
    <w:name w:val="eSPIS_CC_Paragraph Default Font"/>
    <w:basedOn w:val="Zadanifontodlomka"/>
    <w:rsid w:val="00A44F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4F8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44F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4F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44F87"/>
    <w:rPr>
      <w:color w:val="808080"/>
      <w:bdr w:color="auto" w:space="0" w:sz="0" w:val="none"/>
      <w:shd w:color="auto" w:fill="auto" w:val="clear"/>
    </w:rPr>
  </w:style>
  <w:style w:customStyle="1" w:styleId="eSPISCCParagraphDefaultFont" w:type="character">
    <w:name w:val="eSPIS_CC_Paragraph Default Font"/>
    <w:basedOn w:val="Zadanifontodlomka"/>
    <w:rsid w:val="00A44F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4F8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44F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4F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3145</izvorni_sadrzaj>
    <derivirana_varijabla naziv="DomainObject.Predmet.Broj_1">3145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St-3145/2018</izvorni_sadrzaj>
    <derivirana_varijabla naziv="DomainObject.Predmet.OznakaBroj_1">St-3145/2018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GRAĐANSKA STRANKA SISAK</izvorni_sadrzaj>
    <derivirana_varijabla naziv="DomainObject.Predmet.ProtustrankaFormated_1">  GRAĐANSKA STRANKA SISAK</derivirana_varijabla>
  </DomainObject.Predmet.ProtustrankaFormated>
  <DomainObject.Predmet.ProtustrankaFormatedOIB>
    <izvorni_sadrzaj>  GRAĐANSKA STRANKA SISAK, OIB 53341698825</izvorni_sadrzaj>
    <derivirana_varijabla naziv="DomainObject.Predmet.ProtustrankaFormatedOIB_1">  GRAĐANSKA STRANKA SISAK, OIB 53341698825</derivirana_varijabla>
  </DomainObject.Predmet.ProtustrankaFormatedOIB>
  <DomainObject.Predmet.ProtustrankaFormatedWithAdress>
    <izvorni_sadrzaj> GRAĐANSKA STRANKA SISAK, Ivana Meštrovića 32, 44000 Sisak</izvorni_sadrzaj>
    <derivirana_varijabla naziv="DomainObject.Predmet.ProtustrankaFormatedWithAdress_1"> GRAĐANSKA STRANKA SISAK, Ivana Meštrovića 32, 44000 Sisak</derivirana_varijabla>
  </DomainObject.Predmet.ProtustrankaFormatedWithAdress>
  <DomainObject.Predmet.ProtustrankaFormatedWithAdressOIB>
    <izvorni_sadrzaj> GRAĐANSKA STRANKA SISAK, OIB 53341698825, Ivana Meštrovića 32, 44000 Sisak</izvorni_sadrzaj>
    <derivirana_varijabla naziv="DomainObject.Predmet.ProtustrankaFormatedWithAdressOIB_1"> GRAĐANSKA STRANKA SISAK, OIB 53341698825, Ivana Meštrovića 32, 44000 Sisak</derivirana_varijabla>
  </DomainObject.Predmet.ProtustrankaFormatedWithAdressOIB>
  <DomainObject.Predmet.ProtustrankaWithAdress>
    <izvorni_sadrzaj>GRAĐANSKA STRANKA SISAK Ivana Meštrovića 32, 44000 Sisak</izvorni_sadrzaj>
    <derivirana_varijabla naziv="DomainObject.Predmet.ProtustrankaWithAdress_1">GRAĐANSKA STRANKA SISAK Ivana Meštrovića 32, 44000 Sisak</derivirana_varijabla>
  </DomainObject.Predmet.ProtustrankaWithAdress>
  <DomainObject.Predmet.ProtustrankaWithAdressOIB>
    <izvorni_sadrzaj>GRAĐANSKA STRANKA SISAK, OIB 53341698825, Ivana Meštrovića 32, 44000 Sisak</izvorni_sadrzaj>
    <derivirana_varijabla naziv="DomainObject.Predmet.ProtustrankaWithAdressOIB_1">GRAĐANSKA STRANKA SISAK, OIB 53341698825, Ivana Meštrovića 32, 44000 Sisak</derivirana_varijabla>
  </DomainObject.Predmet.ProtustrankaWithAdressOIB>
  <DomainObject.Predmet.ProtustrankaNazivFormated>
    <izvorni_sadrzaj>GRAĐANSKA STRANKA SISAK</izvorni_sadrzaj>
    <derivirana_varijabla naziv="DomainObject.Predmet.ProtustrankaNazivFormated_1">GRAĐANSKA STRANKA SISAK</derivirana_varijabla>
  </DomainObject.Predmet.ProtustrankaNazivFormated>
  <DomainObject.Predmet.ProtustrankaNazivFormatedOIB>
    <izvorni_sadrzaj>GRAĐANSKA STRANKA SISAK, OIB 53341698825</izvorni_sadrzaj>
    <derivirana_varijabla naziv="DomainObject.Predmet.ProtustrankaNazivFormatedOIB_1">GRAĐANSKA STRANKA SISAK, OIB 53341698825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GRAĐANSKA STRANKA SISAK</item>
    </izvorni_sadrzaj>
    <derivirana_varijabla naziv="DomainObject.Predmet.ProtuStrankaListFormated_1">
      <item>GRAĐANSKA STRANKA SISAK</item>
    </derivirana_varijabla>
  </DomainObject.Predmet.ProtuStrankaListFormated>
  <DomainObject.Predmet.ProtuStrankaListFormatedOIB>
    <izvorni_sadrzaj>
      <item>GRAĐANSKA STRANKA SISAK, OIB 53341698825</item>
    </izvorni_sadrzaj>
    <derivirana_varijabla naziv="DomainObject.Predmet.ProtuStrankaListFormatedOIB_1">
      <item>GRAĐANSKA STRANKA SISAK, OIB 53341698825</item>
    </derivirana_varijabla>
  </DomainObject.Predmet.ProtuStrankaListFormatedOIB>
  <DomainObject.Predmet.ProtuStrankaListFormatedWithAdress>
    <izvorni_sadrzaj>
      <item>GRAĐANSKA STRANKA SISAK, Ivana Meštrovića 32, 44000 Sisak</item>
    </izvorni_sadrzaj>
    <derivirana_varijabla naziv="DomainObject.Predmet.ProtuStrankaListFormatedWithAdress_1">
      <item>GRAĐANSKA STRANKA SISAK, Ivana Meštrovića 32, 44000 Sisak</item>
    </derivirana_varijabla>
  </DomainObject.Predmet.ProtuStrankaListFormatedWithAdress>
  <DomainObject.Predmet.ProtuStrankaListFormatedWithAdressOIB>
    <izvorni_sadrzaj>
      <item>GRAĐANSKA STRANKA SISAK, OIB 53341698825, Ivana Meštrovića 32, 44000 Sisak</item>
    </izvorni_sadrzaj>
    <derivirana_varijabla naziv="DomainObject.Predmet.ProtuStrankaListFormatedWithAdressOIB_1">
      <item>GRAĐANSKA STRANKA SISAK, OIB 53341698825, Ivana Meštrovića 32, 44000 Sisak</item>
    </derivirana_varijabla>
  </DomainObject.Predmet.ProtuStrankaListFormatedWithAdressOIB>
  <DomainObject.Predmet.ProtuStrankaListNazivFormated>
    <izvorni_sadrzaj>
      <item>GRAĐANSKA STRANKA SISAK</item>
    </izvorni_sadrzaj>
    <derivirana_varijabla naziv="DomainObject.Predmet.ProtuStrankaListNazivFormated_1">
      <item>GRAĐANSKA STRANKA SISAK</item>
    </derivirana_varijabla>
  </DomainObject.Predmet.ProtuStrankaListNazivFormated>
  <DomainObject.Predmet.ProtuStrankaListNazivFormatedOIB>
    <izvorni_sadrzaj>
      <item>GRAĐANSKA STRANKA SISAK, OIB 53341698825</item>
    </izvorni_sadrzaj>
    <derivirana_varijabla naziv="DomainObject.Predmet.ProtuStrankaListNazivFormatedOIB_1">
      <item>GRAĐANSKA STRANKA SISAK, OIB 53341698825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GRAĐANSKA STRANKA SISAK</izvorni_sadrzaj>
    <derivirana_varijabla naziv="DomainObject.Predmet.ProtustrankaIDrugi_1">GRAĐANSKA STRANKA SISAK</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GRAĐANSKA STRANKA SISAK, OIB 53341698825, Ivana Meštrovića 32, 44000 Sisak</izvorni_sadrzaj>
    <derivirana_varijabla naziv="DomainObject.Predmet.ProtustrankaIDrugiAdressOIB_1">GRAĐANSKA STRANKA SISAK, OIB 53341698825, Ivana Meštrovića 32,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GRAĐANSKA STRANKA SISAK</item>
      <item>FINANCIJSKA AGENCIJA, RC Zagreb</item>
    </izvorni_sadrzaj>
    <derivirana_varijabla naziv="DomainObject.Predmet.SudioniciListNaziv_1">
      <item>GRAĐANSKA STRANKA SISAK</item>
      <item>FINANCIJSKA AGENCIJA, RC Zagreb</item>
    </derivirana_varijabla>
  </DomainObject.Predmet.SudioniciListNaziv>
  <DomainObject.Predmet.SudioniciListAdressOIB>
    <izvorni_sadrzaj>
      <item>GRAĐANSKA STRANKA SISAK, OIB 53341698825, Ivana Meštrovića 32,44000 Sisak</item>
      <item>FINANCIJSKA AGENCIJA, RC Zagreb, OIB 85821130368, Trg svibanjskih žrtava 1995. 1,10000 Zagreb</item>
    </izvorni_sadrzaj>
    <derivirana_varijabla naziv="DomainObject.Predmet.SudioniciListAdressOIB_1">
      <item>GRAĐANSKA STRANKA SISAK, OIB 53341698825, Ivana Meštrovića 32,44000 Sisak</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53341698825</item>
      <item>, OIB 85821130368</item>
    </izvorni_sadrzaj>
    <derivirana_varijabla naziv="DomainObject.Predmet.SudioniciListNazivOIB_1">
      <item>, OIB 53341698825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2196</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2019-02-20T09:40:00Z</dcterms:created>
  <dc:creator>Sudsko vijeæe</dc:creator>
  <cp:lastModifiedBy>Branimir Tot</cp:lastModifiedBy>
  <cp:lastPrinted>2019-02-20T09:40:00Z</cp:lastPrinted>
  <dcterms:modified xmlns:xsi="http://www.w3.org/2001/XMLSchema-instance" xsi:type="dcterms:W3CDTF">2019-02-20T13:06:00Z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(St-3145-18- poziv vjerovnicima.docx)</vt:lpwstr>
  </prop:property>
  <prop:property name="CC_coloring" pid="4" fmtid="{D5CDD505-2E9C-101B-9397-08002B2CF9AE}">
    <vt:bool>false</vt:bool>
  </prop:property>
  <prop:property name="BrojStranica" pid="5" fmtid="{D5CDD505-2E9C-101B-9397-08002B2CF9AE}">
    <vt:i4>2</vt:i4>
  </prop:property>
</prop:Properties>
</file>