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4736" w14:paraId="8944736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D16990">
        <w:t xml:space="preserve">                        </w:t>
      </w:r>
      <w:r w:rsidR="001A2BBE">
        <w:t>1 St-77</w:t>
      </w:r>
      <w:r w:rsidR="006F1D31">
        <w:t>/2016</w:t>
      </w:r>
      <w:r>
        <w:t>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1A2BBE">
        <w:t>D &amp; G j.d.o.o. za graditeljstvo iz Bjelovara, A. Šenoe 28, OIB: 41019601876</w:t>
      </w:r>
      <w:r>
        <w:t xml:space="preserve">,  koji se vodi </w:t>
      </w:r>
      <w:r w:rsidR="001A2BBE">
        <w:t>kod ovoga suda pod brojem St-77</w:t>
      </w:r>
      <w:r w:rsidR="006F1D31">
        <w:t>/2016</w:t>
      </w:r>
      <w:r>
        <w:t>, temeljem odredbe čl. 430.,  431. i 434. Stečajnog zakona (Narodne novine 71/15), objavljuje:</w:t>
      </w:r>
    </w:p>
    <w:p w:rsidRDefault="001A2BBE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114.552,87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1A2BBE">
        <w:t>Damir Jakelić iz Knina, Kralja Tomislava 78, OIB: 10028442916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A2BBE" w:rsidP="00276ED5" w:rsidR="00276ED5">
      <w:r>
        <w:t>U Bjelovaru, 1. veljače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</w:t>
      </w:r>
      <w:r w:rsidR="00935A7C">
        <w:t xml:space="preserve">                               </w:t>
      </w:r>
      <w:r>
        <w:t>S</w:t>
      </w:r>
      <w:r w:rsidR="00935A7C">
        <w:t xml:space="preserve"> </w:t>
      </w:r>
      <w:r>
        <w:t>U</w:t>
      </w:r>
      <w:r w:rsidR="00935A7C">
        <w:t xml:space="preserve"> </w:t>
      </w:r>
      <w:r>
        <w:t>D</w:t>
      </w:r>
      <w:r w:rsidR="00935A7C">
        <w:t xml:space="preserve"> </w:t>
      </w:r>
      <w:r>
        <w:t>A</w:t>
      </w:r>
      <w:r w:rsidR="00935A7C">
        <w:t xml:space="preserve"> </w:t>
      </w:r>
      <w:r>
        <w:t>C</w:t>
      </w:r>
    </w:p>
    <w:p w:rsidRDefault="00276ED5" w:rsidP="00276ED5" w:rsidR="00276ED5">
      <w:r>
        <w:t xml:space="preserve">                                                                                                          </w:t>
      </w:r>
      <w:r w:rsidR="001A2BBE">
        <w:t>BRANKA PLESKAL</w:t>
      </w:r>
    </w:p>
    <w:p w:rsidRDefault="00276ED5" w:rsidP="00276ED5" w:rsidR="00276ED5">
      <w:pPr>
        <w:pStyle w:val="Bezproreda"/>
      </w:pPr>
      <w:r>
        <w:t>Rj.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1A2BBE" w:rsidP="00276ED5" w:rsidR="00276ED5">
      <w:pPr>
        <w:pStyle w:val="Bezproreda"/>
      </w:pPr>
      <w:r>
        <w:t>Bjelovar, 1. 02.  2016</w:t>
      </w:r>
      <w:r w:rsidR="00276ED5">
        <w:t>.</w:t>
      </w:r>
    </w:p>
    <w:p w:rsidRDefault="001A2BBE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1A2BBE"/>
    <w:rsid w:val="00276ED5"/>
    <w:rsid w:val="006F1D31"/>
    <w:rsid w:val="00935A7C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A2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B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B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B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B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A2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B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B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B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B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St-77/2016</izvorni_sadrzaj>
    <derivirana_varijabla naziv="DomainObject.Predmet.OznakaBroj_1">St-77/2016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D&amp;G jednostavno društvo s ograničenom odgovornošću za graditeljstvo, Bjelovar</izvorni_sadrzaj>
    <derivirana_varijabla naziv="DomainObject.Predmet.ProtustrankaFormated_1">  D&amp;G jednostavno društvo s ograničenom odgovornošću za graditeljstvo, Bjelovar</derivirana_varijabla>
  </DomainObject.Predmet.ProtustrankaFormated>
  <DomainObject.Predmet.ProtustrankaFormatedOIB>
    <izvorni_sadrzaj>  D&amp;G jednostavno društvo s ograničenom odgovornošću za graditeljstvo, Bjelovar, OIB 41019601876</izvorni_sadrzaj>
    <derivirana_varijabla naziv="DomainObject.Predmet.ProtustrankaFormatedOIB_1">  D&amp;G jednostavno društvo s ograničenom odgovornošću za graditeljstvo, Bjelovar, OIB 41019601876</derivirana_varijabla>
  </DomainObject.Predmet.ProtustrankaFormatedOIB>
  <DomainObject.Predmet.ProtustrankaFormatedWithAdress>
    <izvorni_sadrzaj> D&amp;G jednostavno društvo s ograničenom odgovornošću za graditeljstvo, Bjelovar, A. Šenoe 28, 43000 Bjelovar</izvorni_sadrzaj>
    <derivirana_varijabla naziv="DomainObject.Predmet.ProtustrankaFormatedWithAdress_1"> D&amp;G jednostavno društvo s ograničenom odgovornošću za graditeljstvo, Bjelovar, A. Šenoe 28, 43000 Bjelovar</derivirana_varijabla>
  </DomainObject.Predmet.ProtustrankaFormatedWithAdress>
  <DomainObject.Predmet.ProtustrankaFormatedWithAdressOIB>
    <izvorni_sadrzaj> D&amp;G jednostavno društvo s ograničenom odgovornošću za graditeljstvo, Bjelovar, OIB 41019601876, A. Šenoe 28, 43000 Bjelovar</izvorni_sadrzaj>
    <derivirana_varijabla naziv="DomainObject.Predmet.ProtustrankaFormatedWithAdressOIB_1"> D&amp;G jednostavno društvo s ograničenom odgovornošću za graditeljstvo, Bjelovar, OIB 41019601876, A. Šenoe 28, 43000 Bjelovar</derivirana_varijabla>
  </DomainObject.Predmet.ProtustrankaFormatedWithAdressOIB>
  <DomainObject.Predmet.ProtustrankaWithAdress>
    <izvorni_sadrzaj>D&amp;G jednostavno društvo s ograničenom odgovornošću za graditeljstvo, Bjelovar A. Šenoe 28, 43000 Bjelovar</izvorni_sadrzaj>
    <derivirana_varijabla naziv="DomainObject.Predmet.ProtustrankaWithAdress_1">D&amp;G jednostavno društvo s ograničenom odgovornošću za graditeljstvo, Bjelovar A. Šenoe 28, 43000 Bjelovar</derivirana_varijabla>
  </DomainObject.Predmet.ProtustrankaWithAdress>
  <DomainObject.Predmet.ProtustrankaWithAdressOIB>
    <izvorni_sadrzaj>D&amp;G jednostavno društvo s ograničenom odgovornošću za graditeljstvo, Bjelovar, OIB 41019601876, A. Šenoe 28, 43000 Bjelovar</izvorni_sadrzaj>
    <derivirana_varijabla naziv="DomainObject.Predmet.ProtustrankaWithAdressOIB_1">D&amp;G jednostavno društvo s ograničenom odgovornošću za graditeljstvo, Bjelovar, OIB 41019601876, A. Šenoe 28, 43000 Bjelovar</derivirana_varijabla>
  </DomainObject.Predmet.ProtustrankaWithAdressOIB>
  <DomainObject.Predmet.ProtustrankaNazivFormated>
    <izvorni_sadrzaj>D&amp;G jednostavno društvo s ograničenom odgovornošću za graditeljstvo, Bjelovar</izvorni_sadrzaj>
    <derivirana_varijabla naziv="DomainObject.Predmet.ProtustrankaNazivFormated_1">D&amp;G jednostavno društvo s ograničenom odgovornošću za graditeljstvo, Bjelovar</derivirana_varijabla>
  </DomainObject.Predmet.ProtustrankaNazivFormated>
  <DomainObject.Predmet.ProtustrankaNazivFormatedOIB>
    <izvorni_sadrzaj>D&amp;G jednostavno društvo s ograničenom odgovornošću za graditeljstvo, Bjelovar, OIB 41019601876</izvorni_sadrzaj>
    <derivirana_varijabla naziv="DomainObject.Predmet.ProtustrankaNazivFormatedOIB_1">D&amp;G jednostavno društvo s ograničenom odgovornošću za graditeljstvo, Bjelovar, OIB 41019601876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D&amp;G jednostavno društvo s ograničenom odgovornošću za graditeljstvo, Bjelovar</item>
    </izvorni_sadrzaj>
    <derivirana_varijabla naziv="DomainObject.Predmet.ProtuStrankaListFormated_1">
      <item>D&amp;G jednostavno društvo s ograničenom odgovornošću za graditeljstvo, Bjelovar</item>
    </derivirana_varijabla>
  </DomainObject.Predmet.ProtuStrankaListFormated>
  <DomainObject.Predmet.ProtuStrankaListFormatedOIB>
    <izvorni_sadrzaj>
      <item>D&amp;G jednostavno društvo s ograničenom odgovornošću za graditeljstvo, Bjelovar, OIB 41019601876</item>
    </izvorni_sadrzaj>
    <derivirana_varijabla naziv="DomainObject.Predmet.ProtuStrankaListFormatedOIB_1">
      <item>D&amp;G jednostavno društvo s ograničenom odgovornošću za graditeljstvo, Bjelovar, OIB 41019601876</item>
    </derivirana_varijabla>
  </DomainObject.Predmet.ProtuStrankaListFormatedOIB>
  <DomainObject.Predmet.ProtuStrankaListFormatedWithAdress>
    <izvorni_sadrzaj>
      <item>D&amp;G jednostavno društvo s ograničenom odgovornošću za graditeljstvo, Bjelovar, A. Šenoe 28, 43000 Bjelovar</item>
    </izvorni_sadrzaj>
    <derivirana_varijabla naziv="DomainObject.Predmet.ProtuStrankaListFormatedWithAdress_1">
      <item>D&amp;G jednostavno društvo s ograničenom odgovornošću za graditeljstvo, Bjelovar, A. Šenoe 28, 43000 Bjelovar</item>
    </derivirana_varijabla>
  </DomainObject.Predmet.ProtuStrankaListFormatedWithAdress>
  <DomainObject.Predmet.ProtuStrankaListFormatedWithAdressOIB>
    <izvorni_sadrzaj>
      <item>D&amp;G jednostavno društvo s ograničenom odgovornošću za graditeljstvo, Bjelovar, OIB 41019601876, A. Šenoe 28, 43000 Bjelovar</item>
    </izvorni_sadrzaj>
    <derivirana_varijabla naziv="DomainObject.Predmet.ProtuStrankaListFormatedWithAdressOIB_1">
      <item>D&amp;G jednostavno društvo s ograničenom odgovornošću za graditeljstvo, Bjelovar, OIB 41019601876, A. Šenoe 28, 43000 Bjelovar</item>
    </derivirana_varijabla>
  </DomainObject.Predmet.ProtuStrankaListFormatedWithAdressOIB>
  <DomainObject.Predmet.ProtuStrankaListNazivFormated>
    <izvorni_sadrzaj>
      <item>D&amp;G jednostavno društvo s ograničenom odgovornošću za graditeljstvo, Bjelovar</item>
    </izvorni_sadrzaj>
    <derivirana_varijabla naziv="DomainObject.Predmet.ProtuStrankaListNazivFormated_1">
      <item>D&amp;G jednostavno društvo s ograničenom odgovornošću za graditeljstvo, Bjelovar</item>
    </derivirana_varijabla>
  </DomainObject.Predmet.ProtuStrankaListNazivFormated>
  <DomainObject.Predmet.ProtuStrankaListNazivFormatedOIB>
    <izvorni_sadrzaj>
      <item>D&amp;G jednostavno društvo s ograničenom odgovornošću za graditeljstvo, Bjelovar, OIB 41019601876</item>
    </izvorni_sadrzaj>
    <derivirana_varijabla naziv="DomainObject.Predmet.ProtuStrankaListNazivFormatedOIB_1">
      <item>D&amp;G jednostavno društvo s ograničenom odgovornošću za graditeljstvo, Bjelovar, OIB 41019601876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D&amp;G jednostavno društvo s ograničenom odgovornošću za graditeljstvo, Bjelovar</izvorni_sadrzaj>
    <derivirana_varijabla naziv="DomainObject.Predmet.ProtustrankaIDrugi_1">D&amp;G jednostavno društvo s ograničenom odgovornošću za graditeljstvo,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D&amp;G jednostavno društvo s ograničenom odgovornošću za graditeljstvo, Bjelovar, OIB 41019601876, A. Šenoe 28, 43000 Bjelovar</izvorni_sadrzaj>
    <derivirana_varijabla naziv="DomainObject.Predmet.ProtustrankaIDrugiAdressOIB_1">D&amp;G jednostavno društvo s ograničenom odgovornošću za graditeljstvo, Bjelovar, OIB 41019601876, A. Šenoe 28,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D&amp;G jednostavno društvo s ograničenom odgovornošću za graditeljstvo, Bjelovar</item>
    </izvorni_sadrzaj>
    <derivirana_varijabla naziv="DomainObject.Predmet.SudioniciListNaziv_1">
      <item>FINA, RC ZAGREB, Podružnica Bjelovar</item>
      <item>D&amp;G jednostavno društvo s ograničenom odgovornošću za graditeljstvo, Bjelovar</item>
    </derivirana_varijabla>
  </DomainObject.Predmet.SudioniciListNaziv>
  <DomainObject.Predmet.SudioniciListAdressOIB>
    <izvorni_sadrzaj>
      <item>FINA, RC ZAGREB, Podružnica Bjelovar, OIB 85821130368, F. Supila 4,43000 Bjelovar</item>
      <item>D&amp;G jednostavno društvo s ograničenom odgovornošću za graditeljstvo, Bjelovar, OIB 41019601876, A. Šenoe 28,43000 Bjelovar</item>
    </izvorni_sadrzaj>
    <derivirana_varijabla naziv="DomainObject.Predmet.SudioniciListAdressOIB_1">
      <item>FINA, RC ZAGREB, Podružnica Bjelovar, OIB 85821130368, F. Supila 4,43000 Bjelovar</item>
      <item>D&amp;G jednostavno društvo s ograničenom odgovornošću za graditeljstvo, Bjelovar, OIB 41019601876, A. Šenoe 28,43000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41019601876</item>
    </izvorni_sadrzaj>
    <derivirana_varijabla naziv="DomainObject.Predmet.SudioniciListNazivOIB_1">
      <item>, OIB 85821130368</item>
      <item>, OIB 41019601876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1611</properties:Characters>
  <properties:Lines>34</properties:Lines>
  <properties:Paragraphs>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2016-02-01T06:50:00Z</cp:lastPrinted>
  <dcterms:modified xmlns:xsi="http://www.w3.org/2001/XMLSchema-instance" xsi:type="dcterms:W3CDTF">2016-02-01T06:50:00Z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