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f862d" w14:paraId="a7f862d" w:rsidRDefault="0001726C" w:rsidP="0001726C" w:rsidR="0001726C">
      <w:pPr>
        <w:jc w:val="right"/>
        <w15:collapsed w:val="false"/>
      </w:pPr>
      <w:bookmarkStart w:name="_GoBack" w:id="0"/>
      <w:bookmarkEnd w:id="0"/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  <w:r w:rsidR="00EB4BA7">
        <w:rPr>
          <w:sz w:val="22"/>
          <w:szCs w:val="22"/>
        </w:rPr>
        <w:t xml:space="preserve">                                                                   </w:t>
      </w:r>
      <w:r w:rsidR="0080642D">
        <w:rPr>
          <w:sz w:val="22"/>
          <w:szCs w:val="22"/>
        </w:rPr>
        <w:t xml:space="preserve">           </w:t>
      </w:r>
      <w:r w:rsidR="00EB4BA7">
        <w:rPr>
          <w:sz w:val="22"/>
          <w:szCs w:val="22"/>
        </w:rPr>
        <w:t xml:space="preserve">      3 St-</w:t>
      </w:r>
      <w:r w:rsidR="00196118">
        <w:rPr>
          <w:sz w:val="22"/>
          <w:szCs w:val="22"/>
        </w:rPr>
        <w:t>603/18-</w:t>
      </w:r>
      <w:r w:rsidR="00296734">
        <w:rPr>
          <w:sz w:val="22"/>
          <w:szCs w:val="22"/>
        </w:rPr>
        <w:t>6</w:t>
      </w:r>
    </w:p>
    <w:p w:rsidRDefault="0001726C" w:rsidP="00B90F90" w:rsidR="0001726C" w:rsidRPr="00B90F90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EB4BA7" w:rsidR="0001726C" w:rsidRPr="00EB4BA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B4BA7">
        <w:rPr>
          <w:rFonts w:hAnsi="Times New Roman" w:ascii="Times New Roman"/>
          <w:sz w:val="24"/>
          <w:szCs w:val="24"/>
        </w:rPr>
        <w:t>R E P U B L I K A  H R V A T S K A</w:t>
      </w:r>
    </w:p>
    <w:p w:rsidRDefault="005B16F6" w:rsidP="00EB4BA7" w:rsidR="0001726C" w:rsidRPr="00EB4BA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 A K L J U Č A K 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6F3982" w:rsidP="00562CF7" w:rsidR="0001726C">
      <w:pPr>
        <w:pStyle w:val="Tijeloteksta"/>
        <w:rPr>
          <w:b/>
          <w:bCs/>
        </w:rPr>
      </w:pPr>
      <w:r>
        <w:rPr>
          <w:color w:val="000000"/>
        </w:rPr>
        <w:t xml:space="preserve">TRGOVAČKI SUD U OSIJEKU, </w:t>
      </w:r>
      <w:r>
        <w:t xml:space="preserve">po sucu Gordani Njari, u stečajnom postupku povodom </w:t>
      </w:r>
      <w:r>
        <w:rPr>
          <w:color w:val="000000"/>
        </w:rPr>
        <w:t>prijedloga FI</w:t>
      </w:r>
      <w:r w:rsidR="00643311">
        <w:rPr>
          <w:color w:val="000000"/>
        </w:rPr>
        <w:t xml:space="preserve">NE </w:t>
      </w:r>
      <w:r w:rsidR="00562CF7">
        <w:rPr>
          <w:color w:val="000000"/>
        </w:rPr>
        <w:t xml:space="preserve">RC Zagreb, </w:t>
      </w:r>
      <w:r>
        <w:t>Trg svi</w:t>
      </w:r>
      <w:r w:rsidR="00217E66">
        <w:t xml:space="preserve">banjskih žrtava 1995. 1, Zagreb, OIB 85821130368, </w:t>
      </w:r>
      <w:r w:rsidR="007D0C6B">
        <w:t xml:space="preserve"> </w:t>
      </w:r>
      <w:r w:rsidR="00562CF7">
        <w:t xml:space="preserve"> </w:t>
      </w:r>
      <w:r>
        <w:t xml:space="preserve">za otvaranje stečajnog postupka nad dužnikom </w:t>
      </w:r>
      <w:r w:rsidR="00971FD9" w:rsidRPr="00971FD9">
        <w:t>TAJČI CONSULTING j.d.o.o.</w:t>
      </w:r>
      <w:r w:rsidR="00971FD9">
        <w:t xml:space="preserve"> Zagreb, </w:t>
      </w:r>
      <w:proofErr w:type="spellStart"/>
      <w:r w:rsidR="00971FD9">
        <w:t>Papova</w:t>
      </w:r>
      <w:proofErr w:type="spellEnd"/>
      <w:r w:rsidR="00971FD9">
        <w:t xml:space="preserve"> ulica 2, OIB </w:t>
      </w:r>
      <w:r w:rsidR="00971FD9" w:rsidRPr="00971FD9">
        <w:t>27301396410</w:t>
      </w:r>
      <w:r w:rsidR="00971FD9">
        <w:t xml:space="preserve">, MBS </w:t>
      </w:r>
      <w:r w:rsidR="00DD39C0" w:rsidRPr="00DD39C0">
        <w:t>081045557</w:t>
      </w:r>
      <w:r w:rsidR="00DD39C0">
        <w:t xml:space="preserve">, </w:t>
      </w:r>
      <w:r w:rsidR="007D0C6B">
        <w:t>dana 1</w:t>
      </w:r>
      <w:r w:rsidR="00196118">
        <w:t xml:space="preserve">4. rujna </w:t>
      </w:r>
      <w:r w:rsidR="007D0C6B">
        <w:t xml:space="preserve"> 2018.   </w:t>
      </w:r>
    </w:p>
    <w:p w:rsidRDefault="0001726C" w:rsidP="00B90F90" w:rsidR="0001726C">
      <w:pPr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196118" w:rsidP="00196118" w:rsidR="00196118">
      <w:pPr>
        <w:ind w:firstLine="720"/>
        <w:jc w:val="both"/>
      </w:pPr>
      <w:r>
        <w:t xml:space="preserve">1. Poziva se zakonski zastupnik dužnika </w:t>
      </w:r>
      <w:r w:rsidR="00594CA0">
        <w:t xml:space="preserve">Tajana </w:t>
      </w:r>
      <w:proofErr w:type="spellStart"/>
      <w:r w:rsidR="00594CA0">
        <w:t>Kunštek</w:t>
      </w:r>
      <w:proofErr w:type="spellEnd"/>
      <w:r w:rsidR="00594CA0">
        <w:t>, OIB 55999182220, Krapina, Ulica Miroslava Krleže 3</w:t>
      </w:r>
      <w:r>
        <w:t>, da u roku od 8 dana od dana primitka ovog zaključka preda sudu, pozivom na gornji broj predmeta, pisano izvješće o financijsko-gospodarskom stanju dužnika u 2 primjerka.</w:t>
      </w:r>
    </w:p>
    <w:p w:rsidRDefault="00594CA0" w:rsidP="00196118" w:rsidR="00594CA0">
      <w:pPr>
        <w:ind w:firstLine="720"/>
        <w:jc w:val="both"/>
      </w:pPr>
    </w:p>
    <w:p w:rsidRDefault="00594CA0" w:rsidP="00196118" w:rsidR="00196118">
      <w:pPr>
        <w:ind w:firstLine="720"/>
        <w:jc w:val="both"/>
      </w:pPr>
      <w:r>
        <w:t>2.</w:t>
      </w:r>
      <w:r w:rsidR="008066B3">
        <w:t xml:space="preserve"> </w:t>
      </w:r>
      <w:r w:rsidR="00196118">
        <w:t xml:space="preserve">Ukoliko zakonski zastupnik dužnika </w:t>
      </w:r>
      <w:r>
        <w:t xml:space="preserve">Tajana </w:t>
      </w:r>
      <w:proofErr w:type="spellStart"/>
      <w:r>
        <w:t>Kunštek</w:t>
      </w:r>
      <w:proofErr w:type="spellEnd"/>
      <w:r>
        <w:t xml:space="preserve">, OIB 55999182220, Krapina, Ulica Miroslava Krleže 3  </w:t>
      </w:r>
      <w:r w:rsidR="00196118">
        <w:t xml:space="preserve">ne postupi po točki </w:t>
      </w:r>
      <w:r>
        <w:t>1</w:t>
      </w:r>
      <w:r w:rsidR="00196118">
        <w:t>. ovoga zaključka odgovara vjerovnicima osobno za naknadu štete koju im je prouzročio uskratom davanja ili davanjem netočnih ili nepotpunih podataka, obavijesti i izvješća prema odredbama st. 1 i 2 čl. 117 SZ.</w:t>
      </w:r>
    </w:p>
    <w:p w:rsidRDefault="00196118" w:rsidP="00196118" w:rsidR="00196118">
      <w:pPr>
        <w:ind w:firstLine="720"/>
        <w:jc w:val="both"/>
      </w:pPr>
    </w:p>
    <w:p w:rsidRDefault="00594CA0" w:rsidP="00196118" w:rsidR="00196118">
      <w:pPr>
        <w:ind w:firstLine="720"/>
        <w:jc w:val="both"/>
      </w:pPr>
      <w:r>
        <w:t>3</w:t>
      </w:r>
      <w:r w:rsidR="008066B3">
        <w:t xml:space="preserve">.  </w:t>
      </w:r>
      <w:r w:rsidR="00196118"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 w:rsidR="00196118">
        <w:t>prokazni</w:t>
      </w:r>
      <w:proofErr w:type="spellEnd"/>
      <w:r w:rsidR="00196118">
        <w:t xml:space="preserve"> popis imovine).</w:t>
      </w:r>
    </w:p>
    <w:p w:rsidRDefault="00196118" w:rsidP="00594CA0" w:rsidR="00196118">
      <w:pPr>
        <w:jc w:val="both"/>
      </w:pPr>
    </w:p>
    <w:p w:rsidRDefault="00594CA0" w:rsidP="00196118" w:rsidR="00196118">
      <w:pPr>
        <w:ind w:firstLine="720"/>
        <w:jc w:val="both"/>
      </w:pPr>
      <w:r>
        <w:t>4.</w:t>
      </w:r>
      <w:r w:rsidR="008066B3">
        <w:t xml:space="preserve"> </w:t>
      </w:r>
      <w:r w:rsidR="00196118">
        <w:t>Za davanje neistinitog ili nepotpunog popisa imovine i obveza (</w:t>
      </w:r>
      <w:proofErr w:type="spellStart"/>
      <w:r w:rsidR="00196118">
        <w:t>prokazni</w:t>
      </w:r>
      <w:proofErr w:type="spellEnd"/>
      <w:r w:rsidR="00196118">
        <w:t xml:space="preserve"> popis imovine), dužnik odgovara kao za davanje lažnoga iskaza u postupku pred sudom (čl. 17 st. 3 SZ).</w:t>
      </w:r>
    </w:p>
    <w:p w:rsidRDefault="008066B3" w:rsidP="00196118" w:rsidR="008066B3">
      <w:pPr>
        <w:ind w:firstLine="720"/>
        <w:jc w:val="both"/>
      </w:pPr>
    </w:p>
    <w:p w:rsidRDefault="008066B3" w:rsidP="00196118" w:rsidR="00196118">
      <w:pPr>
        <w:pStyle w:val="Tijeloteksta"/>
        <w:ind w:firstLine="708"/>
        <w:rPr>
          <w:bCs/>
        </w:rPr>
      </w:pPr>
      <w:r>
        <w:t xml:space="preserve">5. </w:t>
      </w:r>
      <w:r w:rsidR="00196118">
        <w:t xml:space="preserve">Poziva se </w:t>
      </w:r>
      <w:proofErr w:type="spellStart"/>
      <w:r w:rsidR="00196118">
        <w:t>z.z</w:t>
      </w:r>
      <w:proofErr w:type="spellEnd"/>
      <w:r w:rsidR="00196118">
        <w:t xml:space="preserve">. dužnika </w:t>
      </w:r>
      <w:r>
        <w:t xml:space="preserve">Tajana </w:t>
      </w:r>
      <w:proofErr w:type="spellStart"/>
      <w:r>
        <w:t>Kunštek</w:t>
      </w:r>
      <w:proofErr w:type="spellEnd"/>
      <w:r>
        <w:t>, OIB 55999182220, Krapina, Ulica Miroslava Krleže 3</w:t>
      </w:r>
      <w:r w:rsidR="00196118">
        <w:t xml:space="preserve">, da sačini Zapisnik o izlučenoj arhivskoj građi koji će potpisati te dostaviti ovome sudu na gornji broj predmeta, u roku od </w:t>
      </w:r>
      <w:r w:rsidR="002A0903">
        <w:t>8</w:t>
      </w:r>
      <w:r w:rsidR="00196118">
        <w:t xml:space="preserve"> dana od dana primitka ovoga Zaključka.</w:t>
      </w:r>
    </w:p>
    <w:p w:rsidRDefault="002E5413" w:rsidP="002E5413" w:rsidR="002E5413">
      <w:pPr>
        <w:jc w:val="both"/>
      </w:pPr>
    </w:p>
    <w:p w:rsidRDefault="002E5413" w:rsidP="004F2E6F" w:rsidR="002621F6">
      <w:pPr>
        <w:tabs>
          <w:tab w:pos="4392" w:val="center"/>
          <w:tab w:pos="6390" w:val="left"/>
        </w:tabs>
      </w:pPr>
      <w:r>
        <w:tab/>
        <w:t xml:space="preserve">U Osijeku </w:t>
      </w:r>
      <w:r w:rsidR="00217E66">
        <w:t>1</w:t>
      </w:r>
      <w:r w:rsidR="0074599F">
        <w:t xml:space="preserve">4. rujna   </w:t>
      </w:r>
      <w:r w:rsidR="00217E66">
        <w:t xml:space="preserve">2018.                    </w:t>
      </w:r>
    </w:p>
    <w:p w:rsidRDefault="00A1032E" w:rsidP="00A1032E" w:rsidR="00A1032E"/>
    <w:p w:rsidRDefault="00A1032E" w:rsidP="00832751" w:rsidR="00A1032E"/>
    <w:p w:rsidRDefault="002621F6" w:rsidP="002621F6" w:rsidR="002621F6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2621F6" w:rsidP="002621F6" w:rsidR="0074599F">
      <w:pPr>
        <w:pStyle w:val="Tijeloteksta"/>
        <w:jc w:val="left"/>
      </w:pPr>
      <w:r>
        <w:t xml:space="preserve">Sanja Ban                                                                                                    Gordana Njari  </w:t>
      </w:r>
    </w:p>
    <w:p w:rsidRDefault="0074599F" w:rsidP="002621F6" w:rsidR="0074599F">
      <w:pPr>
        <w:pStyle w:val="Tijeloteksta"/>
        <w:jc w:val="left"/>
      </w:pPr>
    </w:p>
    <w:p w:rsidRDefault="0074599F" w:rsidP="0074599F" w:rsidR="0074599F">
      <w:pPr>
        <w:pStyle w:val="Tijeloteksta"/>
        <w:jc w:val="left"/>
      </w:pPr>
    </w:p>
    <w:p w:rsidRDefault="0074599F" w:rsidP="0074599F" w:rsidR="0074599F">
      <w:pPr>
        <w:pStyle w:val="Tijeloteksta"/>
        <w:jc w:val="left"/>
      </w:pPr>
      <w:r>
        <w:t>POUKA O PRAVNOM LIJEKU:</w:t>
      </w:r>
    </w:p>
    <w:p w:rsidRDefault="0074599F" w:rsidP="0074599F" w:rsidR="0074599F">
      <w:pPr>
        <w:pStyle w:val="Tijeloteksta"/>
        <w:jc w:val="left"/>
      </w:pPr>
      <w:r>
        <w:t>Protiv ovog zaključka nije dopuštena posebna žalba (čl. 19. st. 7. Stečajnog zakona).</w:t>
      </w:r>
    </w:p>
    <w:p w:rsidRDefault="0074599F" w:rsidP="0074599F" w:rsidR="0074599F">
      <w:pPr>
        <w:pStyle w:val="Tijeloteksta"/>
        <w:jc w:val="left"/>
      </w:pPr>
    </w:p>
    <w:p w:rsidRDefault="0074599F" w:rsidP="0074599F" w:rsidR="0074599F">
      <w:pPr>
        <w:pStyle w:val="Tijeloteksta"/>
        <w:jc w:val="left"/>
      </w:pPr>
      <w:r>
        <w:t>DNA</w:t>
      </w:r>
    </w:p>
    <w:p w:rsidRDefault="0074599F" w:rsidP="0074599F" w:rsidR="0074599F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74599F" w:rsidP="0074599F" w:rsidR="0074599F">
      <w:pPr>
        <w:numPr>
          <w:ilvl w:val="0"/>
          <w:numId w:val="17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5F334B">
        <w:t xml:space="preserve">Tajana </w:t>
      </w:r>
      <w:proofErr w:type="spellStart"/>
      <w:r w:rsidR="005F334B">
        <w:t>Kunštek</w:t>
      </w:r>
      <w:proofErr w:type="spellEnd"/>
      <w:r w:rsidR="005F334B">
        <w:t>, Krapina, Ul. Miroslava Krleže 3</w:t>
      </w:r>
    </w:p>
    <w:p w:rsidRDefault="0074599F" w:rsidP="0074599F" w:rsidR="0074599F">
      <w:pPr>
        <w:numPr>
          <w:ilvl w:val="0"/>
          <w:numId w:val="17"/>
        </w:numPr>
        <w:jc w:val="both"/>
      </w:pPr>
      <w:r>
        <w:t>dužnik</w:t>
      </w:r>
    </w:p>
    <w:p w:rsidRDefault="0074599F" w:rsidP="0074599F" w:rsidR="0074599F">
      <w:pPr>
        <w:numPr>
          <w:ilvl w:val="0"/>
          <w:numId w:val="17"/>
        </w:numPr>
        <w:jc w:val="both"/>
      </w:pPr>
      <w:r>
        <w:t xml:space="preserve">e-oglasna ploča </w:t>
      </w:r>
    </w:p>
    <w:p w:rsidRDefault="005F334B" w:rsidP="0074599F" w:rsidR="0074599F">
      <w:pPr>
        <w:numPr>
          <w:ilvl w:val="0"/>
          <w:numId w:val="17"/>
        </w:numPr>
        <w:jc w:val="both"/>
      </w:pPr>
      <w:r>
        <w:t>K</w:t>
      </w:r>
      <w:r w:rsidR="00296734">
        <w:t xml:space="preserve"> 4.10.</w:t>
      </w:r>
    </w:p>
    <w:p w:rsidRDefault="0074599F" w:rsidP="0074599F" w:rsidR="0074599F">
      <w:pPr>
        <w:pStyle w:val="Tijeloteksta"/>
        <w:jc w:val="left"/>
      </w:pPr>
    </w:p>
    <w:p w:rsidRDefault="002621F6" w:rsidP="00832751" w:rsidR="002621F6"/>
    <w:p w:rsidRDefault="002621F6" w:rsidP="00832751" w:rsidR="002621F6"/>
    <w:p w:rsidRDefault="002621F6" w:rsidP="00832751" w:rsidR="002621F6"/>
    <w:p w:rsidRDefault="002621F6" w:rsidP="00832751" w:rsidR="002621F6"/>
    <w:p w:rsidRDefault="002621F6" w:rsidP="00832751" w:rsidR="002621F6"/>
    <w:p w:rsidRDefault="002621F6" w:rsidP="00832751" w:rsidR="002621F6"/>
    <w:p w:rsidRDefault="002621F6" w:rsidP="00832751" w:rsidR="002621F6"/>
    <w:p w:rsidRDefault="002621F6" w:rsidP="00832751" w:rsidR="002621F6"/>
    <w:p w:rsidRDefault="002621F6" w:rsidP="00832751" w:rsidR="002621F6"/>
    <w:p w:rsidRDefault="007447D9" w:rsidP="00832751" w:rsidR="007447D9"/>
    <w:p w:rsidRDefault="007447D9" w:rsidP="00832751" w:rsidR="007447D9"/>
    <w:p w:rsidRDefault="007447D9" w:rsidP="00832751" w:rsidR="007447D9"/>
    <w:p w:rsidRDefault="007447D9" w:rsidP="00832751" w:rsidR="007447D9"/>
    <w:p w:rsidRDefault="007447D9" w:rsidP="00832751" w:rsidR="007447D9"/>
    <w:p w:rsidRDefault="007447D9" w:rsidP="00832751" w:rsidR="007447D9"/>
    <w:p w:rsidRDefault="007447D9" w:rsidP="00832751" w:rsidR="007447D9"/>
    <w:p w:rsidRDefault="007447D9" w:rsidP="00832751" w:rsidR="007447D9"/>
    <w:p w:rsidRDefault="007447D9" w:rsidP="00832751" w:rsidR="007447D9"/>
    <w:p w:rsidRDefault="007447D9" w:rsidP="00832751" w:rsidR="007447D9"/>
    <w:p w:rsidRDefault="007447D9" w:rsidP="00832751" w:rsidR="007447D9"/>
    <w:p w:rsidRDefault="007447D9" w:rsidP="00832751" w:rsidR="007447D9"/>
    <w:p w:rsidRDefault="007447D9" w:rsidP="00832751" w:rsidR="007447D9"/>
    <w:p w:rsidRDefault="007447D9" w:rsidP="00832751" w:rsidR="007447D9"/>
    <w:p w:rsidRDefault="007447D9" w:rsidP="00832751" w:rsidR="007447D9"/>
    <w:p w:rsidRDefault="007447D9" w:rsidP="00832751" w:rsidR="007447D9"/>
    <w:p w:rsidRDefault="007447D9" w:rsidP="00832751" w:rsidR="007447D9"/>
    <w:p w:rsidRDefault="002621F6" w:rsidP="00832751" w:rsidR="002621F6"/>
    <w:sectPr w:rsidSect="00547DC7" w:rsidR="002621F6">
      <w:headerReference w:type="default" r:id="rId11"/>
      <w:pgSz w:code="9" w:h="16838" w:w="11906"/>
      <w:pgMar w:gutter="0" w:footer="709" w:header="709" w:left="1704" w:bottom="1258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4971" w:rsidP="00C06AA6" w:rsidR="00154971">
      <w:r>
        <w:separator/>
      </w:r>
    </w:p>
  </w:endnote>
  <w:endnote w:id="0" w:type="continuationSeparator">
    <w:p w:rsidRDefault="00154971" w:rsidP="00C06AA6" w:rsidR="001549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4971" w:rsidP="00C06AA6" w:rsidR="00154971">
      <w:r>
        <w:separator/>
      </w:r>
    </w:p>
  </w:footnote>
  <w:footnote w:id="0" w:type="continuationSeparator">
    <w:p w:rsidRDefault="00154971" w:rsidP="00C06AA6" w:rsidR="001549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64AF" w:rsidP="00547DC7" w:rsidR="00547DC7">
    <w:pPr>
      <w:pStyle w:val="Zaglavlje"/>
      <w:numPr>
        <w:ilvl w:val="0"/>
        <w:numId w:val="16"/>
      </w:numPr>
      <w:jc w:val="center"/>
    </w:pPr>
    <w:sdt>
      <w:sdtPr>
        <w:id w:val="907114500"/>
        <w:docPartObj>
          <w:docPartGallery w:val="Page Numbers (Top of Page)"/>
          <w:docPartUnique/>
        </w:docPartObj>
      </w:sdtPr>
      <w:sdtEndPr/>
      <w:sdtContent>
        <w:r w:rsidR="00547DC7">
          <w:t xml:space="preserve">2 - </w:t>
        </w:r>
      </w:sdtContent>
    </w:sdt>
    <w:r w:rsidR="00547DC7">
      <w:t xml:space="preserve">                                </w:t>
    </w:r>
    <w:r w:rsidR="00BB7092">
      <w:t xml:space="preserve">        </w:t>
    </w:r>
    <w:r w:rsidR="00547DC7">
      <w:t xml:space="preserve">     3 St-</w:t>
    </w:r>
    <w:r w:rsidR="00BB7092">
      <w:t>603/18-</w:t>
    </w:r>
    <w:r w:rsidR="007447D9">
      <w:t>6</w:t>
    </w:r>
    <w:r w:rsidR="00BB7092">
      <w:t xml:space="preserve">     </w:t>
    </w:r>
  </w:p>
  <w:p w:rsidRDefault="00432124" w:rsidP="00547DC7" w:rsidR="00432124">
    <w:pPr>
      <w:pStyle w:val="Zaglavlje"/>
      <w:tabs>
        <w:tab w:pos="4536" w:val="clear"/>
        <w:tab w:pos="9072" w:val="clear"/>
        <w:tab w:pos="-3828" w:val="righ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AF05892"/>
    <w:multiLevelType w:val="hybridMultilevel"/>
    <w:tmpl w:val="71041686"/>
    <w:lvl w:tplc="588A366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0461F28"/>
    <w:multiLevelType w:val="hybridMultilevel"/>
    <w:tmpl w:val="17E64F18"/>
    <w:lvl w:tplc="A48E7404" w:ilvl="0">
      <w:start w:val="2"/>
      <w:numFmt w:val="bullet"/>
      <w:lvlText w:val="-"/>
      <w:lvlJc w:val="left"/>
      <w:pPr>
        <w:ind w:hanging="360" w:left="3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480"/>
      </w:pPr>
      <w:rPr>
        <w:rFonts w:hAnsi="Wingdings" w:ascii="Wingdings" w:hint="default"/>
      </w:rPr>
    </w:lvl>
  </w:abstractNum>
  <w:abstractNum w:abstractNumId="9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4"/>
  </w:num>
  <w:num w:numId="3">
    <w:abstractNumId w:val="12"/>
  </w:num>
  <w:num w:numId="4">
    <w:abstractNumId w:val="3"/>
  </w:num>
  <w:num w:numId="5">
    <w:abstractNumId w:val="0"/>
  </w:num>
  <w:num w:numId="6">
    <w:abstractNumId w:val="10"/>
  </w:num>
  <w:num w:numId="7">
    <w:abstractNumId w:val="1"/>
  </w:num>
  <w:num w:numId="8">
    <w:abstractNumId w:val="11"/>
  </w:num>
  <w:num w:numId="9">
    <w:abstractNumId w:val="7"/>
  </w:num>
  <w:num w:numId="10">
    <w:abstractNumId w:val="11"/>
  </w:num>
  <w:num w:numId="11">
    <w:abstractNumId w:val="6"/>
  </w:num>
  <w:num w:numId="12">
    <w:abstractNumId w:val="11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2"/>
  </w:num>
  <w:num w:numId="16">
    <w:abstractNumId w:val="8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662A"/>
    <w:rsid w:val="00137814"/>
    <w:rsid w:val="00141E91"/>
    <w:rsid w:val="001437B2"/>
    <w:rsid w:val="00154971"/>
    <w:rsid w:val="00155B4B"/>
    <w:rsid w:val="00163D75"/>
    <w:rsid w:val="00173F18"/>
    <w:rsid w:val="0018530D"/>
    <w:rsid w:val="0019532E"/>
    <w:rsid w:val="00196118"/>
    <w:rsid w:val="001A70D8"/>
    <w:rsid w:val="001C1D50"/>
    <w:rsid w:val="001C73F4"/>
    <w:rsid w:val="001C7F1E"/>
    <w:rsid w:val="001E375C"/>
    <w:rsid w:val="001F430D"/>
    <w:rsid w:val="00200C6A"/>
    <w:rsid w:val="002042D7"/>
    <w:rsid w:val="00217E66"/>
    <w:rsid w:val="00240E3F"/>
    <w:rsid w:val="00252153"/>
    <w:rsid w:val="002614FD"/>
    <w:rsid w:val="002621F6"/>
    <w:rsid w:val="00267D26"/>
    <w:rsid w:val="00296734"/>
    <w:rsid w:val="002A0903"/>
    <w:rsid w:val="002A2AF5"/>
    <w:rsid w:val="002B4543"/>
    <w:rsid w:val="002D2610"/>
    <w:rsid w:val="002D5834"/>
    <w:rsid w:val="002E5413"/>
    <w:rsid w:val="002F51D6"/>
    <w:rsid w:val="002F66FE"/>
    <w:rsid w:val="0031409E"/>
    <w:rsid w:val="00342079"/>
    <w:rsid w:val="0035629D"/>
    <w:rsid w:val="00360B74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32124"/>
    <w:rsid w:val="00442DDD"/>
    <w:rsid w:val="00443D53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2E6F"/>
    <w:rsid w:val="004F3C8B"/>
    <w:rsid w:val="004F5FE8"/>
    <w:rsid w:val="004F7E28"/>
    <w:rsid w:val="005101B7"/>
    <w:rsid w:val="0052475B"/>
    <w:rsid w:val="0053545A"/>
    <w:rsid w:val="005437AE"/>
    <w:rsid w:val="005452B9"/>
    <w:rsid w:val="00545468"/>
    <w:rsid w:val="00547DC7"/>
    <w:rsid w:val="00550133"/>
    <w:rsid w:val="00556098"/>
    <w:rsid w:val="005619CB"/>
    <w:rsid w:val="00562CF7"/>
    <w:rsid w:val="00575D73"/>
    <w:rsid w:val="00590757"/>
    <w:rsid w:val="00592781"/>
    <w:rsid w:val="005931E7"/>
    <w:rsid w:val="00594CA0"/>
    <w:rsid w:val="00595609"/>
    <w:rsid w:val="005976AC"/>
    <w:rsid w:val="00597AE0"/>
    <w:rsid w:val="005B16F6"/>
    <w:rsid w:val="005B59B6"/>
    <w:rsid w:val="005D7EC1"/>
    <w:rsid w:val="005E0CFB"/>
    <w:rsid w:val="005F0ABC"/>
    <w:rsid w:val="005F334B"/>
    <w:rsid w:val="005F3B49"/>
    <w:rsid w:val="00632865"/>
    <w:rsid w:val="00643311"/>
    <w:rsid w:val="00652724"/>
    <w:rsid w:val="00676AEB"/>
    <w:rsid w:val="006941F4"/>
    <w:rsid w:val="0069656A"/>
    <w:rsid w:val="006E1F0C"/>
    <w:rsid w:val="006E210F"/>
    <w:rsid w:val="006E66B3"/>
    <w:rsid w:val="006F3982"/>
    <w:rsid w:val="007218C3"/>
    <w:rsid w:val="00723D92"/>
    <w:rsid w:val="0073010A"/>
    <w:rsid w:val="007310CC"/>
    <w:rsid w:val="00742CE9"/>
    <w:rsid w:val="007447D9"/>
    <w:rsid w:val="0074599F"/>
    <w:rsid w:val="007625F1"/>
    <w:rsid w:val="00766D29"/>
    <w:rsid w:val="0077329E"/>
    <w:rsid w:val="0078009A"/>
    <w:rsid w:val="007809C2"/>
    <w:rsid w:val="00796AED"/>
    <w:rsid w:val="007A4540"/>
    <w:rsid w:val="007A480E"/>
    <w:rsid w:val="007B0250"/>
    <w:rsid w:val="007D0C6B"/>
    <w:rsid w:val="007D5866"/>
    <w:rsid w:val="007E6D1A"/>
    <w:rsid w:val="007F722E"/>
    <w:rsid w:val="0080642D"/>
    <w:rsid w:val="008066B3"/>
    <w:rsid w:val="00814537"/>
    <w:rsid w:val="00817C66"/>
    <w:rsid w:val="00826384"/>
    <w:rsid w:val="00832751"/>
    <w:rsid w:val="008409A8"/>
    <w:rsid w:val="00847D9A"/>
    <w:rsid w:val="00860129"/>
    <w:rsid w:val="00875548"/>
    <w:rsid w:val="008A17A7"/>
    <w:rsid w:val="008A66B9"/>
    <w:rsid w:val="008D3E2B"/>
    <w:rsid w:val="008F79EC"/>
    <w:rsid w:val="009012BD"/>
    <w:rsid w:val="00901EF5"/>
    <w:rsid w:val="00911AC2"/>
    <w:rsid w:val="00937840"/>
    <w:rsid w:val="00954F64"/>
    <w:rsid w:val="00956208"/>
    <w:rsid w:val="00956241"/>
    <w:rsid w:val="00971FD9"/>
    <w:rsid w:val="0097499F"/>
    <w:rsid w:val="00977559"/>
    <w:rsid w:val="00980E4D"/>
    <w:rsid w:val="009A14C7"/>
    <w:rsid w:val="009A412B"/>
    <w:rsid w:val="009B40D7"/>
    <w:rsid w:val="009B46D8"/>
    <w:rsid w:val="009C670C"/>
    <w:rsid w:val="009D1D08"/>
    <w:rsid w:val="009D4F4C"/>
    <w:rsid w:val="009E207F"/>
    <w:rsid w:val="009F01BD"/>
    <w:rsid w:val="009F645C"/>
    <w:rsid w:val="00A005F0"/>
    <w:rsid w:val="00A06D4A"/>
    <w:rsid w:val="00A07CA2"/>
    <w:rsid w:val="00A1032E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39B7"/>
    <w:rsid w:val="00B652CA"/>
    <w:rsid w:val="00B659E8"/>
    <w:rsid w:val="00B667B4"/>
    <w:rsid w:val="00B82540"/>
    <w:rsid w:val="00B90F90"/>
    <w:rsid w:val="00B91BAA"/>
    <w:rsid w:val="00B95B20"/>
    <w:rsid w:val="00B9732B"/>
    <w:rsid w:val="00BA0D86"/>
    <w:rsid w:val="00BB086F"/>
    <w:rsid w:val="00BB37BB"/>
    <w:rsid w:val="00BB7092"/>
    <w:rsid w:val="00BD64AF"/>
    <w:rsid w:val="00BE33FF"/>
    <w:rsid w:val="00BE487B"/>
    <w:rsid w:val="00C06AA6"/>
    <w:rsid w:val="00C12498"/>
    <w:rsid w:val="00C1370F"/>
    <w:rsid w:val="00C2016D"/>
    <w:rsid w:val="00C20355"/>
    <w:rsid w:val="00C24360"/>
    <w:rsid w:val="00C24AA4"/>
    <w:rsid w:val="00C35DB4"/>
    <w:rsid w:val="00C60BB5"/>
    <w:rsid w:val="00C81C0A"/>
    <w:rsid w:val="00CA01EF"/>
    <w:rsid w:val="00CA39E6"/>
    <w:rsid w:val="00CE4CFB"/>
    <w:rsid w:val="00D022CE"/>
    <w:rsid w:val="00D231AE"/>
    <w:rsid w:val="00D24D2F"/>
    <w:rsid w:val="00D97782"/>
    <w:rsid w:val="00DA4636"/>
    <w:rsid w:val="00DA6482"/>
    <w:rsid w:val="00DD39C0"/>
    <w:rsid w:val="00DD49B7"/>
    <w:rsid w:val="00E07AC2"/>
    <w:rsid w:val="00E12BC0"/>
    <w:rsid w:val="00E23AF8"/>
    <w:rsid w:val="00E60C19"/>
    <w:rsid w:val="00E65817"/>
    <w:rsid w:val="00E75FA5"/>
    <w:rsid w:val="00E906E4"/>
    <w:rsid w:val="00E9379E"/>
    <w:rsid w:val="00E96356"/>
    <w:rsid w:val="00EA028A"/>
    <w:rsid w:val="00EB4BA7"/>
    <w:rsid w:val="00EC0FE7"/>
    <w:rsid w:val="00ED4C16"/>
    <w:rsid w:val="00EE473C"/>
    <w:rsid w:val="00EF2C43"/>
    <w:rsid w:val="00EF2EAE"/>
    <w:rsid w:val="00F135E1"/>
    <w:rsid w:val="00F27082"/>
    <w:rsid w:val="00F33AAC"/>
    <w:rsid w:val="00F375AF"/>
    <w:rsid w:val="00F439F3"/>
    <w:rsid w:val="00F46E60"/>
    <w:rsid w:val="00F52240"/>
    <w:rsid w:val="00F62505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3275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594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64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64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64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64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64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3275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594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64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64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64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64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64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2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82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255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357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968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146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051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6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148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604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690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646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</izvorni_sadrzaj>
    <derivirana_varijabla naziv="DomainObject.Predmet.Broj_1">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St-603/2018</izvorni_sadrzaj>
    <derivirana_varijabla naziv="DomainObject.Predmet.OznakaBroj_1">St-603/2018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TAJČI CONSULTING j.d.o.o.</izvorni_sadrzaj>
    <derivirana_varijabla naziv="DomainObject.Predmet.ProtustrankaFormated_1">  TAJČI CONSULTING j.d.o.o.</derivirana_varijabla>
  </DomainObject.Predmet.ProtustrankaFormated>
  <DomainObject.Predmet.ProtustrankaFormatedOIB>
    <izvorni_sadrzaj>  TAJČI CONSULTING j.d.o.o., OIB 27301396410</izvorni_sadrzaj>
    <derivirana_varijabla naziv="DomainObject.Predmet.ProtustrankaFormatedOIB_1">  TAJČI CONSULTING j.d.o.o., OIB 27301396410</derivirana_varijabla>
  </DomainObject.Predmet.ProtustrankaFormatedOIB>
  <DomainObject.Predmet.ProtustrankaFormatedWithAdress>
    <izvorni_sadrzaj> TAJČI CONSULTING j.d.o.o., Papova ulica 2, 10000 Zagreb</izvorni_sadrzaj>
    <derivirana_varijabla naziv="DomainObject.Predmet.ProtustrankaFormatedWithAdress_1"> TAJČI CONSULTING j.d.o.o., Papova ulica 2, 10000 Zagreb</derivirana_varijabla>
  </DomainObject.Predmet.ProtustrankaFormatedWithAdress>
  <DomainObject.Predmet.ProtustrankaFormatedWithAdressOIB>
    <izvorni_sadrzaj> TAJČI CONSULTING j.d.o.o., OIB 27301396410, Papova ulica 2, 10000 Zagreb</izvorni_sadrzaj>
    <derivirana_varijabla naziv="DomainObject.Predmet.ProtustrankaFormatedWithAdressOIB_1"> TAJČI CONSULTING j.d.o.o., OIB 27301396410, Papova ulica 2, 10000 Zagreb</derivirana_varijabla>
  </DomainObject.Predmet.ProtustrankaFormatedWithAdressOIB>
  <DomainObject.Predmet.ProtustrankaWithAdress>
    <izvorni_sadrzaj>TAJČI CONSULTING j.d.o.o. Papova ulica 2, 10000 Zagreb</izvorni_sadrzaj>
    <derivirana_varijabla naziv="DomainObject.Predmet.ProtustrankaWithAdress_1">TAJČI CONSULTING j.d.o.o. Papova ulica 2, 10000 Zagreb</derivirana_varijabla>
  </DomainObject.Predmet.ProtustrankaWithAdress>
  <DomainObject.Predmet.ProtustrankaWithAdressOIB>
    <izvorni_sadrzaj>TAJČI CONSULTING j.d.o.o., OIB 27301396410, Papova ulica 2, 10000 Zagreb</izvorni_sadrzaj>
    <derivirana_varijabla naziv="DomainObject.Predmet.ProtustrankaWithAdressOIB_1">TAJČI CONSULTING j.d.o.o., OIB 27301396410, Papova ulica 2, 10000 Zagreb</derivirana_varijabla>
  </DomainObject.Predmet.ProtustrankaWithAdressOIB>
  <DomainObject.Predmet.ProtustrankaNazivFormated>
    <izvorni_sadrzaj>TAJČI CONSULTING j.d.o.o.</izvorni_sadrzaj>
    <derivirana_varijabla naziv="DomainObject.Predmet.ProtustrankaNazivFormated_1">TAJČI CONSULTING j.d.o.o.</derivirana_varijabla>
  </DomainObject.Predmet.ProtustrankaNazivFormated>
  <DomainObject.Predmet.ProtustrankaNazivFormatedOIB>
    <izvorni_sadrzaj>TAJČI CONSULTING j.d.o.o., OIB 27301396410</izvorni_sadrzaj>
    <derivirana_varijabla naziv="DomainObject.Predmet.ProtustrankaNazivFormatedOIB_1">TAJČI CONSULTING j.d.o.o., OIB 27301396410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TAJČI CONSULTING j.d.o.o.</item>
    </izvorni_sadrzaj>
    <derivirana_varijabla naziv="DomainObject.Predmet.ProtuStrankaListFormated_1">
      <item>TAJČI CONSULTING j.d.o.o.</item>
    </derivirana_varijabla>
  </DomainObject.Predmet.ProtuStrankaListFormated>
  <DomainObject.Predmet.ProtuStrankaListFormatedOIB>
    <izvorni_sadrzaj>
      <item>TAJČI CONSULTING j.d.o.o., OIB 27301396410</item>
    </izvorni_sadrzaj>
    <derivirana_varijabla naziv="DomainObject.Predmet.ProtuStrankaListFormatedOIB_1">
      <item>TAJČI CONSULTING j.d.o.o., OIB 27301396410</item>
    </derivirana_varijabla>
  </DomainObject.Predmet.ProtuStrankaListFormatedOIB>
  <DomainObject.Predmet.ProtuStrankaListFormatedWithAdress>
    <izvorni_sadrzaj>
      <item>TAJČI CONSULTING j.d.o.o., Papova ulica 2, 10000 Zagreb</item>
    </izvorni_sadrzaj>
    <derivirana_varijabla naziv="DomainObject.Predmet.ProtuStrankaListFormatedWithAdress_1">
      <item>TAJČI CONSULTING j.d.o.o., Papova ulica 2, 10000 Zagreb</item>
    </derivirana_varijabla>
  </DomainObject.Predmet.ProtuStrankaListFormatedWithAdress>
  <DomainObject.Predmet.ProtuStrankaListFormatedWithAdressOIB>
    <izvorni_sadrzaj>
      <item>TAJČI CONSULTING j.d.o.o., OIB 27301396410, Papova ulica 2, 10000 Zagreb</item>
    </izvorni_sadrzaj>
    <derivirana_varijabla naziv="DomainObject.Predmet.ProtuStrankaListFormatedWithAdressOIB_1">
      <item>TAJČI CONSULTING j.d.o.o., OIB 27301396410, Papova ulica 2, 10000 Zagreb</item>
    </derivirana_varijabla>
  </DomainObject.Predmet.ProtuStrankaListFormatedWithAdressOIB>
  <DomainObject.Predmet.ProtuStrankaListNazivFormated>
    <izvorni_sadrzaj>
      <item>TAJČI CONSULTING j.d.o.o.</item>
    </izvorni_sadrzaj>
    <derivirana_varijabla naziv="DomainObject.Predmet.ProtuStrankaListNazivFormated_1">
      <item>TAJČI CONSULTING j.d.o.o.</item>
    </derivirana_varijabla>
  </DomainObject.Predmet.ProtuStrankaListNazivFormated>
  <DomainObject.Predmet.ProtuStrankaListNazivFormatedOIB>
    <izvorni_sadrzaj>
      <item>TAJČI CONSULTING j.d.o.o., OIB 27301396410</item>
    </izvorni_sadrzaj>
    <derivirana_varijabla naziv="DomainObject.Predmet.ProtuStrankaListNazivFormatedOIB_1">
      <item>TAJČI CONSULTING j.d.o.o., OIB 27301396410</item>
    </derivirana_varijabla>
  </DomainObject.Predmet.ProtuStrankaListNazivFormatedOIB>
  <DomainObject.Predmet.OstaliListFormated>
    <izvorni_sadrzaj>
      <item>Tajana Kunštek</item>
    </izvorni_sadrzaj>
    <derivirana_varijabla naziv="DomainObject.Predmet.OstaliListFormated_1">
      <item>Tajana Kunštek</item>
    </derivirana_varijabla>
  </DomainObject.Predmet.OstaliListFormated>
  <DomainObject.Predmet.OstaliListFormatedOIB>
    <izvorni_sadrzaj>
      <item>Tajana Kunštek, OIB 55999182220</item>
    </izvorni_sadrzaj>
    <derivirana_varijabla naziv="DomainObject.Predmet.OstaliListFormatedOIB_1">
      <item>Tajana Kunštek, OIB 55999182220</item>
    </derivirana_varijabla>
  </DomainObject.Predmet.OstaliListFormatedOIB>
  <DomainObject.Predmet.OstaliListFormatedWithAdress>
    <izvorni_sadrzaj>
      <item>Tajana Kunštek, Miroslava Krleže 3, 49000 Krapina</item>
    </izvorni_sadrzaj>
    <derivirana_varijabla naziv="DomainObject.Predmet.OstaliListFormatedWithAdress_1">
      <item>Tajana Kunštek, Miroslava Krleže 3, 49000 Krapina</item>
    </derivirana_varijabla>
  </DomainObject.Predmet.OstaliListFormatedWithAdress>
  <DomainObject.Predmet.OstaliListFormatedWithAdressOIB>
    <izvorni_sadrzaj>
      <item>Tajana Kunštek, OIB 55999182220, Miroslava Krleže 3, 49000 Krapina</item>
    </izvorni_sadrzaj>
    <derivirana_varijabla naziv="DomainObject.Predmet.OstaliListFormatedWithAdressOIB_1">
      <item>Tajana Kunštek, OIB 55999182220, Miroslava Krleže 3, 49000 Krapina</item>
    </derivirana_varijabla>
  </DomainObject.Predmet.OstaliListFormatedWithAdressOIB>
  <DomainObject.Predmet.OstaliListNazivFormated>
    <izvorni_sadrzaj>
      <item>Tajana Kunštek</item>
    </izvorni_sadrzaj>
    <derivirana_varijabla naziv="DomainObject.Predmet.OstaliListNazivFormated_1">
      <item>Tajana Kunštek</item>
    </derivirana_varijabla>
  </DomainObject.Predmet.OstaliListNazivFormated>
  <DomainObject.Predmet.OstaliListNazivFormatedOIB>
    <izvorni_sadrzaj>
      <item>Tajana Kunštek, OIB 55999182220</item>
    </izvorni_sadrzaj>
    <derivirana_varijabla naziv="DomainObject.Predmet.OstaliListNazivFormatedOIB_1">
      <item>Tajana Kunštek, OIB 55999182220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TAJČI CONSULTING j.d.o.o.</izvorni_sadrzaj>
    <derivirana_varijabla naziv="DomainObject.Predmet.ProtustrankaIDrugi_1">TAJČI CONSULTING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TAJČI CONSULTING j.d.o.o., OIB 27301396410, Papova ulica 2, 10000 Zagreb</izvorni_sadrzaj>
    <derivirana_varijabla naziv="DomainObject.Predmet.ProtustrankaIDrugiAdressOIB_1">TAJČI CONSULTING j.d.o.o., OIB 27301396410, Papova ulica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TAJČI CONSULTING j.d.o.o.</item>
      <item>FINA Regionalni centar Zagreb</item>
      <item>Tajana Kunštek</item>
    </izvorni_sadrzaj>
    <derivirana_varijabla naziv="DomainObject.Predmet.SudioniciListNaziv_1">
      <item>TAJČI CONSULTING j.d.o.o.</item>
      <item>FINA Regionalni centar Zagreb</item>
      <item>Tajana Kunštek</item>
    </derivirana_varijabla>
  </DomainObject.Predmet.SudioniciListNaziv>
  <DomainObject.Predmet.SudioniciListAdressOIB>
    <izvorni_sadrzaj>
      <item>TAJČI CONSULTING j.d.o.o., OIB 27301396410, Papova ulica 2,10000 Zagreb</item>
      <item>FINA Regionalni centar Zagreb, OIB 85821130368, Trg svibanjskih žrtava 1995. 1,10000 Zagreb</item>
      <item>Tajana Kunštek, OIB 55999182220, Miroslava Krleže 3,49000 Krapina</item>
    </izvorni_sadrzaj>
    <derivirana_varijabla naziv="DomainObject.Predmet.SudioniciListAdressOIB_1">
      <item>TAJČI CONSULTING j.d.o.o., OIB 27301396410, Papova ulica 2,10000 Zagreb</item>
      <item>FINA Regionalni centar Zagreb, OIB 85821130368, Trg svibanjskih žrtava 1995. 1,10000 Zagreb</item>
      <item>Tajana Kunštek, OIB 55999182220, Miroslava Krleže 3,49000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27301396410</item>
      <item>, OIB 85821130368</item>
      <item>, OIB 55999182220</item>
    </izvorni_sadrzaj>
    <derivirana_varijabla naziv="DomainObject.Predmet.SudioniciListNazivOIB_1">
      <item>, OIB 27301396410</item>
      <item>, OIB 85821130368</item>
      <item>, OIB 55999182220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FAB32D-BC27-4A9F-A6A8-6869C79D35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347</properties:Words>
  <properties:Characters>1675</properties:Characters>
  <properties:Lines>83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2396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2018-09-14T12:01:00Z</dcterms:created>
  <dc:creator>Korisnik</dc:creator>
  <cp:lastModifiedBy>Sanja Ban</cp:lastModifiedBy>
  <cp:lastPrinted>2018-09-14T11:59:00Z</cp:lastPrinted>
  <dcterms:modified xmlns:xsi="http://www.w3.org/2001/XMLSchema-instance" xsi:type="dcterms:W3CDTF">2018-09-14T12:02:00Z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pozivno z.z. dužnika da dostavi izvješće - bez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