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d7cd" w14:paraId="574d7cd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826CB">
        <w:t>6954</w:t>
      </w:r>
      <w:r w:rsidR="008511FB" w:rsidRPr="001B42A5">
        <w:t>/</w:t>
      </w:r>
      <w:r w:rsidR="00191207" w:rsidRPr="001B42A5">
        <w:t>201</w:t>
      </w:r>
      <w:r w:rsidR="00B826CB">
        <w:t>6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B826CB">
        <w:t>8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826CB" w:rsidRPr="00B826CB">
        <w:t>BREGANTI ART j.d.o.o.</w:t>
      </w:r>
      <w:r w:rsidR="008511FB" w:rsidRPr="001B42A5">
        <w:t xml:space="preserve">, </w:t>
      </w:r>
      <w:r w:rsidR="00B826CB">
        <w:t>Zagreb</w:t>
      </w:r>
      <w:r w:rsidR="008511FB" w:rsidRPr="001B42A5">
        <w:t xml:space="preserve">, </w:t>
      </w:r>
      <w:r w:rsidR="00B826CB" w:rsidRPr="00B826CB">
        <w:t>Ružmarinka 5</w:t>
      </w:r>
      <w:r w:rsidR="008511FB" w:rsidRPr="001B42A5">
        <w:t xml:space="preserve">, MBS: </w:t>
      </w:r>
      <w:r w:rsidR="00B826CB" w:rsidRPr="00B826CB">
        <w:t>080930040</w:t>
      </w:r>
      <w:r w:rsidR="008511FB" w:rsidRPr="001B42A5">
        <w:t xml:space="preserve">, OIB: </w:t>
      </w:r>
      <w:r w:rsidR="00B826CB" w:rsidRPr="00B826CB">
        <w:t>14944534162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826CB">
        <w:t>28.121,83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826CB">
        <w:t>8</w:t>
      </w:r>
      <w:r w:rsidR="00215914" w:rsidRPr="00215914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85571"/>
    <w:rsid w:val="0018699E"/>
    <w:rsid w:val="00191207"/>
    <w:rsid w:val="001B42A5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345C7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6CB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4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5C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5C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5C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34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5C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5C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5C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6954</izvorni_sadrzaj>
    <derivirana_varijabla naziv="DomainObject.Predmet.Broj_1">6954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St-6954/2016</izvorni_sadrzaj>
    <derivirana_varijabla naziv="DomainObject.Predmet.OznakaBroj_1">St-6954/2016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BREGANTI ART j.d.o.o.</izvorni_sadrzaj>
    <derivirana_varijabla naziv="DomainObject.Predmet.ProtustrankaFormated_1">  BREGANTI ART j.d.o.o.</derivirana_varijabla>
  </DomainObject.Predmet.ProtustrankaFormated>
  <DomainObject.Predmet.ProtustrankaFormatedOIB>
    <izvorni_sadrzaj>  BREGANTI ART j.d.o.o., OIB 14944534162</izvorni_sadrzaj>
    <derivirana_varijabla naziv="DomainObject.Predmet.ProtustrankaFormatedOIB_1">  BREGANTI ART j.d.o.o., OIB 14944534162</derivirana_varijabla>
  </DomainObject.Predmet.ProtustrankaFormatedOIB>
  <DomainObject.Predmet.ProtustrankaFormatedWithAdress>
    <izvorni_sadrzaj> BREGANTI ART j.d.o.o., Ružmarinka 5, 10000 Zagreb</izvorni_sadrzaj>
    <derivirana_varijabla naziv="DomainObject.Predmet.ProtustrankaFormatedWithAdress_1"> BREGANTI ART j.d.o.o., Ružmarinka 5, 10000 Zagreb</derivirana_varijabla>
  </DomainObject.Predmet.ProtustrankaFormatedWithAdress>
  <DomainObject.Predmet.ProtustrankaFormatedWithAdressOIB>
    <izvorni_sadrzaj> BREGANTI ART j.d.o.o., OIB 14944534162, Ružmarinka 5, 10000 Zagreb</izvorni_sadrzaj>
    <derivirana_varijabla naziv="DomainObject.Predmet.ProtustrankaFormatedWithAdressOIB_1"> BREGANTI ART j.d.o.o., OIB 14944534162, Ružmarinka 5, 10000 Zagreb</derivirana_varijabla>
  </DomainObject.Predmet.ProtustrankaFormatedWithAdressOIB>
  <DomainObject.Predmet.ProtustrankaWithAdress>
    <izvorni_sadrzaj>BREGANTI ART j.d.o.o. Ružmarinka 5, 10000 Zagreb</izvorni_sadrzaj>
    <derivirana_varijabla naziv="DomainObject.Predmet.ProtustrankaWithAdress_1">BREGANTI ART j.d.o.o. Ružmarinka 5, 10000 Zagreb</derivirana_varijabla>
  </DomainObject.Predmet.ProtustrankaWithAdress>
  <DomainObject.Predmet.ProtustrankaWithAdressOIB>
    <izvorni_sadrzaj>BREGANTI ART j.d.o.o., OIB 14944534162, Ružmarinka 5, 10000 Zagreb</izvorni_sadrzaj>
    <derivirana_varijabla naziv="DomainObject.Predmet.ProtustrankaWithAdressOIB_1">BREGANTI ART j.d.o.o., OIB 14944534162, Ružmarinka 5, 10000 Zagreb</derivirana_varijabla>
  </DomainObject.Predmet.ProtustrankaWithAdressOIB>
  <DomainObject.Predmet.ProtustrankaNazivFormated>
    <izvorni_sadrzaj>BREGANTI ART j.d.o.o.</izvorni_sadrzaj>
    <derivirana_varijabla naziv="DomainObject.Predmet.ProtustrankaNazivFormated_1">BREGANTI ART j.d.o.o.</derivirana_varijabla>
  </DomainObject.Predmet.ProtustrankaNazivFormated>
  <DomainObject.Predmet.ProtustrankaNazivFormatedOIB>
    <izvorni_sadrzaj>BREGANTI ART j.d.o.o., OIB 14944534162</izvorni_sadrzaj>
    <derivirana_varijabla naziv="DomainObject.Predmet.ProtustrankaNazivFormatedOIB_1">BREGANTI ART j.d.o.o., OIB 14944534162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BREGANTI ART j.d.o.o.</item>
    </izvorni_sadrzaj>
    <derivirana_varijabla naziv="DomainObject.Predmet.ProtuStrankaListFormated_1">
      <item>BREGANTI ART j.d.o.o.</item>
    </derivirana_varijabla>
  </DomainObject.Predmet.ProtuStrankaListFormated>
  <DomainObject.Predmet.ProtuStrankaListFormatedOIB>
    <izvorni_sadrzaj>
      <item>BREGANTI ART j.d.o.o., OIB 14944534162</item>
    </izvorni_sadrzaj>
    <derivirana_varijabla naziv="DomainObject.Predmet.ProtuStrankaListFormatedOIB_1">
      <item>BREGANTI ART j.d.o.o., OIB 14944534162</item>
    </derivirana_varijabla>
  </DomainObject.Predmet.ProtuStrankaListFormatedOIB>
  <DomainObject.Predmet.ProtuStrankaListFormatedWithAdress>
    <izvorni_sadrzaj>
      <item>BREGANTI ART j.d.o.o., Ružmarinka 5, 10000 Zagreb</item>
    </izvorni_sadrzaj>
    <derivirana_varijabla naziv="DomainObject.Predmet.ProtuStrankaListFormatedWithAdress_1">
      <item>BREGANTI ART j.d.o.o., Ružmarinka 5, 10000 Zagreb</item>
    </derivirana_varijabla>
  </DomainObject.Predmet.ProtuStrankaListFormatedWithAdress>
  <DomainObject.Predmet.ProtuStrankaListFormatedWithAdressOIB>
    <izvorni_sadrzaj>
      <item>BREGANTI ART j.d.o.o., OIB 14944534162, Ružmarinka 5, 10000 Zagreb</item>
    </izvorni_sadrzaj>
    <derivirana_varijabla naziv="DomainObject.Predmet.ProtuStrankaListFormatedWithAdressOIB_1">
      <item>BREGANTI ART j.d.o.o., OIB 14944534162, Ružmarinka 5, 10000 Zagreb</item>
    </derivirana_varijabla>
  </DomainObject.Predmet.ProtuStrankaListFormatedWithAdressOIB>
  <DomainObject.Predmet.ProtuStrankaListNazivFormated>
    <izvorni_sadrzaj>
      <item>BREGANTI ART j.d.o.o.</item>
    </izvorni_sadrzaj>
    <derivirana_varijabla naziv="DomainObject.Predmet.ProtuStrankaListNazivFormated_1">
      <item>BREGANTI ART j.d.o.o.</item>
    </derivirana_varijabla>
  </DomainObject.Predmet.ProtuStrankaListNazivFormated>
  <DomainObject.Predmet.ProtuStrankaListNazivFormatedOIB>
    <izvorni_sadrzaj>
      <item>BREGANTI ART j.d.o.o., OIB 14944534162</item>
    </izvorni_sadrzaj>
    <derivirana_varijabla naziv="DomainObject.Predmet.ProtuStrankaListNazivFormatedOIB_1">
      <item>BREGANTI ART j.d.o.o., OIB 14944534162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BREGANTI ART j.d.o.o.</izvorni_sadrzaj>
    <derivirana_varijabla naziv="DomainObject.Predmet.ProtustrankaIDrugi_1">BREGANTI ART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BREGANTI ART j.d.o.o., OIB 14944534162, Ružmarinka 5, 10000 Zagreb</izvorni_sadrzaj>
    <derivirana_varijabla naziv="DomainObject.Predmet.ProtustrankaIDrugiAdressOIB_1">BREGANTI ART j.d.o.o., OIB 14944534162, Ružmarinka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BREGANTI ART j.d.o.o.</item>
    </izvorni_sadrzaj>
    <derivirana_varijabla naziv="DomainObject.Predmet.SudioniciListNaziv_1">
      <item>FINA Regionalni centar Zagreb</item>
      <item>BREGANTI ART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BREGANTI ART j.d.o.o., OIB 14944534162, Ružmarinka 5,10000 Zagreb</item>
    </izvorni_sadrzaj>
    <derivirana_varijabla naziv="DomainObject.Predmet.SudioniciListAdressOIB_1">
      <item>FINA Regionalni centar Zagreb, OIB 85821130368, Trg svibanjskih žrtava 1995. 1,10000 Zagreb</item>
      <item>BREGANTI ART j.d.o.o., OIB 14944534162, Ružmarinka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14944534162</item>
    </izvorni_sadrzaj>
    <derivirana_varijabla naziv="DomainObject.Predmet.SudioniciListNazivOIB_1">
      <item>, OIB 85821130368</item>
      <item>, OIB 14944534162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2017-03-08T08:49:00Z</dcterms:created>
  <dc:creator>ilukac</dc:creator>
  <cp:lastModifiedBy>Marijan Marković</cp:lastModifiedBy>
  <cp:lastPrinted>2017-03-07T10:07:00Z</cp:lastPrinted>
  <dcterms:modified xmlns:xsi="http://www.w3.org/2001/XMLSchema-instance" xsi:type="dcterms:W3CDTF">2017-03-08T11:58:00Z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