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cb740" w14:paraId="5acb740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4777B1" w:rsidRPr="003734BE">
        <w:rPr>
          <w:b/>
          <w:lang w:val="hr-HR"/>
        </w:rPr>
        <w:t xml:space="preserve"> 12. St-</w:t>
      </w:r>
      <w:r w:rsidR="00D77107">
        <w:rPr>
          <w:b/>
          <w:lang w:val="hr-HR"/>
        </w:rPr>
        <w:t>1</w:t>
      </w:r>
      <w:r w:rsidR="008B062D">
        <w:rPr>
          <w:b/>
          <w:lang w:val="hr-HR"/>
        </w:rPr>
        <w:t>2</w:t>
      </w:r>
      <w:r w:rsidR="00863E9F">
        <w:rPr>
          <w:b/>
          <w:lang w:val="hr-HR"/>
        </w:rPr>
        <w:t>82</w:t>
      </w:r>
      <w:r w:rsidR="004777B1">
        <w:rPr>
          <w:b/>
          <w:lang w:val="hr-HR"/>
        </w:rPr>
        <w:t>/2015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D4027A" w:rsidP="00403F01" w:rsidR="00403F01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="00403F01" w:rsidRPr="003F13DF">
        <w:rPr>
          <w:lang w:val="hr-HR"/>
        </w:rPr>
        <w:t>Trgovački sud u Splitu, po sucu</w:t>
      </w:r>
      <w:r w:rsidR="00403F01">
        <w:rPr>
          <w:lang w:val="hr-HR"/>
        </w:rPr>
        <w:t xml:space="preserve"> </w:t>
      </w:r>
      <w:r w:rsidR="000467BE">
        <w:rPr>
          <w:lang w:val="hr-HR"/>
        </w:rPr>
        <w:t>t</w:t>
      </w:r>
      <w:r w:rsidR="00403F01">
        <w:rPr>
          <w:lang w:val="hr-HR"/>
        </w:rPr>
        <w:t>og suda</w:t>
      </w:r>
      <w:r w:rsidR="00403F01" w:rsidRPr="003F13DF">
        <w:rPr>
          <w:lang w:val="hr-HR"/>
        </w:rPr>
        <w:t xml:space="preserve"> </w:t>
      </w:r>
      <w:r w:rsidR="00403F01">
        <w:rPr>
          <w:lang w:val="hr-HR"/>
        </w:rPr>
        <w:t>Pašku Bačiću,</w:t>
      </w:r>
      <w:r w:rsidR="00403F01" w:rsidRPr="003F13DF">
        <w:rPr>
          <w:lang w:val="hr-HR"/>
        </w:rPr>
        <w:t xml:space="preserve"> kao </w:t>
      </w:r>
      <w:r w:rsidR="00403F01">
        <w:rPr>
          <w:lang w:val="hr-HR"/>
        </w:rPr>
        <w:t xml:space="preserve">stečajnom </w:t>
      </w:r>
      <w:r w:rsidR="00403F01" w:rsidRPr="003F13DF">
        <w:rPr>
          <w:lang w:val="hr-HR"/>
        </w:rPr>
        <w:t>sucu</w:t>
      </w:r>
      <w:r w:rsidR="00403F01">
        <w:rPr>
          <w:lang w:val="hr-HR"/>
        </w:rPr>
        <w:t>,</w:t>
      </w:r>
      <w:r w:rsidR="00403F01"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 w:rsidR="00403F01"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Podružnica Split,</w:t>
      </w:r>
      <w:r w:rsidR="00AC4892">
        <w:rPr>
          <w:szCs w:val="24"/>
          <w:lang w:val="hr-HR"/>
        </w:rPr>
        <w:t xml:space="preserve"> 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 w:rsidR="00403F01">
        <w:rPr>
          <w:lang w:val="hr-HR"/>
        </w:rPr>
        <w:t xml:space="preserve"> za </w:t>
      </w:r>
      <w:r w:rsidR="00AC4892">
        <w:rPr>
          <w:lang w:val="hr-HR"/>
        </w:rPr>
        <w:t>provedbu</w:t>
      </w:r>
      <w:r w:rsidR="00403F01"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 w:rsidR="00403F01">
        <w:rPr>
          <w:lang w:val="hr-HR"/>
        </w:rPr>
        <w:t xml:space="preserve">stečajnog postupka nad </w:t>
      </w:r>
      <w:r w:rsidR="00AC4892">
        <w:rPr>
          <w:lang w:val="hr-HR"/>
        </w:rPr>
        <w:t xml:space="preserve">dužnikom </w:t>
      </w:r>
      <w:r w:rsidR="00863E9F">
        <w:rPr>
          <w:lang w:val="hr-HR"/>
        </w:rPr>
        <w:t>PHAROS IMPEX d.o.o. Split, Hercegovačka ulica 34</w:t>
      </w:r>
      <w:r w:rsidR="000467BE">
        <w:rPr>
          <w:lang w:val="hr-HR"/>
        </w:rPr>
        <w:t xml:space="preserve">, OIB: </w:t>
      </w:r>
      <w:r w:rsidR="00863E9F">
        <w:rPr>
          <w:lang w:val="hr-HR"/>
        </w:rPr>
        <w:t>05078363215</w:t>
      </w:r>
      <w:r w:rsidR="000467BE">
        <w:rPr>
          <w:lang w:val="hr-HR"/>
        </w:rPr>
        <w:t xml:space="preserve">, MBS: </w:t>
      </w:r>
      <w:r w:rsidR="00863E9F">
        <w:rPr>
          <w:lang w:val="hr-HR"/>
        </w:rPr>
        <w:t>060080725</w:t>
      </w:r>
      <w:r w:rsidR="00403F01">
        <w:rPr>
          <w:lang w:val="hr-HR"/>
        </w:rPr>
        <w:t xml:space="preserve">, dana </w:t>
      </w:r>
      <w:r w:rsidR="00D77107">
        <w:rPr>
          <w:lang w:val="hr-HR"/>
        </w:rPr>
        <w:t>13</w:t>
      </w:r>
      <w:r w:rsidR="000467BE">
        <w:rPr>
          <w:lang w:val="hr-HR"/>
        </w:rPr>
        <w:t xml:space="preserve">. studenog </w:t>
      </w:r>
      <w:r w:rsidR="00403F01">
        <w:rPr>
          <w:lang w:val="hr-HR"/>
        </w:rPr>
        <w:t>2015</w:t>
      </w:r>
      <w:r w:rsidR="000467BE">
        <w:rPr>
          <w:lang w:val="hr-HR"/>
        </w:rPr>
        <w:t>. godine, temeljem čl. 430. Stečajnog zakona (Narodne novine broj 71/15)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863E9F">
        <w:rPr>
          <w:lang w:val="hr-HR"/>
        </w:rPr>
        <w:t>PHAROS IMPEX d.o.o. Split, Hercegovačka ulica 34, OIB: 05078363215</w:t>
      </w:r>
      <w:r w:rsidR="00B70173">
        <w:rPr>
          <w:lang w:val="hr-HR"/>
        </w:rPr>
        <w:t>, na dan 1. rujna 2015.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EF0486">
        <w:rPr>
          <w:lang w:val="hr-HR"/>
        </w:rPr>
        <w:t xml:space="preserve"> evidentiran dug na temelju neizvršenih osnova za plaćanje u ukupnom iznosu od </w:t>
      </w:r>
      <w:r w:rsidR="00863E9F">
        <w:rPr>
          <w:lang w:val="hr-HR"/>
        </w:rPr>
        <w:t>32.392,70</w:t>
      </w:r>
      <w:r w:rsidR="00EF0486">
        <w:rPr>
          <w:lang w:val="hr-HR"/>
        </w:rPr>
        <w:t xml:space="preserve"> 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Pr="003734BE">
        <w:rPr>
          <w:lang w:val="hr-HR"/>
        </w:rPr>
        <w:t xml:space="preserve"> </w:t>
      </w:r>
      <w:r w:rsidR="00D77107">
        <w:rPr>
          <w:lang w:val="hr-HR"/>
        </w:rPr>
        <w:t>13</w:t>
      </w:r>
      <w:r w:rsidR="00192D51">
        <w:rPr>
          <w:lang w:val="hr-HR"/>
        </w:rPr>
        <w:t>. studenog</w:t>
      </w:r>
      <w:r w:rsidR="00403F01">
        <w:rPr>
          <w:lang w:val="hr-HR"/>
        </w:rPr>
        <w:t xml:space="preserve"> 2015</w:t>
      </w:r>
      <w:r w:rsidRPr="003734BE">
        <w:rPr>
          <w:lang w:val="hr-HR"/>
        </w:rPr>
        <w:t>. godine.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>suda – 45 dana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2675F"/>
    <w:rsid w:val="000467BE"/>
    <w:rsid w:val="00062AEB"/>
    <w:rsid w:val="000666DB"/>
    <w:rsid w:val="00094B4F"/>
    <w:rsid w:val="00110325"/>
    <w:rsid w:val="00133015"/>
    <w:rsid w:val="00160774"/>
    <w:rsid w:val="00192D51"/>
    <w:rsid w:val="001E4E14"/>
    <w:rsid w:val="001F5654"/>
    <w:rsid w:val="00200E29"/>
    <w:rsid w:val="00217DD3"/>
    <w:rsid w:val="002702A4"/>
    <w:rsid w:val="002D048F"/>
    <w:rsid w:val="00353786"/>
    <w:rsid w:val="003734BE"/>
    <w:rsid w:val="00382327"/>
    <w:rsid w:val="003855E7"/>
    <w:rsid w:val="003929B4"/>
    <w:rsid w:val="00403F01"/>
    <w:rsid w:val="004171BE"/>
    <w:rsid w:val="00473132"/>
    <w:rsid w:val="004777B1"/>
    <w:rsid w:val="004A6CA0"/>
    <w:rsid w:val="00642955"/>
    <w:rsid w:val="0066735D"/>
    <w:rsid w:val="006767AE"/>
    <w:rsid w:val="006E3551"/>
    <w:rsid w:val="00736EF6"/>
    <w:rsid w:val="00743750"/>
    <w:rsid w:val="007725FF"/>
    <w:rsid w:val="007A74B6"/>
    <w:rsid w:val="007F312C"/>
    <w:rsid w:val="00832F97"/>
    <w:rsid w:val="00833A1C"/>
    <w:rsid w:val="00863E9F"/>
    <w:rsid w:val="00876209"/>
    <w:rsid w:val="008B062D"/>
    <w:rsid w:val="009374AD"/>
    <w:rsid w:val="00944D1D"/>
    <w:rsid w:val="00963EA5"/>
    <w:rsid w:val="00984E8A"/>
    <w:rsid w:val="009966BF"/>
    <w:rsid w:val="009D46D2"/>
    <w:rsid w:val="00A31ADC"/>
    <w:rsid w:val="00A83CF1"/>
    <w:rsid w:val="00A97762"/>
    <w:rsid w:val="00AA1815"/>
    <w:rsid w:val="00AC4892"/>
    <w:rsid w:val="00AE57BC"/>
    <w:rsid w:val="00B347F0"/>
    <w:rsid w:val="00B348BA"/>
    <w:rsid w:val="00B6615F"/>
    <w:rsid w:val="00B70173"/>
    <w:rsid w:val="00BC1BB3"/>
    <w:rsid w:val="00BD7EC6"/>
    <w:rsid w:val="00BF6161"/>
    <w:rsid w:val="00C30FC8"/>
    <w:rsid w:val="00C435B4"/>
    <w:rsid w:val="00C5093E"/>
    <w:rsid w:val="00C922CF"/>
    <w:rsid w:val="00CC1B3F"/>
    <w:rsid w:val="00CE1BBC"/>
    <w:rsid w:val="00D230DD"/>
    <w:rsid w:val="00D4027A"/>
    <w:rsid w:val="00D4418F"/>
    <w:rsid w:val="00D44ECB"/>
    <w:rsid w:val="00D47B51"/>
    <w:rsid w:val="00D6076B"/>
    <w:rsid w:val="00D74C99"/>
    <w:rsid w:val="00D77107"/>
    <w:rsid w:val="00E14AE2"/>
    <w:rsid w:val="00EB167D"/>
    <w:rsid w:val="00EB78C8"/>
    <w:rsid w:val="00EC0B4A"/>
    <w:rsid w:val="00EF0486"/>
    <w:rsid w:val="00EF764D"/>
    <w:rsid w:val="00EF7F67"/>
    <w:rsid w:val="00F0163D"/>
    <w:rsid w:val="00F8408E"/>
    <w:rsid w:val="00F85A66"/>
    <w:rsid w:val="00FD3619"/>
    <w:rsid w:val="00FF1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0163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0163D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F0163D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F0163D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F0163D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studenog 2015.</izvorni_sadrzaj>
    <derivirana_varijabla naziv="DomainObject.DatumDonosenjaOdluke_1">13.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1282</izvorni_sadrzaj>
    <derivirana_varijabla naziv="DomainObject.Predmet.Broj_1">1282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St-1282/2015</izvorni_sadrzaj>
    <derivirana_varijabla naziv="DomainObject.Predmet.OznakaBroj_1">St-1282/2015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PHAROS IMPEX d.o.o. za proizvodnju, trgovinu i usluge</izvorni_sadrzaj>
    <derivirana_varijabla naziv="DomainObject.Predmet.ProtustrankaFormated_1">  PHAROS IMPEX d.o.o. za proizvodnju, trgovinu i usluge</derivirana_varijabla>
  </DomainObject.Predmet.ProtustrankaFormated>
  <DomainObject.Predmet.ProtustrankaFormatedOIB>
    <izvorni_sadrzaj>  PHAROS IMPEX d.o.o. za proizvodnju, trgovinu i usluge, OIB 05078363215</izvorni_sadrzaj>
    <derivirana_varijabla naziv="DomainObject.Predmet.ProtustrankaFormatedOIB_1">  PHAROS IMPEX d.o.o. za proizvodnju, trgovinu i usluge, OIB 05078363215</derivirana_varijabla>
  </DomainObject.Predmet.ProtustrankaFormatedOIB>
  <DomainObject.Predmet.ProtustrankaFormatedWithAdress>
    <izvorni_sadrzaj> PHAROS IMPEX d.o.o. za proizvodnju, trgovinu i usluge, Hercegovačka Ulica 34, 21000 Split</izvorni_sadrzaj>
    <derivirana_varijabla naziv="DomainObject.Predmet.ProtustrankaFormatedWithAdress_1"> PHAROS IMPEX d.o.o. za proizvodnju, trgovinu i usluge, Hercegovačka Ulica 34, 21000 Split</derivirana_varijabla>
  </DomainObject.Predmet.ProtustrankaFormatedWithAdress>
  <DomainObject.Predmet.ProtustrankaFormatedWithAdressOIB>
    <izvorni_sadrzaj> PHAROS IMPEX d.o.o. za proizvodnju, trgovinu i usluge, OIB 05078363215, Hercegovačka Ulica 34, 21000 Split</izvorni_sadrzaj>
    <derivirana_varijabla naziv="DomainObject.Predmet.ProtustrankaFormatedWithAdressOIB_1"> PHAROS IMPEX d.o.o. za proizvodnju, trgovinu i usluge, OIB 05078363215, Hercegovačka Ulica 34, 21000 Split</derivirana_varijabla>
  </DomainObject.Predmet.ProtustrankaFormatedWithAdressOIB>
  <DomainObject.Predmet.ProtustrankaWithAdress>
    <izvorni_sadrzaj>PHAROS IMPEX d.o.o. za proizvodnju, trgovinu i usluge Hercegovačka Ulica 34, 21000 Split</izvorni_sadrzaj>
    <derivirana_varijabla naziv="DomainObject.Predmet.ProtustrankaWithAdress_1">PHAROS IMPEX d.o.o. za proizvodnju, trgovinu i usluge Hercegovačka Ulica 34, 21000 Split</derivirana_varijabla>
  </DomainObject.Predmet.ProtustrankaWithAdress>
  <DomainObject.Predmet.ProtustrankaWithAdressOIB>
    <izvorni_sadrzaj>PHAROS IMPEX d.o.o. za proizvodnju, trgovinu i usluge, OIB 05078363215, Hercegovačka Ulica 34, 21000 Split</izvorni_sadrzaj>
    <derivirana_varijabla naziv="DomainObject.Predmet.ProtustrankaWithAdressOIB_1">PHAROS IMPEX d.o.o. za proizvodnju, trgovinu i usluge, OIB 05078363215, Hercegovačka Ulica 34, 21000 Split</derivirana_varijabla>
  </DomainObject.Predmet.ProtustrankaWithAdressOIB>
  <DomainObject.Predmet.ProtustrankaNazivFormated>
    <izvorni_sadrzaj>PHAROS IMPEX d.o.o. za proizvodnju, trgovinu i usluge</izvorni_sadrzaj>
    <derivirana_varijabla naziv="DomainObject.Predmet.ProtustrankaNazivFormated_1">PHAROS IMPEX d.o.o. za proizvodnju, trgovinu i usluge</derivirana_varijabla>
  </DomainObject.Predmet.ProtustrankaNazivFormated>
  <DomainObject.Predmet.ProtustrankaNazivFormatedOIB>
    <izvorni_sadrzaj>PHAROS IMPEX d.o.o. za proizvodnju, trgovinu i usluge, OIB 05078363215</izvorni_sadrzaj>
    <derivirana_varijabla naziv="DomainObject.Predmet.ProtustrankaNazivFormatedOIB_1">PHAROS IMPEX d.o.o. za proizvodnju, trgovinu i usluge, OIB 05078363215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24b, 21000 Split</izvorni_sadrzaj>
    <derivirana_varijabla naziv="DomainObject.Predmet.StrankaFormatedWithAdress_1"> FINANCIJSKA AGENCIJA, RC SPLIT, Mažuranićevo šetalište 24b, 21000 Split</derivirana_varijabla>
  </DomainObject.Predmet.StrankaFormatedWithAdress>
  <DomainObject.Predmet.StrankaFormatedWithAdressOIB>
    <izvorni_sadrzaj> FINANCIJSKA AGENCIJA, RC SPLIT, OIB 85821130368, Mažuranićevo šetalište 24b, 21000 Split</izvorni_sadrzaj>
    <derivirana_varijabla naziv="DomainObject.Predmet.StrankaFormatedWithAdressOIB_1"> FINANCIJSKA AGENCIJA, RC SPLIT, OIB 85821130368, Mažuranićevo šetalište 24b, 21000 Split</derivirana_varijabla>
  </DomainObject.Predmet.StrankaFormatedWithAdressOIB>
  <DomainObject.Predmet.StrankaWithAdress>
    <izvorni_sadrzaj>FINANCIJSKA AGENCIJA, RC SPLIT Mažuranićevo šetalište 24b,21000 Split</izvorni_sadrzaj>
    <derivirana_varijabla naziv="DomainObject.Predmet.StrankaWithAdress_1">FINANCIJSKA AGENCIJA, RC SPLIT Mažuranićevo šetalište 24b,21000 Split</derivirana_varijabla>
  </DomainObject.Predmet.StrankaWithAdress>
  <DomainObject.Predmet.StrankaWithAdressOIB>
    <izvorni_sadrzaj>FINANCIJSKA AGENCIJA, RC SPLIT, OIB 85821130368, Mažuranićevo šetalište 24b,21000 Split</izvorni_sadrzaj>
    <derivirana_varijabla naziv="DomainObject.Predmet.StrankaWithAdressOIB_1">FINANCIJSKA AGENCIJA, RC SPLIT, OIB 85821130368, Mažuranićevo šetalište 24b,21000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32392.70</izvorni_sadrzaj>
    <derivirana_varijabla naziv="DomainObject.Predmet.TrenutnaVrijednost_1">32392.70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24b, 21000 Split</item>
    </izvorni_sadrzaj>
    <derivirana_varijabla naziv="DomainObject.Predmet.StrankaListFormatedWithAdress_1">
      <item>FINANCIJSKA AGENCIJA, RC SPLIT, Mažuranićevo šetalište 24b, 21000 Split</item>
    </derivirana_varijabla>
  </DomainObject.Predmet.StrankaListFormatedWithAdress>
  <DomainObject.Predmet.StrankaListFormatedWithAdressOIB>
    <izvorni_sadrzaj>
      <item>FINANCIJSKA AGENCIJA, RC SPLIT, OIB 85821130368, Mažuranićevo šetalište 24b, 21000 Split</item>
    </izvorni_sadrzaj>
    <derivirana_varijabla naziv="DomainObject.Predmet.StrankaListFormatedWithAdressOIB_1">
      <item>FINANCIJSKA AGENCIJA, RC SPLIT, OIB 85821130368, Mažuranićevo šetalište 24b,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PHAROS IMPEX d.o.o. za proizvodnju, trgovinu i usluge</item>
    </izvorni_sadrzaj>
    <derivirana_varijabla naziv="DomainObject.Predmet.ProtuStrankaListFormated_1">
      <item>PHAROS IMPEX d.o.o. za proizvodnju, trgovinu i usluge</item>
    </derivirana_varijabla>
  </DomainObject.Predmet.ProtuStrankaListFormated>
  <DomainObject.Predmet.ProtuStrankaListFormatedOIB>
    <izvorni_sadrzaj>
      <item>PHAROS IMPEX d.o.o. za proizvodnju, trgovinu i usluge, OIB 05078363215</item>
    </izvorni_sadrzaj>
    <derivirana_varijabla naziv="DomainObject.Predmet.ProtuStrankaListFormatedOIB_1">
      <item>PHAROS IMPEX d.o.o. za proizvodnju, trgovinu i usluge, OIB 05078363215</item>
    </derivirana_varijabla>
  </DomainObject.Predmet.ProtuStrankaListFormatedOIB>
  <DomainObject.Predmet.ProtuStrankaListFormatedWithAdress>
    <izvorni_sadrzaj>
      <item>PHAROS IMPEX d.o.o. za proizvodnju, trgovinu i usluge, Hercegovačka Ulica 34, 21000 Split</item>
    </izvorni_sadrzaj>
    <derivirana_varijabla naziv="DomainObject.Predmet.ProtuStrankaListFormatedWithAdress_1">
      <item>PHAROS IMPEX d.o.o. za proizvodnju, trgovinu i usluge, Hercegovačka Ulica 34, 21000 Split</item>
    </derivirana_varijabla>
  </DomainObject.Predmet.ProtuStrankaListFormatedWithAdress>
  <DomainObject.Predmet.ProtuStrankaListFormatedWithAdressOIB>
    <izvorni_sadrzaj>
      <item>PHAROS IMPEX d.o.o. za proizvodnju, trgovinu i usluge, OIB 05078363215, Hercegovačka Ulica 34, 21000 Split</item>
    </izvorni_sadrzaj>
    <derivirana_varijabla naziv="DomainObject.Predmet.ProtuStrankaListFormatedWithAdressOIB_1">
      <item>PHAROS IMPEX d.o.o. za proizvodnju, trgovinu i usluge, OIB 05078363215, Hercegovačka Ulica 34, 21000 Split</item>
    </derivirana_varijabla>
  </DomainObject.Predmet.ProtuStrankaListFormatedWithAdressOIB>
  <DomainObject.Predmet.ProtuStrankaListNazivFormated>
    <izvorni_sadrzaj>
      <item>PHAROS IMPEX d.o.o. za proizvodnju, trgovinu i usluge</item>
    </izvorni_sadrzaj>
    <derivirana_varijabla naziv="DomainObject.Predmet.ProtuStrankaListNazivFormated_1">
      <item>PHAROS IMPEX d.o.o. za proizvodnju, trgovinu i usluge</item>
    </derivirana_varijabla>
  </DomainObject.Predmet.ProtuStrankaListNazivFormated>
  <DomainObject.Predmet.ProtuStrankaListNazivFormatedOIB>
    <izvorni_sadrzaj>
      <item>PHAROS IMPEX d.o.o. za proizvodnju, trgovinu i usluge, OIB 05078363215</item>
    </izvorni_sadrzaj>
    <derivirana_varijabla naziv="DomainObject.Predmet.ProtuStrankaListNazivFormatedOIB_1">
      <item>PHAROS IMPEX d.o.o. za proizvodnju, trgovinu i usluge, OIB 05078363215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studenog 2015.</izvorni_sadrzaj>
    <derivirana_varijabla naziv="DomainObject.Datum_1">13.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PHAROS IMPEX d.o.o. za proizvodnju, trgovinu i usluge</izvorni_sadrzaj>
    <derivirana_varijabla naziv="DomainObject.Predmet.ProtustrankaIDrugi_1">PHAROS IMPEX d.o.o. za proizvodnju, trgovinu i usluge</derivirana_varijabla>
  </DomainObject.Predmet.ProtustrankaIDrugi>
  <DomainObject.Predmet.StrankaIDrugiAdressOIB>
    <izvorni_sadrzaj>FINANCIJSKA AGENCIJA, RC SPLIT, OIB 85821130368, Mažuranićevo šetalište 24b, 21000 Split</izvorni_sadrzaj>
    <derivirana_varijabla naziv="DomainObject.Predmet.StrankaIDrugiAdressOIB_1">FINANCIJSKA AGENCIJA, RC SPLIT, OIB 85821130368, Mažuranićevo šetalište 24b, 21000 Split</derivirana_varijabla>
  </DomainObject.Predmet.StrankaIDrugiAdressOIB>
  <DomainObject.Predmet.ProtustrankaIDrugiAdressOIB>
    <izvorni_sadrzaj>PHAROS IMPEX d.o.o. za proizvodnju, trgovinu i usluge, OIB 05078363215, Hercegovačka Ulica 34, 21000 Split</izvorni_sadrzaj>
    <derivirana_varijabla naziv="DomainObject.Predmet.ProtustrankaIDrugiAdressOIB_1">PHAROS IMPEX d.o.o. za proizvodnju, trgovinu i usluge, OIB 05078363215, Hercegovačka Ulica 34,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PHAROS IMPEX d.o.o. za proizvodnju, trgovinu i usluge</item>
      <item>FINANCIJSKA AGENCIJA, RC SPLIT</item>
    </izvorni_sadrzaj>
    <derivirana_varijabla naziv="DomainObject.Predmet.SudioniciListNaziv_1">
      <item>PHAROS IMPEX d.o.o. za proizvodnju, trgovinu i usluge</item>
      <item>FINANCIJSKA AGENCIJA, RC SPLIT</item>
    </derivirana_varijabla>
  </DomainObject.Predmet.SudioniciListNaziv>
  <DomainObject.Predmet.SudioniciListAdressOIB>
    <izvorni_sadrzaj>
      <item>PHAROS IMPEX d.o.o. za proizvodnju, trgovinu i usluge, OIB 05078363215, Hercegovačka Ulica 34,21000 Split</item>
      <item>FINANCIJSKA AGENCIJA, RC SPLIT, OIB 85821130368, Mažuranićevo šetalište 24b,21000 Split</item>
    </izvorni_sadrzaj>
    <derivirana_varijabla naziv="DomainObject.Predmet.SudioniciListAdressOIB_1">
      <item>PHAROS IMPEX d.o.o. za proizvodnju, trgovinu i usluge, OIB 05078363215, Hercegovačka Ulica 34,21000 Split</item>
      <item>FINANCIJSKA AGENCIJA,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05078363215</item>
      <item>, OIB 85821130368</item>
    </izvorni_sadrzaj>
    <derivirana_varijabla naziv="DomainObject.Predmet.SudioniciListNazivOIB_1">
      <item>, OIB 05078363215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C65471-8EBE-4A32-81A0-41E87055A2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329</properties:Words>
  <properties:Characters>1764</properties:Characters>
  <properties:Lines>49</properties:Lines>
  <properties:Paragraphs>16</properties:Paragraphs>
  <properties:TotalTime>99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2015-11-13T10:56:00Z</cp:lastPrinted>
  <dcterms:modified xmlns:xsi="http://www.w3.org/2001/XMLSchema-instance" xsi:type="dcterms:W3CDTF">2015-11-13T10:56:00Z</dcterms:modified>
  <cp:revision>23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