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f543" w14:paraId="21ef543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F04927" w:rsidRPr="00F04927">
        <w:rPr>
          <w:b/>
          <w:sz w:val="24"/>
          <w:szCs w:val="24"/>
        </w:rPr>
        <w:t>1/St-1677/2017-</w:t>
      </w:r>
      <w:r w:rsidR="00B63069">
        <w:rPr>
          <w:b/>
          <w:sz w:val="24"/>
          <w:szCs w:val="24"/>
        </w:rPr>
        <w:t>13</w:t>
      </w:r>
    </w:p>
    <w:p w:rsidRDefault="004E524A" w:rsidR="004E524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757B6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F77E7C">
        <w:rPr>
          <w:sz w:val="24"/>
        </w:rPr>
        <w:t>povodom prijedloga FINE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4F27B7">
        <w:rPr>
          <w:sz w:val="24"/>
          <w:szCs w:val="24"/>
        </w:rPr>
        <w:t>KIČIĆ GRADNJA</w:t>
      </w:r>
      <w:r w:rsidR="00363894" w:rsidRPr="00363894">
        <w:rPr>
          <w:sz w:val="24"/>
          <w:szCs w:val="24"/>
        </w:rPr>
        <w:t xml:space="preserve"> j.d.o.o., </w:t>
      </w:r>
      <w:r w:rsidR="004F27B7">
        <w:rPr>
          <w:sz w:val="24"/>
          <w:szCs w:val="24"/>
        </w:rPr>
        <w:t>Grabarje, Kralja Tomislava 31, OIB 83862891160</w:t>
      </w:r>
      <w:r w:rsidR="00363894">
        <w:rPr>
          <w:sz w:val="24"/>
          <w:szCs w:val="24"/>
        </w:rPr>
        <w:t>.</w:t>
      </w:r>
    </w:p>
    <w:p w:rsidRDefault="00363894" w:rsidP="0038293C" w:rsidR="00363894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</w:t>
      </w:r>
      <w:r w:rsidR="00B63069" w:rsidRPr="00B63069">
        <w:rPr>
          <w:b/>
          <w:sz w:val="24"/>
        </w:rPr>
        <w:t>03. travnja</w:t>
      </w:r>
      <w:r w:rsidR="00B63069">
        <w:rPr>
          <w:sz w:val="24"/>
        </w:rPr>
        <w:t xml:space="preserve"> </w:t>
      </w:r>
      <w:r w:rsidR="00363894">
        <w:rPr>
          <w:b/>
          <w:sz w:val="24"/>
        </w:rPr>
        <w:t>2018.</w:t>
      </w:r>
      <w:r w:rsidR="00CD20EA">
        <w:rPr>
          <w:b/>
          <w:sz w:val="24"/>
        </w:rPr>
        <w:t>g.</w:t>
      </w:r>
      <w:r w:rsidR="00F46353">
        <w:rPr>
          <w:b/>
          <w:sz w:val="24"/>
        </w:rPr>
        <w:t xml:space="preserve"> </w:t>
      </w:r>
      <w:r w:rsidR="00DB4083">
        <w:rPr>
          <w:b/>
          <w:sz w:val="24"/>
        </w:rPr>
        <w:t xml:space="preserve">u </w:t>
      </w:r>
      <w:r w:rsidR="00B63069">
        <w:rPr>
          <w:b/>
          <w:sz w:val="24"/>
        </w:rPr>
        <w:t>10</w:t>
      </w:r>
      <w:r w:rsidR="00CD20EA">
        <w:rPr>
          <w:b/>
          <w:sz w:val="24"/>
        </w:rPr>
        <w:t>,</w:t>
      </w:r>
      <w:r w:rsidR="00B63069">
        <w:rPr>
          <w:b/>
          <w:sz w:val="24"/>
        </w:rPr>
        <w:t>3</w:t>
      </w:r>
      <w:r w:rsidR="00F04927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63894">
        <w:rPr>
          <w:sz w:val="24"/>
        </w:rPr>
        <w:t>k</w:t>
      </w:r>
      <w:r w:rsidR="00F77E7C">
        <w:rPr>
          <w:sz w:val="24"/>
        </w:rPr>
        <w:t xml:space="preserve"> po zakonu </w:t>
      </w:r>
      <w:r w:rsidR="004F27B7">
        <w:rPr>
          <w:sz w:val="24"/>
        </w:rPr>
        <w:t xml:space="preserve">MIROSLAV KIČIĆ, </w:t>
      </w:r>
      <w:r w:rsidR="00B63069">
        <w:rPr>
          <w:sz w:val="24"/>
        </w:rPr>
        <w:t xml:space="preserve">Josipa </w:t>
      </w:r>
      <w:proofErr w:type="spellStart"/>
      <w:r w:rsidR="00B63069">
        <w:rPr>
          <w:sz w:val="24"/>
        </w:rPr>
        <w:t>Šprljana</w:t>
      </w:r>
      <w:proofErr w:type="spellEnd"/>
      <w:r w:rsidR="00B63069">
        <w:rPr>
          <w:sz w:val="24"/>
        </w:rPr>
        <w:t xml:space="preserve"> </w:t>
      </w:r>
      <w:proofErr w:type="spellStart"/>
      <w:r w:rsidR="00B63069">
        <w:rPr>
          <w:sz w:val="24"/>
        </w:rPr>
        <w:t>Akabe</w:t>
      </w:r>
      <w:proofErr w:type="spellEnd"/>
      <w:r w:rsidR="00B63069">
        <w:rPr>
          <w:sz w:val="24"/>
        </w:rPr>
        <w:t xml:space="preserve"> 101a, Vodice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363894">
        <w:rPr>
          <w:sz w:val="24"/>
          <w:szCs w:val="24"/>
        </w:rPr>
        <w:t>m</w:t>
      </w:r>
      <w:r w:rsidR="00F46353">
        <w:rPr>
          <w:sz w:val="24"/>
          <w:szCs w:val="24"/>
        </w:rPr>
        <w:t xml:space="preserve"> zastupni</w:t>
      </w:r>
      <w:r w:rsidR="00363894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4F27B7">
        <w:rPr>
          <w:sz w:val="24"/>
          <w:szCs w:val="24"/>
        </w:rPr>
        <w:t>Miroslavu Kičiću</w:t>
      </w:r>
      <w:r>
        <w:rPr>
          <w:sz w:val="24"/>
          <w:szCs w:val="24"/>
        </w:rPr>
        <w:t>, da najkasn</w:t>
      </w:r>
      <w:r w:rsidR="008D4142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popis imovine</w:t>
      </w:r>
      <w:r w:rsidR="005F368E">
        <w:rPr>
          <w:sz w:val="24"/>
          <w:szCs w:val="24"/>
        </w:rPr>
        <w:t xml:space="preserve"> i obveza na propisanom obrascu</w:t>
      </w:r>
      <w:r w:rsidR="00363894">
        <w:rPr>
          <w:sz w:val="24"/>
          <w:szCs w:val="24"/>
        </w:rPr>
        <w:t xml:space="preserve"> te bilancu za posljednju godinu poslovanja.</w:t>
      </w:r>
    </w:p>
    <w:p w:rsidRDefault="00363894" w:rsidP="00B63069" w:rsidR="0036389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B63069">
        <w:rPr>
          <w:sz w:val="24"/>
        </w:rPr>
        <w:t>16. ožujka</w:t>
      </w:r>
      <w:r w:rsidR="004605C6">
        <w:rPr>
          <w:sz w:val="24"/>
        </w:rPr>
        <w:t xml:space="preserve"> 2018.g.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70025">
        <w:rPr>
          <w:sz w:val="24"/>
        </w:rPr>
        <w:t>Terezija Knežević</w:t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30C20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E2347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5F3A3E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39EB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60CC3"/>
    <w:rsid w:val="008655AC"/>
    <w:rsid w:val="0089398F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1AC1"/>
    <w:rsid w:val="00972367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3069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E63BA"/>
    <w:rsid w:val="00BF511D"/>
    <w:rsid w:val="00BF5D55"/>
    <w:rsid w:val="00C00F36"/>
    <w:rsid w:val="00C029DF"/>
    <w:rsid w:val="00C04D42"/>
    <w:rsid w:val="00C056EB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5EAE"/>
    <w:rsid w:val="00ED6D71"/>
    <w:rsid w:val="00EF013F"/>
    <w:rsid w:val="00F04927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B20CD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75214.85</izvorni_sadrzaj>
    <derivirana_varijabla naziv="DomainObject.Predmet.InicijalnaVrijednost_1">75214.85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St-1677/2017</izvorni_sadrzaj>
    <derivirana_varijabla naziv="DomainObject.Predmet.OznakaBroj_1">St-1677/2017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KIČIĆ GRADNJA j.d.o.o. za građevinarstvo i usluge</izvorni_sadrzaj>
    <derivirana_varijabla naziv="DomainObject.Predmet.ProtustrankaFormated_1">  KIČIĆ GRADNJA j.d.o.o. za građevinarstvo i usluge</derivirana_varijabla>
  </DomainObject.Predmet.ProtustrankaFormated>
  <DomainObject.Predmet.ProtustrankaFormatedOIB>
    <izvorni_sadrzaj>  KIČIĆ GRADNJA j.d.o.o. za građevinarstvo i usluge, OIB 83862891160</izvorni_sadrzaj>
    <derivirana_varijabla naziv="DomainObject.Predmet.ProtustrankaFormatedOIB_1">  KIČIĆ GRADNJA j.d.o.o. za građevinarstvo i usluge, OIB 83862891160</derivirana_varijabla>
  </DomainObject.Predmet.ProtustrankaFormatedOIB>
  <DomainObject.Predmet.ProtustrankaFormatedWithAdress>
    <izvorni_sadrzaj> KIČIĆ GRADNJA j.d.o.o. za građevinarstvo i usluge, Kralja Tomislava 31, 34310 Grabarje</izvorni_sadrzaj>
    <derivirana_varijabla naziv="DomainObject.Predmet.ProtustrankaFormatedWithAdress_1"> KIČIĆ GRADNJA j.d.o.o. za građevinarstvo i usluge, Kralja Tomislava 31, 34310 Grabarje</derivirana_varijabla>
  </DomainObject.Predmet.ProtustrankaFormatedWithAdress>
  <DomainObject.Predmet.ProtustrankaFormatedWithAdressOIB>
    <izvorni_sadrzaj> KIČIĆ GRADNJA j.d.o.o. za građevinarstvo i usluge, OIB 83862891160, Kralja Tomislava 31, 34310 Grabarje</izvorni_sadrzaj>
    <derivirana_varijabla naziv="DomainObject.Predmet.ProtustrankaFormatedWithAdressOIB_1"> KIČIĆ GRADNJA j.d.o.o. za građevinarstvo i usluge, OIB 83862891160, Kralja Tomislava 31, 34310 Grabarje</derivirana_varijabla>
  </DomainObject.Predmet.ProtustrankaFormatedWithAdressOIB>
  <DomainObject.Predmet.ProtustrankaWithAdress>
    <izvorni_sadrzaj>KIČIĆ GRADNJA j.d.o.o. za građevinarstvo i usluge Kralja Tomislava 31, 34310 Grabarje</izvorni_sadrzaj>
    <derivirana_varijabla naziv="DomainObject.Predmet.ProtustrankaWithAdress_1">KIČIĆ GRADNJA j.d.o.o. za građevinarstvo i usluge Kralja Tomislava 31, 34310 Grabarje</derivirana_varijabla>
  </DomainObject.Predmet.ProtustrankaWithAdress>
  <DomainObject.Predmet.ProtustrankaWithAdressOIB>
    <izvorni_sadrzaj>KIČIĆ GRADNJA j.d.o.o. za građevinarstvo i usluge, OIB 83862891160, Kralja Tomislava 31, 34310 Grabarje</izvorni_sadrzaj>
    <derivirana_varijabla naziv="DomainObject.Predmet.ProtustrankaWithAdressOIB_1">KIČIĆ GRADNJA j.d.o.o. za građevinarstvo i usluge, OIB 83862891160, Kralja Tomislava 31, 34310 Grabarje</derivirana_varijabla>
  </DomainObject.Predmet.ProtustrankaWithAdressOIB>
  <DomainObject.Predmet.ProtustrankaNazivFormated>
    <izvorni_sadrzaj>KIČIĆ GRADNJA j.d.o.o. za građevinarstvo i usluge</izvorni_sadrzaj>
    <derivirana_varijabla naziv="DomainObject.Predmet.ProtustrankaNazivFormated_1">KIČIĆ GRADNJA j.d.o.o. za građevinarstvo i usluge</derivirana_varijabla>
  </DomainObject.Predmet.ProtustrankaNazivFormated>
  <DomainObject.Predmet.ProtustrankaNazivFormatedOIB>
    <izvorni_sadrzaj>KIČIĆ GRADNJA j.d.o.o. za građevinarstvo i usluge, OIB 83862891160</izvorni_sadrzaj>
    <derivirana_varijabla naziv="DomainObject.Predmet.ProtustrankaNazivFormatedOIB_1">KIČIĆ GRADNJA j.d.o.o. za građevinarstvo i usluge, OIB 83862891160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KIČIĆ GRADNJA j.d.o.o. za građevinarstvo i usluge</item>
    </izvorni_sadrzaj>
    <derivirana_varijabla naziv="DomainObject.Predmet.ProtuStrankaListFormated_1">
      <item>KIČIĆ GRADNJA j.d.o.o. za građevinarstvo i usluge</item>
    </derivirana_varijabla>
  </DomainObject.Predmet.ProtuStrankaListFormated>
  <DomainObject.Predmet.ProtuStrankaListFormatedOIB>
    <izvorni_sadrzaj>
      <item>KIČIĆ GRADNJA j.d.o.o. za građevinarstvo i usluge, OIB 83862891160</item>
    </izvorni_sadrzaj>
    <derivirana_varijabla naziv="DomainObject.Predmet.ProtuStrankaListFormatedOIB_1">
      <item>KIČIĆ GRADNJA j.d.o.o. za građevinarstvo i usluge, OIB 83862891160</item>
    </derivirana_varijabla>
  </DomainObject.Predmet.ProtuStrankaListFormatedOIB>
  <DomainObject.Predmet.ProtuStrankaListFormatedWithAdress>
    <izvorni_sadrzaj>
      <item>KIČIĆ GRADNJA j.d.o.o. za građevinarstvo i usluge, Kralja Tomislava 31, 34310 Grabarje</item>
    </izvorni_sadrzaj>
    <derivirana_varijabla naziv="DomainObject.Predmet.ProtuStrankaListFormatedWithAdress_1">
      <item>KIČIĆ GRADNJA j.d.o.o. za građevinarstvo i usluge, Kralja Tomislava 31, 34310 Grabarje</item>
    </derivirana_varijabla>
  </DomainObject.Predmet.ProtuStrankaListFormatedWithAdress>
  <DomainObject.Predmet.ProtuStrankaListFormatedWithAdressOIB>
    <izvorni_sadrzaj>
      <item>KIČIĆ GRADNJA j.d.o.o. za građevinarstvo i usluge, OIB 83862891160, Kralja Tomislava 31, 34310 Grabarje</item>
    </izvorni_sadrzaj>
    <derivirana_varijabla naziv="DomainObject.Predmet.ProtuStrankaListFormatedWithAdressOIB_1">
      <item>KIČIĆ GRADNJA j.d.o.o. za građevinarstvo i usluge, OIB 83862891160, Kralja Tomislava 31, 34310 Grabarje</item>
    </derivirana_varijabla>
  </DomainObject.Predmet.ProtuStrankaListFormatedWithAdressOIB>
  <DomainObject.Predmet.ProtuStrankaListNazivFormated>
    <izvorni_sadrzaj>
      <item>KIČIĆ GRADNJA j.d.o.o. za građevinarstvo i usluge</item>
    </izvorni_sadrzaj>
    <derivirana_varijabla naziv="DomainObject.Predmet.ProtuStrankaListNazivFormated_1">
      <item>KIČIĆ GRADNJA j.d.o.o. za građevinarstvo i usluge</item>
    </derivirana_varijabla>
  </DomainObject.Predmet.ProtuStrankaListNazivFormated>
  <DomainObject.Predmet.ProtuStrankaListNazivFormatedOIB>
    <izvorni_sadrzaj>
      <item>KIČIĆ GRADNJA j.d.o.o. za građevinarstvo i usluge, OIB 83862891160</item>
    </izvorni_sadrzaj>
    <derivirana_varijabla naziv="DomainObject.Predmet.ProtuStrankaListNazivFormatedOIB_1">
      <item>KIČIĆ GRADNJA j.d.o.o. za građevinarstvo i usluge, OIB 83862891160</item>
    </derivirana_varijabla>
  </DomainObject.Predmet.ProtuStrankaListNazivFormatedOIB>
  <DomainObject.Predmet.OstaliListFormated>
    <izvorni_sadrzaj>
      <item>MIROSLAV KIČIĆ</item>
    </izvorni_sadrzaj>
    <derivirana_varijabla naziv="DomainObject.Predmet.OstaliListFormated_1">
      <item>MIROSLAV KIČIĆ</item>
    </derivirana_varijabla>
  </DomainObject.Predmet.OstaliListFormated>
  <DomainObject.Predmet.OstaliListFormatedOIB>
    <izvorni_sadrzaj>
      <item>MIROSLAV KIČIĆ, OIB 98356866161</item>
    </izvorni_sadrzaj>
    <derivirana_varijabla naziv="DomainObject.Predmet.OstaliListFormatedOIB_1">
      <item>MIROSLAV KIČIĆ, OIB 98356866161</item>
    </derivirana_varijabla>
  </DomainObject.Predmet.OstaliListFormatedOIB>
  <DomainObject.Predmet.OstaliListFormatedWithAdress>
    <izvorni_sadrzaj>
      <item>MIROSLAV KIČIĆ</item>
    </izvorni_sadrzaj>
    <derivirana_varijabla naziv="DomainObject.Predmet.OstaliListFormatedWithAdress_1">
      <item>MIROSLAV KIČIĆ</item>
    </derivirana_varijabla>
  </DomainObject.Predmet.OstaliListFormatedWithAdress>
  <DomainObject.Predmet.OstaliListFormatedWithAdressOIB>
    <izvorni_sadrzaj>
      <item>MIROSLAV KIČIĆ, OIB 98356866161</item>
    </izvorni_sadrzaj>
    <derivirana_varijabla naziv="DomainObject.Predmet.OstaliListFormatedWithAdressOIB_1">
      <item>MIROSLAV KIČIĆ, OIB 98356866161</item>
    </derivirana_varijabla>
  </DomainObject.Predmet.OstaliListFormatedWithAdressOIB>
  <DomainObject.Predmet.OstaliListNazivFormated>
    <izvorni_sadrzaj>
      <item>MIROSLAV KIČIĆ</item>
    </izvorni_sadrzaj>
    <derivirana_varijabla naziv="DomainObject.Predmet.OstaliListNazivFormated_1">
      <item>MIROSLAV KIČIĆ</item>
    </derivirana_varijabla>
  </DomainObject.Predmet.OstaliListNazivFormated>
  <DomainObject.Predmet.OstaliListNazivFormatedOIB>
    <izvorni_sadrzaj>
      <item>MIROSLAV KIČIĆ, OIB 98356866161</item>
    </izvorni_sadrzaj>
    <derivirana_varijabla naziv="DomainObject.Predmet.OstaliListNazivFormatedOIB_1">
      <item>MIROSLAV KIČIĆ, OIB 98356866161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KIČIĆ GRADNJA j.d.o.o. za građevinarstvo i usluge</izvorni_sadrzaj>
    <derivirana_varijabla naziv="DomainObject.Predmet.ProtustrankaIDrugi_1">KIČIĆ GRADNJA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KIČIĆ GRADNJA j.d.o.o. za građevinarstvo i usluge, OIB 83862891160, Kralja Tomislava 31, 34310 Grabarje</izvorni_sadrzaj>
    <derivirana_varijabla naziv="DomainObject.Predmet.ProtustrankaIDrugiAdressOIB_1">KIČIĆ GRADNJA j.d.o.o. za građevinarstvo i usluge, OIB 83862891160, Kralja Tomislava 31, 34310 Grabarje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KIČIĆ GRADNJA j.d.o.o. za građevinarstvo i usluge</item>
      <item>MIROSLAV KIČIĆ</item>
    </izvorni_sadrzaj>
    <derivirana_varijabla naziv="DomainObject.Predmet.SudioniciListNaziv_1">
      <item>Financijska agencija</item>
      <item>KIČIĆ GRADNJA j.d.o.o. za građevinarstvo i usluge</item>
      <item>MIROSLAV KIČIĆ</item>
    </derivirana_varijabla>
  </DomainObject.Predmet.SudioniciListNaziv>
  <DomainObject.Predmet.SudioniciListAdressOIB>
    <izvorni_sadrzaj>
      <item>Financijska agencija, OIB 85821130368, Ulica grada Vukovara 70,10000 Zagreb</item>
      <item>KIČIĆ GRADNJA j.d.o.o. za građevinarstvo i usluge, OIB 83862891160, Kralja Tomislava 31,34310 Grabarje</item>
      <item>MIROSLAV KIČIĆ, OIB 98356866161</item>
    </izvorni_sadrzaj>
    <derivirana_varijabla naziv="DomainObject.Predmet.SudioniciListAdressOIB_1">
      <item>Financijska agencija, OIB 85821130368, Ulica grada Vukovara 70,10000 Zagreb</item>
      <item>KIČIĆ GRADNJA j.d.o.o. za građevinarstvo i usluge, OIB 83862891160, Kralja Tomislava 31,34310 Grabarje</item>
      <item>MIROSLAV KIČIĆ, OIB 98356866161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83862891160</item>
      <item>, OIB 98356866161</item>
    </izvorni_sadrzaj>
    <derivirana_varijabla naziv="DomainObject.Predmet.SudioniciListNazivOIB_1">
      <item>, OIB 85821130368</item>
      <item>, OIB 83862891160</item>
      <item>, OIB 98356866161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138</properties:Words>
  <properties:Characters>836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2018-03-16T12:14:00Z</dcterms:created>
  <dc:creator>Trgovacki sud</dc:creator>
  <cp:lastModifiedBy>wsadmin</cp:lastModifiedBy>
  <cp:lastPrinted>2018-03-16T12:16:00Z</cp:lastPrinted>
  <dcterms:modified xmlns:xsi="http://www.w3.org/2001/XMLSchema-instance" xsi:type="dcterms:W3CDTF">2018-03-16T12:16:00Z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1677.docx)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