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6167" w14:paraId="d9e6167" w:rsidRDefault="000562C7" w:rsidP="008F7A28" w:rsidR="000562C7" w:rsidRPr="009F34DF">
      <w:pPr>
        <w:jc w:val="center"/>
        <w15:collapsed w:val="false"/>
        <w:rPr>
          <w:rFonts w:hAnsiTheme="minorHAnsi" w:asciiTheme="minorHAnsi"/>
          <w:b/>
          <w:sz w:val="20"/>
          <w:szCs w:val="20"/>
        </w:rPr>
      </w:pPr>
      <w:bookmarkStart w:name="_GoBack" w:id="0"/>
      <w:bookmarkEnd w:id="0"/>
      <w:r w:rsidRPr="009F34DF">
        <w:rPr>
          <w:rFonts w:hAnsiTheme="minorHAnsi" w:asciiTheme="minorHAnsi"/>
          <w:b/>
          <w:sz w:val="20"/>
          <w:szCs w:val="20"/>
        </w:rPr>
        <w:t>Obrazac 19.</w:t>
      </w:r>
    </w:p>
    <w:p w:rsidRDefault="000562C7" w:rsidP="000562C7" w:rsidR="000562C7" w:rsidRPr="0013175F">
      <w:pPr>
        <w:jc w:val="both"/>
        <w:rPr>
          <w:rFonts w:hAnsiTheme="minorHAnsi" w:asciiTheme="minorHAnsi"/>
          <w:sz w:val="20"/>
          <w:szCs w:val="20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Nadle</w:t>
      </w:r>
      <w:r w:rsidRPr="0013175F">
        <w:rPr>
          <w:rFonts w:hAnsiTheme="minorHAnsi" w:asciiTheme="minorHAnsi"/>
          <w:sz w:val="20"/>
          <w:szCs w:val="20"/>
        </w:rPr>
        <w:t>ž</w:t>
      </w:r>
      <w:r w:rsidRPr="0013175F">
        <w:rPr>
          <w:rFonts w:hAnsiTheme="minorHAnsi" w:asciiTheme="minorHAnsi"/>
          <w:sz w:val="20"/>
          <w:szCs w:val="20"/>
          <w:lang w:val="pl-PL"/>
        </w:rPr>
        <w:t>ni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trgova</w:t>
      </w:r>
      <w:r w:rsidRPr="0013175F">
        <w:rPr>
          <w:rFonts w:hAnsiTheme="minorHAnsi" w:asciiTheme="minorHAnsi"/>
          <w:sz w:val="20"/>
          <w:szCs w:val="20"/>
        </w:rPr>
        <w:t>č</w:t>
      </w:r>
      <w:r w:rsidRPr="0013175F">
        <w:rPr>
          <w:rFonts w:hAnsiTheme="minorHAnsi" w:asciiTheme="minorHAnsi"/>
          <w:sz w:val="20"/>
          <w:szCs w:val="20"/>
          <w:lang w:val="pl-PL"/>
        </w:rPr>
        <w:t>ki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sud</w:t>
      </w:r>
      <w:r w:rsidRPr="0013175F">
        <w:rPr>
          <w:rFonts w:hAnsiTheme="minorHAnsi" w:asciiTheme="minorHAnsi"/>
          <w:sz w:val="20"/>
          <w:szCs w:val="20"/>
        </w:rPr>
        <w:t>: TRGOVAČKI SUD U OSIJEKU</w:t>
      </w:r>
    </w:p>
    <w:p w:rsidRDefault="000562C7" w:rsidP="000562C7" w:rsidR="000562C7" w:rsidRPr="0013175F">
      <w:pPr>
        <w:jc w:val="both"/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Poslovni broj spisa : 10 St-157/2018</w:t>
      </w:r>
    </w:p>
    <w:p w:rsidRDefault="000562C7" w:rsidP="000562C7" w:rsidR="000562C7" w:rsidRPr="0013175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Dužnik (ime i prezime / tvrtka ili naziv, OIB, adresa / sjedište);</w:t>
      </w:r>
    </w:p>
    <w:p w:rsidRDefault="000562C7" w:rsidP="009F34DF" w:rsidR="000562C7" w:rsidRPr="009F34D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 xml:space="preserve">Stečajna masa iza DRETULJA d.o.o. u stečaju, Plaški, Kunići 58 A </w:t>
      </w:r>
    </w:p>
    <w:p w:rsidRDefault="009F34DF" w:rsidP="009F34DF" w:rsidR="000562C7" w:rsidRPr="009F34DF">
      <w:pPr>
        <w:rPr>
          <w:rFonts w:hAnsiTheme="minorHAnsi" w:asciiTheme="minorHAnsi"/>
          <w:b/>
          <w:lang w:val="pl-PL"/>
        </w:rPr>
      </w:pPr>
      <w:r>
        <w:rPr>
          <w:rFonts w:hAnsiTheme="minorHAnsi" w:asciiTheme="minorHAnsi"/>
          <w:b/>
          <w:lang w:val="pl-PL"/>
        </w:rPr>
        <w:t xml:space="preserve">                                                                                                      </w:t>
      </w:r>
      <w:r w:rsidR="000562C7" w:rsidRPr="009F34DF">
        <w:rPr>
          <w:rFonts w:hAnsiTheme="minorHAnsi" w:asciiTheme="minorHAnsi"/>
          <w:b/>
          <w:lang w:val="pl-PL"/>
        </w:rPr>
        <w:t>TABLICA PRIJAVLJENIH TRAŽ</w:t>
      </w:r>
      <w:r>
        <w:rPr>
          <w:rFonts w:hAnsiTheme="minorHAnsi" w:asciiTheme="minorHAnsi"/>
          <w:b/>
          <w:lang w:val="pl-PL"/>
        </w:rPr>
        <w:t>BINA</w:t>
      </w:r>
    </w:p>
    <w:p w:rsidRDefault="000562C7" w:rsidP="000562C7" w:rsidR="000562C7" w:rsidRPr="009F34DF">
      <w:pPr>
        <w:pStyle w:val="Bezproreda"/>
        <w:rPr>
          <w:rFonts w:hAnsiTheme="minorHAnsi" w:asciiTheme="minorHAnsi"/>
          <w:sz w:val="22"/>
        </w:rPr>
      </w:pPr>
      <w:r w:rsidRPr="009F34DF">
        <w:rPr>
          <w:rFonts w:hAnsiTheme="minorHAnsi" w:asciiTheme="minorHAnsi"/>
          <w:sz w:val="22"/>
        </w:rPr>
        <w:t xml:space="preserve">                                                                   </w:t>
      </w:r>
      <w:r w:rsidR="00470028" w:rsidRPr="009F34DF">
        <w:rPr>
          <w:rFonts w:hAnsiTheme="minorHAnsi" w:asciiTheme="minorHAnsi"/>
          <w:sz w:val="22"/>
        </w:rPr>
        <w:t xml:space="preserve">         </w:t>
      </w:r>
      <w:r w:rsidRPr="009F34DF">
        <w:rPr>
          <w:rFonts w:hAnsiTheme="minorHAnsi" w:asciiTheme="minorHAnsi"/>
          <w:sz w:val="22"/>
        </w:rPr>
        <w:t xml:space="preserve">  </w:t>
      </w:r>
      <w:r w:rsidR="009F34DF">
        <w:rPr>
          <w:rFonts w:hAnsiTheme="minorHAnsi" w:asciiTheme="minorHAnsi"/>
          <w:sz w:val="22"/>
        </w:rPr>
        <w:t xml:space="preserve">                      </w:t>
      </w:r>
      <w:r w:rsidR="00470028" w:rsidRPr="009F34DF">
        <w:rPr>
          <w:rFonts w:hAnsiTheme="minorHAnsi" w:asciiTheme="minorHAnsi"/>
          <w:sz w:val="22"/>
        </w:rPr>
        <w:t xml:space="preserve">  (za ispitno ročište 17.svibanj</w:t>
      </w:r>
      <w:r w:rsidRPr="009F34DF">
        <w:rPr>
          <w:rFonts w:hAnsiTheme="minorHAnsi" w:asciiTheme="minorHAnsi"/>
          <w:sz w:val="22"/>
        </w:rPr>
        <w:t xml:space="preserve"> 2018. )</w:t>
      </w:r>
    </w:p>
    <w:p w:rsidRDefault="000562C7" w:rsidP="009F34DF" w:rsidR="000562C7" w:rsidRPr="009F34DF">
      <w:pPr>
        <w:pStyle w:val="Bezproreda"/>
        <w:spacing w:after="80"/>
        <w:rPr>
          <w:rFonts w:hAnsiTheme="minorHAnsi" w:asciiTheme="minorHAnsi"/>
          <w:b/>
          <w:sz w:val="22"/>
        </w:rPr>
      </w:pPr>
    </w:p>
    <w:p w:rsidRDefault="00470028" w:rsidP="008F7A28" w:rsidR="000562C7" w:rsidRPr="009F34DF">
      <w:pPr>
        <w:pStyle w:val="Bezproreda"/>
        <w:spacing w:after="80"/>
        <w:rPr>
          <w:rFonts w:hAnsiTheme="minorHAnsi" w:asciiTheme="minorHAnsi"/>
          <w:b/>
          <w:sz w:val="22"/>
        </w:rPr>
      </w:pPr>
      <w:r w:rsidRPr="009F34DF">
        <w:rPr>
          <w:rFonts w:hAnsiTheme="minorHAnsi" w:asciiTheme="minorHAnsi"/>
          <w:b/>
          <w:sz w:val="22"/>
        </w:rPr>
        <w:t>Prvi viši isplatni red</w:t>
      </w:r>
    </w:p>
    <w:tbl>
      <w:tblPr>
        <w:tblpPr w:tblpY="1" w:tblpXSpec="center" w:vertAnchor="text" w:rightFromText="180" w:leftFromText="180"/>
        <w:tblOverlap w:val="never"/>
        <w:tblW w:type="pct" w:w="53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44"/>
        <w:gridCol w:w="1784"/>
        <w:gridCol w:w="1332"/>
        <w:gridCol w:w="1185"/>
        <w:gridCol w:w="1744"/>
        <w:gridCol w:w="1421"/>
        <w:gridCol w:w="1332"/>
        <w:gridCol w:w="1521"/>
        <w:gridCol w:w="1396"/>
        <w:gridCol w:w="1558"/>
        <w:gridCol w:w="1558"/>
      </w:tblGrid>
      <w:tr w:rsidTr="00657025" w:rsidR="00EB4F1C" w:rsidRPr="00B40BEB">
        <w:trPr>
          <w:jc w:val="center"/>
        </w:trPr>
        <w:tc>
          <w:tcPr>
            <w:tcW w:type="pct" w:w="145"/>
            <w:vAlign w:val="center"/>
          </w:tcPr>
          <w:p w:rsidRDefault="002429C5" w:rsidP="002429C5" w:rsidR="002429C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 xml:space="preserve">R. br. </w:t>
            </w:r>
          </w:p>
        </w:tc>
        <w:tc>
          <w:tcPr>
            <w:tcW w:type="pct" w:w="584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436"/>
            <w:vAlign w:val="center"/>
          </w:tcPr>
          <w:p w:rsidRDefault="002429C5" w:rsidP="000562C7" w:rsidR="002429C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388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pct" w:w="571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Iznos prijavljene tražbine (kn)</w:t>
            </w:r>
            <w:r w:rsidRPr="00657025">
              <w:rPr>
                <w:rStyle w:val="Referencafusnote"/>
                <w:rFonts w:hAnsiTheme="minorHAnsi" w:asciiTheme="minorHAnsi"/>
                <w:sz w:val="16"/>
                <w:szCs w:val="16"/>
              </w:rPr>
              <w:footnoteReference w:id="1"/>
            </w:r>
          </w:p>
        </w:tc>
        <w:tc>
          <w:tcPr>
            <w:tcW w:type="pct" w:w="465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36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Iznos priznate tražbine</w:t>
            </w:r>
          </w:p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(kn)</w:t>
            </w:r>
          </w:p>
        </w:tc>
        <w:tc>
          <w:tcPr>
            <w:tcW w:type="pct" w:w="498"/>
            <w:vAlign w:val="center"/>
          </w:tcPr>
          <w:p w:rsidRDefault="002429C5" w:rsidP="00206133" w:rsidR="002429C5" w:rsidRPr="00657025">
            <w:pPr>
              <w:pStyle w:val="Bezproreda"/>
              <w:jc w:val="center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457"/>
          </w:tcPr>
          <w:p w:rsidRDefault="00657025" w:rsidP="002429C5" w:rsidR="0065702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</w:p>
          <w:p w:rsidRDefault="002429C5" w:rsidP="002429C5" w:rsidR="002429C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Iznos osporene tražbine</w:t>
            </w:r>
          </w:p>
        </w:tc>
        <w:tc>
          <w:tcPr>
            <w:tcW w:type="pct" w:w="510"/>
          </w:tcPr>
          <w:p w:rsidRDefault="00657025" w:rsidP="002429C5" w:rsidR="0065702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</w:p>
          <w:p w:rsidRDefault="002429C5" w:rsidP="002429C5" w:rsidR="002429C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Razlog osporavanja</w:t>
            </w:r>
          </w:p>
        </w:tc>
        <w:tc>
          <w:tcPr>
            <w:tcW w:type="pct" w:w="511"/>
          </w:tcPr>
          <w:p w:rsidRDefault="008F7A28" w:rsidP="002429C5" w:rsidR="002429C5" w:rsidRPr="00657025">
            <w:pPr>
              <w:pStyle w:val="Bezproreda"/>
              <w:rPr>
                <w:rFonts w:hAnsiTheme="minorHAnsi" w:asciiTheme="minorHAnsi"/>
                <w:sz w:val="16"/>
                <w:szCs w:val="16"/>
              </w:rPr>
            </w:pPr>
            <w:r w:rsidRPr="00657025">
              <w:rPr>
                <w:rFonts w:hAnsiTheme="minorHAnsi" w:asciiTheme="minorHAnsi"/>
                <w:sz w:val="16"/>
                <w:szCs w:val="16"/>
              </w:rPr>
              <w:t>Oznaka ovršne isprave ako se tražbina zasniva na ovršnog ispravi</w:t>
            </w:r>
          </w:p>
        </w:tc>
      </w:tr>
      <w:tr w:rsidTr="00657025" w:rsidR="00EB4F1C" w:rsidRPr="00B40BEB">
        <w:trPr>
          <w:jc w:val="center"/>
        </w:trPr>
        <w:tc>
          <w:tcPr>
            <w:tcW w:type="pct" w:w="145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 xml:space="preserve">    1.</w:t>
            </w:r>
          </w:p>
        </w:tc>
        <w:tc>
          <w:tcPr>
            <w:tcW w:type="pct" w:w="584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MILAN KRSTINIĆ</w:t>
            </w:r>
          </w:p>
        </w:tc>
        <w:tc>
          <w:tcPr>
            <w:tcW w:type="pct" w:w="436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26393360008</w:t>
            </w:r>
          </w:p>
        </w:tc>
        <w:tc>
          <w:tcPr>
            <w:tcW w:type="pct" w:w="388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 xml:space="preserve">Zagreb, </w:t>
            </w:r>
            <w:proofErr w:type="spellStart"/>
            <w:r w:rsidRPr="00E8742F">
              <w:rPr>
                <w:rFonts w:hAnsiTheme="minorHAnsi" w:asciiTheme="minorHAnsi"/>
                <w:sz w:val="20"/>
                <w:szCs w:val="20"/>
              </w:rPr>
              <w:t>Tratinska</w:t>
            </w:r>
            <w:proofErr w:type="spellEnd"/>
            <w:r w:rsidRPr="00E8742F">
              <w:rPr>
                <w:rFonts w:hAnsiTheme="minorHAnsi" w:asciiTheme="minorHAnsi"/>
                <w:sz w:val="20"/>
                <w:szCs w:val="20"/>
              </w:rPr>
              <w:t xml:space="preserve"> 27</w:t>
            </w:r>
          </w:p>
        </w:tc>
        <w:tc>
          <w:tcPr>
            <w:tcW w:type="pct" w:w="571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470028" w:rsidR="009A5370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912.054,65 bruto</w:t>
            </w:r>
          </w:p>
          <w:p w:rsidRDefault="00A33EA6" w:rsidP="00470028" w:rsidR="00EB4F1C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447.302,98 </w:t>
            </w:r>
            <w:r w:rsidR="00EB4F1C">
              <w:rPr>
                <w:rFonts w:hAnsiTheme="minorHAnsi" w:asciiTheme="minorHAnsi"/>
                <w:sz w:val="20"/>
                <w:szCs w:val="20"/>
              </w:rPr>
              <w:t xml:space="preserve">  neto   </w:t>
            </w:r>
          </w:p>
          <w:p w:rsidRDefault="00EB4F1C" w:rsidP="00470028" w:rsidR="00EB4F1C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31.210,71 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kta</w:t>
            </w:r>
            <w:proofErr w:type="spellEnd"/>
          </w:p>
          <w:p w:rsidRDefault="00EB4F1C" w:rsidP="00470028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4.129.568,63bruto</w:t>
            </w:r>
          </w:p>
          <w:p w:rsidRDefault="00EB4F1C" w:rsidP="00470028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</w:t>
            </w:r>
            <w:r w:rsidR="00A33EA6">
              <w:rPr>
                <w:rFonts w:hAnsiTheme="minorHAnsi" w:asciiTheme="minorHAnsi"/>
                <w:sz w:val="20"/>
                <w:szCs w:val="20"/>
              </w:rPr>
              <w:t xml:space="preserve">321.576,24 </w:t>
            </w:r>
            <w:proofErr w:type="spellStart"/>
            <w:r w:rsidR="00A33EA6">
              <w:rPr>
                <w:rFonts w:hAnsiTheme="minorHAnsi" w:asciiTheme="minorHAnsi"/>
                <w:sz w:val="20"/>
                <w:szCs w:val="20"/>
              </w:rPr>
              <w:t>kta</w:t>
            </w:r>
            <w:proofErr w:type="spellEnd"/>
          </w:p>
          <w:p w:rsidRDefault="000745F6" w:rsidP="00470028" w:rsidR="00A33EA6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Ukupno 5.394.410,23 kn </w:t>
            </w:r>
          </w:p>
        </w:tc>
        <w:tc>
          <w:tcPr>
            <w:tcW w:type="pct" w:w="465"/>
          </w:tcPr>
          <w:p w:rsidRDefault="008F7A28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Ugovor o radu</w:t>
            </w:r>
            <w:r w:rsidR="002429C5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 w:rsidR="009A5370">
              <w:rPr>
                <w:rFonts w:hAnsiTheme="minorHAnsi" w:asciiTheme="minorHAnsi"/>
                <w:sz w:val="20"/>
                <w:szCs w:val="20"/>
              </w:rPr>
              <w:t>i plaći prokuriste od 17.04.2015.,</w:t>
            </w:r>
          </w:p>
          <w:p w:rsidRDefault="009A5370" w:rsidP="00470028" w:rsidR="009A5370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Par.post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Pr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-2551/16 ORS Zagreb, obračun 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pct" w:w="436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657025" w:rsidP="00470028" w:rsidR="0065702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657025" w:rsidP="00470028" w:rsidR="0065702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657025" w:rsidP="00470028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943.265,36</w:t>
            </w:r>
          </w:p>
          <w:p w:rsidRDefault="00657025" w:rsidP="00470028" w:rsidR="0065702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bruto</w:t>
            </w:r>
          </w:p>
          <w:p w:rsidRDefault="00657025" w:rsidP="00470028" w:rsidR="0065702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498"/>
          </w:tcPr>
          <w:p w:rsidRDefault="00657025" w:rsidP="00A33EA6" w:rsidR="0065702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Plaća 17.04.2015.do 30.09.2015.,plaća otkazni rok od 01.10.2015. do 31.03.2016.</w:t>
            </w:r>
          </w:p>
          <w:p w:rsidRDefault="00DD049A" w:rsidP="00A33EA6" w:rsidR="00DD049A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Otpremnina,</w:t>
            </w:r>
          </w:p>
          <w:p w:rsidRDefault="00DD049A" w:rsidP="00A33EA6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kamata</w:t>
            </w:r>
          </w:p>
        </w:tc>
        <w:tc>
          <w:tcPr>
            <w:tcW w:type="pct" w:w="457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13175F" w:rsidP="00470028" w:rsidR="0013175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</w:t>
            </w:r>
          </w:p>
          <w:p w:rsidRDefault="0013175F" w:rsidP="00470028" w:rsidR="0013175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470028" w:rsidR="00A33EA6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4.451.144,87</w:t>
            </w:r>
          </w:p>
        </w:tc>
        <w:tc>
          <w:tcPr>
            <w:tcW w:type="pct" w:w="510"/>
          </w:tcPr>
          <w:p w:rsidRDefault="00EB4F1C" w:rsidP="00470028" w:rsidR="00A33EA6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Nisu naplaćene tražbine koje su uvjet za isplatu nagrade</w:t>
            </w:r>
            <w:r w:rsidR="00657025">
              <w:rPr>
                <w:rFonts w:hAnsiTheme="minorHAnsi" w:asciiTheme="minorHAnsi"/>
                <w:sz w:val="20"/>
                <w:szCs w:val="20"/>
              </w:rPr>
              <w:t xml:space="preserve">, </w:t>
            </w:r>
            <w:r w:rsidR="0013175F">
              <w:rPr>
                <w:rFonts w:hAnsiTheme="minorHAnsi" w:asciiTheme="minorHAnsi"/>
                <w:sz w:val="20"/>
                <w:szCs w:val="20"/>
              </w:rPr>
              <w:t xml:space="preserve"> par.post.Pr-2551/16</w:t>
            </w:r>
            <w:r w:rsidR="00657025">
              <w:rPr>
                <w:rFonts w:hAnsiTheme="minorHAnsi" w:asciiTheme="minorHAnsi"/>
                <w:sz w:val="20"/>
                <w:szCs w:val="20"/>
              </w:rPr>
              <w:t xml:space="preserve"> pred ORS Zagreb</w:t>
            </w:r>
          </w:p>
        </w:tc>
        <w:tc>
          <w:tcPr>
            <w:tcW w:type="pct" w:w="511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   ne</w:t>
            </w:r>
          </w:p>
        </w:tc>
      </w:tr>
      <w:tr w:rsidTr="00657025" w:rsidR="00EB4F1C" w:rsidRPr="00B40BEB">
        <w:trPr>
          <w:jc w:val="center"/>
        </w:trPr>
        <w:tc>
          <w:tcPr>
            <w:tcW w:type="pct" w:w="145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 xml:space="preserve">    2.</w:t>
            </w: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584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Republika Hrvatska za tražbinu Ministarstva financija, Porezna uprava,PU Karlovac</w:t>
            </w: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Zastupana po ŽDO Osijek</w:t>
            </w:r>
          </w:p>
        </w:tc>
        <w:tc>
          <w:tcPr>
            <w:tcW w:type="pct" w:w="436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388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Zagreba, Katančićeva 5/a</w:t>
            </w:r>
          </w:p>
        </w:tc>
        <w:tc>
          <w:tcPr>
            <w:tcW w:type="pct" w:w="571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26.520,99 kn</w:t>
            </w:r>
          </w:p>
        </w:tc>
        <w:tc>
          <w:tcPr>
            <w:tcW w:type="pct" w:w="465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Doprinosi na pl</w:t>
            </w:r>
            <w:r w:rsidR="004D0927">
              <w:rPr>
                <w:rFonts w:hAnsiTheme="minorHAnsi" w:asciiTheme="minorHAnsi"/>
                <w:sz w:val="20"/>
                <w:szCs w:val="20"/>
              </w:rPr>
              <w:t>aću i iz plaće,</w:t>
            </w: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Vjerodostojne isprave</w:t>
            </w:r>
            <w:r w:rsidR="009A5370">
              <w:rPr>
                <w:rFonts w:hAnsiTheme="minorHAnsi" w:asciiTheme="minorHAnsi"/>
                <w:sz w:val="20"/>
                <w:szCs w:val="20"/>
              </w:rPr>
              <w:t>,</w:t>
            </w:r>
            <w:r w:rsidR="00DD049A"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 w:rsidR="009A5370">
              <w:rPr>
                <w:rFonts w:hAnsiTheme="minorHAnsi" w:asciiTheme="minorHAnsi"/>
                <w:sz w:val="20"/>
                <w:szCs w:val="20"/>
              </w:rPr>
              <w:t>o</w:t>
            </w:r>
            <w:r w:rsidRPr="00E8742F">
              <w:rPr>
                <w:rFonts w:hAnsiTheme="minorHAnsi" w:asciiTheme="minorHAnsi"/>
                <w:sz w:val="20"/>
                <w:szCs w:val="20"/>
              </w:rPr>
              <w:t>bračun kamata</w:t>
            </w:r>
          </w:p>
        </w:tc>
        <w:tc>
          <w:tcPr>
            <w:tcW w:type="pct" w:w="436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26.520,99 kn</w:t>
            </w:r>
          </w:p>
        </w:tc>
        <w:tc>
          <w:tcPr>
            <w:tcW w:type="pct" w:w="498"/>
          </w:tcPr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 xml:space="preserve">Doprinosi na </w:t>
            </w:r>
            <w:r w:rsidR="00A33EA6">
              <w:rPr>
                <w:rFonts w:hAnsiTheme="minorHAnsi" w:asciiTheme="minorHAnsi"/>
                <w:sz w:val="20"/>
                <w:szCs w:val="20"/>
              </w:rPr>
              <w:t>plaću i iz plaće</w:t>
            </w:r>
            <w:r w:rsidRPr="00E8742F">
              <w:rPr>
                <w:rFonts w:hAnsiTheme="minorHAnsi" w:asciiTheme="minorHAnsi"/>
                <w:sz w:val="20"/>
                <w:szCs w:val="20"/>
              </w:rPr>
              <w:t xml:space="preserve">, </w:t>
            </w:r>
          </w:p>
          <w:p w:rsidRDefault="002429C5" w:rsidP="00470028" w:rsidR="00DD049A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v</w:t>
            </w:r>
            <w:r w:rsidRPr="00E8742F">
              <w:rPr>
                <w:rFonts w:hAnsiTheme="minorHAnsi" w:asciiTheme="minorHAnsi"/>
                <w:sz w:val="20"/>
                <w:szCs w:val="20"/>
              </w:rPr>
              <w:t>jerodostojne isprave</w:t>
            </w:r>
            <w:r w:rsidR="009A5370">
              <w:rPr>
                <w:rFonts w:hAnsiTheme="minorHAnsi" w:asciiTheme="minorHAnsi"/>
                <w:sz w:val="20"/>
                <w:szCs w:val="20"/>
              </w:rPr>
              <w:t>,</w:t>
            </w: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obračun kamata</w:t>
            </w:r>
          </w:p>
        </w:tc>
        <w:tc>
          <w:tcPr>
            <w:tcW w:type="pct" w:w="457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9A5370" w:rsidP="00470028" w:rsidR="009A5370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  -</w:t>
            </w:r>
          </w:p>
        </w:tc>
        <w:tc>
          <w:tcPr>
            <w:tcW w:type="pct" w:w="510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9A5370" w:rsidP="00470028" w:rsidR="009A5370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  -</w:t>
            </w:r>
          </w:p>
        </w:tc>
        <w:tc>
          <w:tcPr>
            <w:tcW w:type="pct" w:w="511"/>
          </w:tcPr>
          <w:p w:rsidRDefault="002429C5" w:rsidP="00470028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9A5370" w:rsidP="00470028" w:rsidR="009A5370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-</w:t>
            </w:r>
          </w:p>
          <w:p w:rsidRDefault="002429C5" w:rsidP="00470028" w:rsidR="002429C5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</w:tr>
      <w:tr w:rsidTr="00657025" w:rsidR="00EB4F1C" w:rsidRPr="00B40BEB">
        <w:trPr>
          <w:jc w:val="center"/>
        </w:trPr>
        <w:tc>
          <w:tcPr>
            <w:tcW w:type="pct" w:w="145"/>
          </w:tcPr>
          <w:p w:rsidRDefault="0013175F" w:rsidP="00470028" w:rsidR="0013175F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584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  <w:r w:rsidRPr="0013175F">
              <w:rPr>
                <w:rFonts w:hAnsiTheme="minorHAnsi" w:asciiTheme="minorHAnsi"/>
                <w:b/>
                <w:sz w:val="20"/>
                <w:szCs w:val="20"/>
              </w:rPr>
              <w:t>UKUPNO:</w:t>
            </w:r>
          </w:p>
        </w:tc>
        <w:tc>
          <w:tcPr>
            <w:tcW w:type="pct" w:w="436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</w:p>
        </w:tc>
        <w:tc>
          <w:tcPr>
            <w:tcW w:type="pct" w:w="388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</w:p>
        </w:tc>
        <w:tc>
          <w:tcPr>
            <w:tcW w:type="pct" w:w="571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  <w:r w:rsidRPr="0013175F">
              <w:rPr>
                <w:rFonts w:hAnsiTheme="minorHAnsi" w:asciiTheme="minorHAnsi"/>
                <w:b/>
                <w:sz w:val="20"/>
                <w:szCs w:val="20"/>
              </w:rPr>
              <w:t>5.420.931,22</w:t>
            </w:r>
          </w:p>
        </w:tc>
        <w:tc>
          <w:tcPr>
            <w:tcW w:type="pct" w:w="465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</w:p>
        </w:tc>
        <w:tc>
          <w:tcPr>
            <w:tcW w:type="pct" w:w="436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  <w:r w:rsidRPr="0013175F">
              <w:rPr>
                <w:rFonts w:hAnsiTheme="minorHAnsi" w:asciiTheme="minorHAnsi"/>
                <w:b/>
                <w:sz w:val="20"/>
                <w:szCs w:val="20"/>
              </w:rPr>
              <w:t>969.786,35</w:t>
            </w:r>
          </w:p>
        </w:tc>
        <w:tc>
          <w:tcPr>
            <w:tcW w:type="pct" w:w="498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</w:p>
        </w:tc>
        <w:tc>
          <w:tcPr>
            <w:tcW w:type="pct" w:w="457"/>
          </w:tcPr>
          <w:p w:rsidRDefault="0013175F" w:rsidP="00470028" w:rsidR="0013175F" w:rsidRPr="0013175F">
            <w:pPr>
              <w:pStyle w:val="Bezproreda"/>
              <w:rPr>
                <w:rFonts w:hAnsiTheme="minorHAnsi" w:asciiTheme="minorHAnsi"/>
                <w:b/>
                <w:sz w:val="20"/>
                <w:szCs w:val="20"/>
              </w:rPr>
            </w:pPr>
            <w:r w:rsidRPr="0013175F">
              <w:rPr>
                <w:rFonts w:hAnsiTheme="minorHAnsi" w:asciiTheme="minorHAnsi"/>
                <w:b/>
                <w:sz w:val="20"/>
                <w:szCs w:val="20"/>
              </w:rPr>
              <w:t>4.451.144,87</w:t>
            </w:r>
          </w:p>
        </w:tc>
        <w:tc>
          <w:tcPr>
            <w:tcW w:type="pct" w:w="510"/>
          </w:tcPr>
          <w:p w:rsidRDefault="0013175F" w:rsidP="00470028" w:rsidR="0013175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511"/>
          </w:tcPr>
          <w:p w:rsidRDefault="0013175F" w:rsidP="00470028" w:rsidR="0013175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</w:tr>
    </w:tbl>
    <w:p w:rsidRDefault="000562C7" w:rsidP="000562C7" w:rsidR="000562C7">
      <w:pPr>
        <w:pStyle w:val="Bezproreda"/>
        <w:rPr>
          <w:szCs w:val="24"/>
        </w:rPr>
      </w:pPr>
    </w:p>
    <w:p w:rsidRDefault="004D0927" w:rsidP="00470028" w:rsidR="004D0927">
      <w:pPr>
        <w:pStyle w:val="Bezproreda"/>
        <w:spacing w:after="80"/>
        <w:ind w:left="1080"/>
        <w:rPr>
          <w:b/>
          <w:szCs w:val="24"/>
        </w:rPr>
      </w:pPr>
    </w:p>
    <w:p w:rsidRDefault="00470028" w:rsidP="00470028" w:rsidR="00470028" w:rsidRPr="00B40BEB">
      <w:pPr>
        <w:pStyle w:val="Bezproreda"/>
        <w:spacing w:after="80"/>
        <w:ind w:left="1080"/>
        <w:rPr>
          <w:b/>
          <w:szCs w:val="24"/>
        </w:rPr>
      </w:pPr>
      <w:r>
        <w:rPr>
          <w:b/>
          <w:szCs w:val="24"/>
        </w:rPr>
        <w:lastRenderedPageBreak/>
        <w:t>Drugi  viši isplatni red</w:t>
      </w:r>
    </w:p>
    <w:tbl>
      <w:tblPr>
        <w:tblpPr w:tblpY="1" w:tblpXSpec="center" w:vertAnchor="text" w:rightFromText="180" w:leftFromText="180"/>
        <w:tblOverlap w:val="never"/>
        <w:tblW w:type="pct" w:w="52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87"/>
        <w:gridCol w:w="1913"/>
        <w:gridCol w:w="1334"/>
        <w:gridCol w:w="1187"/>
        <w:gridCol w:w="1355"/>
        <w:gridCol w:w="1919"/>
        <w:gridCol w:w="1223"/>
        <w:gridCol w:w="1085"/>
        <w:gridCol w:w="1280"/>
        <w:gridCol w:w="1511"/>
        <w:gridCol w:w="1697"/>
      </w:tblGrid>
      <w:tr w:rsidTr="009F34DF" w:rsidR="009C20F6" w:rsidRPr="00B40BEB">
        <w:trPr>
          <w:jc w:val="center"/>
        </w:trPr>
        <w:tc>
          <w:tcPr>
            <w:tcW w:type="pct" w:w="162"/>
            <w:vAlign w:val="center"/>
          </w:tcPr>
          <w:p w:rsidRDefault="002429C5" w:rsidP="002429C5" w:rsidR="002429C5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R. br.</w:t>
            </w:r>
            <w:r w:rsidRPr="00E24011">
              <w:rPr>
                <w:rFonts w:hAnsiTheme="minorHAnsi" w:asciiTheme="minorHAnsi"/>
                <w:sz w:val="20"/>
                <w:szCs w:val="20"/>
              </w:rPr>
              <w:t xml:space="preserve"> </w:t>
            </w:r>
          </w:p>
        </w:tc>
        <w:tc>
          <w:tcPr>
            <w:tcW w:type="pct" w:w="638"/>
            <w:vAlign w:val="center"/>
          </w:tcPr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45"/>
            <w:vAlign w:val="center"/>
          </w:tcPr>
          <w:p w:rsidRDefault="002429C5" w:rsidP="003D196E" w:rsidR="002429C5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96"/>
            <w:vAlign w:val="center"/>
          </w:tcPr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Adresa / sjedište vjerovnika</w:t>
            </w:r>
          </w:p>
        </w:tc>
        <w:tc>
          <w:tcPr>
            <w:tcW w:type="pct" w:w="452"/>
            <w:vAlign w:val="center"/>
          </w:tcPr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Iznos prijavljene tražbine (kn)</w:t>
            </w:r>
            <w:r w:rsidRPr="00E24011">
              <w:rPr>
                <w:rStyle w:val="Referencafusnote"/>
                <w:rFonts w:hAnsiTheme="minorHAnsi" w:asciiTheme="minorHAnsi"/>
                <w:sz w:val="20"/>
                <w:szCs w:val="20"/>
              </w:rPr>
              <w:footnoteReference w:id="2"/>
            </w:r>
          </w:p>
        </w:tc>
        <w:tc>
          <w:tcPr>
            <w:tcW w:type="pct" w:w="640"/>
            <w:vAlign w:val="center"/>
          </w:tcPr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08"/>
            <w:vAlign w:val="center"/>
          </w:tcPr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Iznos priznate tražbine</w:t>
            </w:r>
          </w:p>
          <w:p w:rsidRDefault="002429C5" w:rsidP="003D196E" w:rsidR="002429C5" w:rsidRPr="00E24011">
            <w:pPr>
              <w:pStyle w:val="Bezproreda"/>
              <w:jc w:val="center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(kn)</w:t>
            </w:r>
          </w:p>
        </w:tc>
        <w:tc>
          <w:tcPr>
            <w:tcW w:type="pct" w:w="362"/>
            <w:vAlign w:val="center"/>
          </w:tcPr>
          <w:p w:rsidRDefault="002429C5" w:rsidP="00E24011" w:rsidR="002429C5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427"/>
          </w:tcPr>
          <w:p w:rsidRDefault="002429C5" w:rsidP="00E24011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Iznos osporene tražbine</w:t>
            </w:r>
          </w:p>
          <w:p w:rsidRDefault="002429C5" w:rsidP="00E24011" w:rsidR="002429C5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504"/>
          </w:tcPr>
          <w:p w:rsidRDefault="002429C5" w:rsidP="00E24011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Razlog</w:t>
            </w:r>
          </w:p>
          <w:p w:rsidRDefault="002429C5" w:rsidP="00E24011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osporavanja</w:t>
            </w:r>
          </w:p>
        </w:tc>
        <w:tc>
          <w:tcPr>
            <w:tcW w:type="pct" w:w="566"/>
          </w:tcPr>
          <w:p w:rsidRDefault="008F7A28" w:rsidP="00E24011" w:rsid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Oznaka ovršne isprave ako se </w:t>
            </w:r>
            <w:r w:rsidR="009F34DF">
              <w:rPr>
                <w:rFonts w:hAnsiTheme="minorHAnsi" w:asciiTheme="minorHAnsi"/>
                <w:sz w:val="20"/>
                <w:szCs w:val="20"/>
              </w:rPr>
              <w:t>osporena tražbina zasniva na ovršnoj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 ispravi</w:t>
            </w:r>
          </w:p>
        </w:tc>
      </w:tr>
      <w:tr w:rsidTr="009F34DF" w:rsidR="00A33EA6" w:rsidRPr="00B40BEB">
        <w:trPr>
          <w:jc w:val="center"/>
        </w:trPr>
        <w:tc>
          <w:tcPr>
            <w:tcW w:type="pct" w:w="162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2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2"/>
              </w:rPr>
            </w:pPr>
            <w:r w:rsidRPr="00E24011">
              <w:rPr>
                <w:rFonts w:hAnsiTheme="minorHAnsi" w:asciiTheme="minorHAnsi"/>
                <w:sz w:val="22"/>
              </w:rPr>
              <w:t xml:space="preserve">    3.</w:t>
            </w: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2"/>
              </w:rPr>
            </w:pPr>
          </w:p>
        </w:tc>
        <w:tc>
          <w:tcPr>
            <w:tcW w:type="pct" w:w="638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Republika Hrvatska za tražbinu Ministarstva financija, Porezna uprava,PU Karlovac</w:t>
            </w: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2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Zastupana po ŽDO Osijek</w:t>
            </w:r>
          </w:p>
        </w:tc>
        <w:tc>
          <w:tcPr>
            <w:tcW w:type="pct" w:w="445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396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Zagreba, Katančićeva 5/a</w:t>
            </w:r>
          </w:p>
        </w:tc>
        <w:tc>
          <w:tcPr>
            <w:tcW w:type="pct" w:w="452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 xml:space="preserve"> 36.069,97 kn</w:t>
            </w:r>
          </w:p>
        </w:tc>
        <w:tc>
          <w:tcPr>
            <w:tcW w:type="pct" w:w="640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Vjerodostojne isprave,</w:t>
            </w: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Ovršna isprava –novčane kazne,</w:t>
            </w: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Obračun kamata</w:t>
            </w:r>
          </w:p>
        </w:tc>
        <w:tc>
          <w:tcPr>
            <w:tcW w:type="pct" w:w="408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35.669,97</w:t>
            </w:r>
            <w:r w:rsidRPr="00E24011">
              <w:rPr>
                <w:rFonts w:hAnsiTheme="minorHAnsi" w:asciiTheme="minorHAnsi"/>
                <w:sz w:val="20"/>
                <w:szCs w:val="20"/>
              </w:rPr>
              <w:t>kn</w:t>
            </w:r>
          </w:p>
        </w:tc>
        <w:tc>
          <w:tcPr>
            <w:tcW w:type="pct" w:w="362"/>
          </w:tcPr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PDV,  Članarina HGK,</w:t>
            </w: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24011">
              <w:rPr>
                <w:rFonts w:hAnsiTheme="minorHAnsi" w:asciiTheme="minorHAnsi"/>
                <w:sz w:val="20"/>
                <w:szCs w:val="20"/>
              </w:rPr>
              <w:t>Obračun kamata</w:t>
            </w:r>
          </w:p>
        </w:tc>
        <w:tc>
          <w:tcPr>
            <w:tcW w:type="pct" w:w="427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24011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400,00 kn</w:t>
            </w:r>
          </w:p>
        </w:tc>
        <w:tc>
          <w:tcPr>
            <w:tcW w:type="pct" w:w="504"/>
          </w:tcPr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8F7A28">
              <w:rPr>
                <w:rFonts w:hAnsiTheme="minorHAnsi" w:asciiTheme="minorHAnsi"/>
                <w:sz w:val="18"/>
                <w:szCs w:val="18"/>
              </w:rPr>
              <w:t xml:space="preserve">Novčane kazne su </w:t>
            </w:r>
            <w:r>
              <w:rPr>
                <w:rFonts w:hAnsiTheme="minorHAnsi" w:asciiTheme="minorHAnsi"/>
                <w:sz w:val="18"/>
                <w:szCs w:val="18"/>
              </w:rPr>
              <w:t xml:space="preserve"> tražbine nižeg isplatnog reda</w:t>
            </w:r>
          </w:p>
        </w:tc>
        <w:tc>
          <w:tcPr>
            <w:tcW w:type="pct" w:w="566"/>
          </w:tcPr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8F7A28">
              <w:rPr>
                <w:rFonts w:hAnsiTheme="minorHAnsi" w:asciiTheme="minorHAnsi"/>
                <w:sz w:val="18"/>
                <w:szCs w:val="18"/>
              </w:rPr>
              <w:t xml:space="preserve">Rješenje o ovrsi Klasa:UP/I-415-02/2014-001/209 </w:t>
            </w:r>
            <w:proofErr w:type="spellStart"/>
            <w:r w:rsidRPr="008F7A28">
              <w:rPr>
                <w:rFonts w:hAnsiTheme="minorHAnsi" w:asciiTheme="minorHAnsi"/>
                <w:sz w:val="18"/>
                <w:szCs w:val="18"/>
              </w:rPr>
              <w:t>Urbroj</w:t>
            </w:r>
            <w:proofErr w:type="spellEnd"/>
            <w:r w:rsidRPr="008F7A28">
              <w:rPr>
                <w:rFonts w:hAnsiTheme="minorHAnsi" w:asciiTheme="minorHAnsi"/>
                <w:sz w:val="18"/>
                <w:szCs w:val="18"/>
              </w:rPr>
              <w:t>:513-007-04-03/2014-01 od 14.11.2014.,</w:t>
            </w:r>
          </w:p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8F7A28">
              <w:rPr>
                <w:rFonts w:hAnsiTheme="minorHAnsi" w:asciiTheme="minorHAnsi"/>
                <w:sz w:val="18"/>
                <w:szCs w:val="18"/>
              </w:rPr>
              <w:t xml:space="preserve">Rješenje o ovrsi Klasa:UP/I-415-02/2015-001/00024 </w:t>
            </w:r>
            <w:proofErr w:type="spellStart"/>
            <w:r w:rsidRPr="008F7A28">
              <w:rPr>
                <w:rFonts w:hAnsiTheme="minorHAnsi" w:asciiTheme="minorHAnsi"/>
                <w:sz w:val="18"/>
                <w:szCs w:val="18"/>
              </w:rPr>
              <w:t>Urbroj</w:t>
            </w:r>
            <w:proofErr w:type="spellEnd"/>
            <w:r w:rsidRPr="008F7A28">
              <w:rPr>
                <w:rFonts w:hAnsiTheme="minorHAnsi" w:asciiTheme="minorHAnsi"/>
                <w:sz w:val="18"/>
                <w:szCs w:val="18"/>
              </w:rPr>
              <w:t>:513-007-25-06/2015-01 od 29.01.2015.</w:t>
            </w:r>
          </w:p>
        </w:tc>
      </w:tr>
      <w:tr w:rsidTr="009F34DF" w:rsidR="00A33EA6" w:rsidRPr="00B40BEB">
        <w:trPr>
          <w:jc w:val="center"/>
        </w:trPr>
        <w:tc>
          <w:tcPr>
            <w:tcW w:type="pct" w:w="162"/>
          </w:tcPr>
          <w:p w:rsidRDefault="00A33EA6" w:rsidP="00A33EA6" w:rsidR="00A33EA6">
            <w:pPr>
              <w:pStyle w:val="Bezproreda"/>
              <w:rPr>
                <w:szCs w:val="24"/>
              </w:rPr>
            </w:pPr>
          </w:p>
          <w:p w:rsidRDefault="00A33EA6" w:rsidP="00A33EA6" w:rsidR="00A33EA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type="pct" w:w="638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 xml:space="preserve">Javni 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bilježnik 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Ilinka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Lisonek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  </w:t>
            </w:r>
          </w:p>
        </w:tc>
        <w:tc>
          <w:tcPr>
            <w:tcW w:type="pct" w:w="445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>
            <w:pPr>
              <w:pStyle w:val="Bezproreda"/>
              <w:rPr>
                <w:szCs w:val="24"/>
              </w:rPr>
            </w:pPr>
            <w:r w:rsidRPr="00E8742F">
              <w:rPr>
                <w:rFonts w:hAnsiTheme="minorHAnsi" w:asciiTheme="minorHAnsi"/>
                <w:sz w:val="20"/>
                <w:szCs w:val="20"/>
              </w:rPr>
              <w:t>44743025078</w:t>
            </w:r>
          </w:p>
        </w:tc>
        <w:tc>
          <w:tcPr>
            <w:tcW w:type="pct" w:w="396"/>
          </w:tcPr>
          <w:p w:rsidRDefault="00A33EA6" w:rsidP="00A33EA6" w:rsidR="00A33EA6" w:rsidRPr="00E8742F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Trg </w:t>
            </w:r>
            <w:r w:rsidRPr="00E8742F">
              <w:rPr>
                <w:rFonts w:hAnsiTheme="minorHAnsi" w:asciiTheme="minorHAnsi"/>
                <w:sz w:val="20"/>
                <w:szCs w:val="20"/>
              </w:rPr>
              <w:t>hrva</w:t>
            </w:r>
            <w:r>
              <w:rPr>
                <w:rFonts w:hAnsiTheme="minorHAnsi" w:asciiTheme="minorHAnsi"/>
                <w:sz w:val="20"/>
                <w:szCs w:val="20"/>
              </w:rPr>
              <w:t>tskih velikana 4,Zagreb</w:t>
            </w:r>
          </w:p>
        </w:tc>
        <w:tc>
          <w:tcPr>
            <w:tcW w:type="pct" w:w="452"/>
          </w:tcPr>
          <w:p w:rsidRDefault="00A33EA6" w:rsidP="00A33EA6" w:rsidR="00A33EA6" w:rsidRP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2429C5">
              <w:rPr>
                <w:rFonts w:hAnsiTheme="minorHAnsi" w:asciiTheme="minorHAnsi"/>
                <w:sz w:val="20"/>
                <w:szCs w:val="20"/>
              </w:rPr>
              <w:t xml:space="preserve">  </w:t>
            </w:r>
          </w:p>
          <w:p w:rsidRDefault="00A33EA6" w:rsidP="00A33EA6" w:rsidR="00A33EA6" w:rsidRP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</w:t>
            </w:r>
            <w:r w:rsidRPr="002429C5">
              <w:rPr>
                <w:rFonts w:hAnsiTheme="minorHAnsi" w:asciiTheme="minorHAnsi"/>
                <w:sz w:val="20"/>
                <w:szCs w:val="20"/>
              </w:rPr>
              <w:t>35.318,75</w:t>
            </w:r>
            <w:r>
              <w:rPr>
                <w:rFonts w:hAnsiTheme="minorHAnsi" w:asciiTheme="minorHAnsi"/>
                <w:sz w:val="20"/>
                <w:szCs w:val="20"/>
              </w:rPr>
              <w:t xml:space="preserve"> kn</w:t>
            </w:r>
          </w:p>
        </w:tc>
        <w:tc>
          <w:tcPr>
            <w:tcW w:type="pct" w:w="640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Javnobilježničke usluge –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Rn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 2480/1/2</w:t>
            </w:r>
          </w:p>
          <w:p w:rsidRDefault="00A33EA6" w:rsidP="00A33EA6" w:rsidR="00A33EA6" w:rsidRP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od 02.09.2013.</w:t>
            </w:r>
          </w:p>
        </w:tc>
        <w:tc>
          <w:tcPr>
            <w:tcW w:type="pct" w:w="408"/>
          </w:tcPr>
          <w:p w:rsidRDefault="00A33EA6" w:rsidP="00A33EA6" w:rsidR="00A33EA6" w:rsidRP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2429C5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       -</w:t>
            </w:r>
          </w:p>
        </w:tc>
        <w:tc>
          <w:tcPr>
            <w:tcW w:type="pct" w:w="362"/>
          </w:tcPr>
          <w:p w:rsidRDefault="00A33EA6" w:rsidP="00A33EA6" w:rsidR="00A33EA6">
            <w:pPr>
              <w:pStyle w:val="Bezproreda"/>
              <w:rPr>
                <w:szCs w:val="24"/>
              </w:rPr>
            </w:pPr>
          </w:p>
          <w:p w:rsidRDefault="00A33EA6" w:rsidP="00A33EA6" w:rsidR="00A33EA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   -</w:t>
            </w:r>
          </w:p>
        </w:tc>
        <w:tc>
          <w:tcPr>
            <w:tcW w:type="pct" w:w="427"/>
          </w:tcPr>
          <w:p w:rsidRDefault="00A33EA6" w:rsidP="00A33EA6" w:rsidR="00A33EA6">
            <w:pPr>
              <w:pStyle w:val="Bezproreda"/>
              <w:rPr>
                <w:szCs w:val="24"/>
              </w:rPr>
            </w:pPr>
          </w:p>
          <w:p w:rsidRDefault="00A33EA6" w:rsidP="00A33EA6" w:rsidR="00A33EA6">
            <w:pPr>
              <w:pStyle w:val="Bezproreda"/>
              <w:rPr>
                <w:szCs w:val="24"/>
              </w:rPr>
            </w:pPr>
            <w:r w:rsidRPr="002429C5">
              <w:rPr>
                <w:rFonts w:hAnsiTheme="minorHAnsi" w:asciiTheme="minorHAnsi"/>
                <w:sz w:val="20"/>
                <w:szCs w:val="20"/>
              </w:rPr>
              <w:t>35.318,75</w:t>
            </w:r>
          </w:p>
        </w:tc>
        <w:tc>
          <w:tcPr>
            <w:tcW w:type="pct" w:w="504"/>
          </w:tcPr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8F7A28">
              <w:rPr>
                <w:rFonts w:hAnsiTheme="minorHAnsi" w:asciiTheme="minorHAnsi"/>
                <w:sz w:val="20"/>
                <w:szCs w:val="20"/>
              </w:rPr>
              <w:t>Zastara</w:t>
            </w:r>
          </w:p>
        </w:tc>
        <w:tc>
          <w:tcPr>
            <w:tcW w:type="pct" w:w="566"/>
          </w:tcPr>
          <w:p w:rsidRDefault="00A33EA6" w:rsidP="00A33EA6" w:rsidR="00A33EA6" w:rsidRPr="008F7A28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 w:rsidRPr="008F7A28">
              <w:rPr>
                <w:rFonts w:hAnsiTheme="minorHAnsi" w:asciiTheme="minorHAnsi"/>
                <w:sz w:val="20"/>
                <w:szCs w:val="20"/>
              </w:rPr>
              <w:t xml:space="preserve">   </w:t>
            </w:r>
            <w:r w:rsidR="004D0927" w:rsidRPr="008F7A28">
              <w:rPr>
                <w:rFonts w:hAnsiTheme="minorHAnsi" w:asciiTheme="minorHAnsi"/>
                <w:sz w:val="20"/>
                <w:szCs w:val="20"/>
              </w:rPr>
              <w:t>N</w:t>
            </w:r>
            <w:r w:rsidRPr="008F7A28">
              <w:rPr>
                <w:rFonts w:hAnsiTheme="minorHAnsi" w:asciiTheme="minorHAnsi"/>
                <w:sz w:val="20"/>
                <w:szCs w:val="20"/>
              </w:rPr>
              <w:t>e</w:t>
            </w:r>
          </w:p>
          <w:p w:rsidRDefault="004D0927" w:rsidP="00A33EA6" w:rsidR="004D0927" w:rsidRPr="008F7A28">
            <w:pPr>
              <w:pStyle w:val="Bezproreda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-</w:t>
            </w:r>
            <w:proofErr w:type="spellStart"/>
            <w:r>
              <w:rPr>
                <w:rFonts w:hAnsiTheme="minorHAnsi" w:asciiTheme="minorHAnsi"/>
                <w:sz w:val="20"/>
                <w:szCs w:val="20"/>
              </w:rPr>
              <w:t>sud.pristojba</w:t>
            </w:r>
            <w:proofErr w:type="spellEnd"/>
            <w:r>
              <w:rPr>
                <w:rFonts w:hAnsiTheme="minorHAnsi" w:asciiTheme="minorHAnsi"/>
                <w:sz w:val="20"/>
                <w:szCs w:val="20"/>
              </w:rPr>
              <w:t xml:space="preserve"> nije plaćena</w:t>
            </w:r>
          </w:p>
        </w:tc>
      </w:tr>
      <w:tr w:rsidTr="009F34DF" w:rsidR="00A33EA6" w:rsidRPr="00B40BEB">
        <w:trPr>
          <w:jc w:val="center"/>
        </w:trPr>
        <w:tc>
          <w:tcPr>
            <w:tcW w:type="pct" w:w="162"/>
          </w:tcPr>
          <w:p w:rsidRDefault="00A33EA6" w:rsidP="00A33EA6" w:rsidR="00A33EA6">
            <w:pPr>
              <w:pStyle w:val="Bezproreda"/>
              <w:rPr>
                <w:szCs w:val="24"/>
              </w:rPr>
            </w:pPr>
          </w:p>
          <w:p w:rsidRDefault="00A33EA6" w:rsidP="00A33EA6" w:rsidR="00A33EA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type="pct" w:w="638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Centar banka d.d.</w:t>
            </w: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>u</w:t>
            </w:r>
            <w:r w:rsidRPr="009C20F6">
              <w:rPr>
                <w:rFonts w:hAnsiTheme="minorHAnsi" w:asciiTheme="minorHAnsi"/>
                <w:sz w:val="18"/>
                <w:szCs w:val="18"/>
              </w:rPr>
              <w:t xml:space="preserve"> stečaju</w:t>
            </w:r>
          </w:p>
        </w:tc>
        <w:tc>
          <w:tcPr>
            <w:tcW w:type="pct" w:w="445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89296739230</w:t>
            </w:r>
          </w:p>
        </w:tc>
        <w:tc>
          <w:tcPr>
            <w:tcW w:type="pct" w:w="396"/>
          </w:tcPr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proofErr w:type="spellStart"/>
            <w:r w:rsidRPr="009C20F6">
              <w:rPr>
                <w:rFonts w:hAnsiTheme="minorHAnsi" w:asciiTheme="minorHAnsi"/>
                <w:sz w:val="18"/>
                <w:szCs w:val="18"/>
              </w:rPr>
              <w:t>Heinzelova</w:t>
            </w:r>
            <w:proofErr w:type="spellEnd"/>
            <w:r w:rsidRPr="009C20F6">
              <w:rPr>
                <w:rFonts w:hAnsiTheme="minorHAnsi" w:asciiTheme="minorHAnsi"/>
                <w:sz w:val="18"/>
                <w:szCs w:val="18"/>
              </w:rPr>
              <w:t xml:space="preserve"> 47a Zagreb</w:t>
            </w:r>
          </w:p>
        </w:tc>
        <w:tc>
          <w:tcPr>
            <w:tcW w:type="pct" w:w="452"/>
          </w:tcPr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32.817.144,02</w:t>
            </w:r>
          </w:p>
        </w:tc>
        <w:tc>
          <w:tcPr>
            <w:tcW w:type="pct" w:w="640"/>
          </w:tcPr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Sporazum</w:t>
            </w:r>
            <w:r w:rsidR="00F67828">
              <w:rPr>
                <w:rFonts w:hAnsiTheme="minorHAnsi" w:asciiTheme="minorHAnsi"/>
                <w:sz w:val="18"/>
                <w:szCs w:val="18"/>
              </w:rPr>
              <w:t xml:space="preserve"> </w:t>
            </w:r>
            <w:r w:rsidRPr="009C20F6">
              <w:rPr>
                <w:rFonts w:hAnsiTheme="minorHAnsi" w:asciiTheme="minorHAnsi"/>
                <w:sz w:val="18"/>
                <w:szCs w:val="18"/>
              </w:rPr>
              <w:t xml:space="preserve">o uređenju međusobnih odnosa </w:t>
            </w:r>
            <w:r w:rsidR="00F67828">
              <w:rPr>
                <w:rFonts w:hAnsiTheme="minorHAnsi" w:asciiTheme="minorHAnsi"/>
                <w:sz w:val="18"/>
                <w:szCs w:val="18"/>
              </w:rPr>
              <w:t>od 01.08.2013, Dodatak I Sporaz</w:t>
            </w:r>
            <w:r w:rsidRPr="009C20F6">
              <w:rPr>
                <w:rFonts w:hAnsiTheme="minorHAnsi" w:asciiTheme="minorHAnsi"/>
                <w:sz w:val="18"/>
                <w:szCs w:val="18"/>
              </w:rPr>
              <w:t>umu o uređenju međusobnih odnosa, Zadužnica</w:t>
            </w:r>
            <w:r w:rsidR="00DD049A">
              <w:rPr>
                <w:rFonts w:hAnsiTheme="minorHAnsi" w:asciiTheme="minorHAnsi"/>
                <w:sz w:val="18"/>
                <w:szCs w:val="18"/>
              </w:rPr>
              <w:t xml:space="preserve"> OV-9489/2013 </w:t>
            </w:r>
            <w:r w:rsidRPr="009C20F6">
              <w:rPr>
                <w:rFonts w:hAnsiTheme="minorHAnsi" w:asciiTheme="minorHAnsi"/>
                <w:sz w:val="18"/>
                <w:szCs w:val="18"/>
              </w:rPr>
              <w:t xml:space="preserve"> od 02.09.2013., obračun kamata</w:t>
            </w:r>
          </w:p>
        </w:tc>
        <w:tc>
          <w:tcPr>
            <w:tcW w:type="pct" w:w="408"/>
          </w:tcPr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 xml:space="preserve">  </w:t>
            </w:r>
            <w:r>
              <w:rPr>
                <w:rFonts w:hAnsiTheme="minorHAnsi" w:asciiTheme="minorHAnsi"/>
                <w:sz w:val="18"/>
                <w:szCs w:val="18"/>
              </w:rPr>
              <w:t xml:space="preserve">   </w:t>
            </w: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 xml:space="preserve">         -</w:t>
            </w:r>
          </w:p>
        </w:tc>
        <w:tc>
          <w:tcPr>
            <w:tcW w:type="pct" w:w="362"/>
          </w:tcPr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 xml:space="preserve">    </w:t>
            </w: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 xml:space="preserve">         </w:t>
            </w:r>
            <w:r w:rsidRPr="009C20F6">
              <w:rPr>
                <w:rFonts w:hAnsiTheme="minorHAnsi" w:asciiTheme="minorHAnsi"/>
                <w:sz w:val="18"/>
                <w:szCs w:val="18"/>
              </w:rPr>
              <w:t xml:space="preserve"> -</w:t>
            </w:r>
          </w:p>
        </w:tc>
        <w:tc>
          <w:tcPr>
            <w:tcW w:type="pct" w:w="427"/>
          </w:tcPr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32.817.144,02</w:t>
            </w:r>
          </w:p>
        </w:tc>
        <w:tc>
          <w:tcPr>
            <w:tcW w:type="pct" w:w="504"/>
          </w:tcPr>
          <w:p w:rsidRDefault="00F67828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 xml:space="preserve">Stečajni vjerovnik nije osobni </w:t>
            </w:r>
            <w:r w:rsidR="00A33EA6">
              <w:rPr>
                <w:rFonts w:hAnsiTheme="minorHAnsi" w:asciiTheme="minorHAnsi"/>
                <w:sz w:val="18"/>
                <w:szCs w:val="18"/>
              </w:rPr>
              <w:t>vjerovnik dužnika.</w:t>
            </w:r>
          </w:p>
          <w:p w:rsidRDefault="00A33EA6" w:rsidP="00A33EA6" w:rsidR="00A33EA6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>Zadužni</w:t>
            </w:r>
            <w:r w:rsidR="009F34DF">
              <w:rPr>
                <w:rFonts w:hAnsiTheme="minorHAnsi" w:asciiTheme="minorHAnsi"/>
                <w:sz w:val="18"/>
                <w:szCs w:val="18"/>
              </w:rPr>
              <w:t xml:space="preserve">ca izdana za osiguranje plaćanja </w:t>
            </w:r>
            <w:r>
              <w:rPr>
                <w:rFonts w:hAnsiTheme="minorHAnsi" w:asciiTheme="minorHAnsi"/>
                <w:sz w:val="18"/>
                <w:szCs w:val="18"/>
              </w:rPr>
              <w:t xml:space="preserve"> dug</w:t>
            </w:r>
            <w:r w:rsidR="009F34DF">
              <w:rPr>
                <w:rFonts w:hAnsiTheme="minorHAnsi" w:asciiTheme="minorHAnsi"/>
                <w:sz w:val="18"/>
                <w:szCs w:val="18"/>
              </w:rPr>
              <w:t>a</w:t>
            </w:r>
            <w:r>
              <w:rPr>
                <w:rFonts w:hAnsiTheme="minorHAnsi" w:asciiTheme="minorHAnsi"/>
                <w:sz w:val="18"/>
                <w:szCs w:val="18"/>
              </w:rPr>
              <w:t xml:space="preserve"> trećih obrta i pravnih osoba</w:t>
            </w:r>
          </w:p>
        </w:tc>
        <w:tc>
          <w:tcPr>
            <w:tcW w:type="pct" w:w="566"/>
          </w:tcPr>
          <w:p w:rsidRDefault="00A33EA6" w:rsidP="00A33EA6" w:rsidR="00A33EA6">
            <w:pPr>
              <w:pStyle w:val="Bezproreda"/>
              <w:rPr>
                <w:szCs w:val="24"/>
              </w:rPr>
            </w:pPr>
          </w:p>
          <w:p w:rsidRDefault="00A33EA6" w:rsidP="00A33EA6" w:rsidR="00A33EA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 w:rsidRPr="009C20F6">
              <w:rPr>
                <w:rFonts w:hAnsiTheme="minorHAnsi" w:asciiTheme="minorHAnsi"/>
                <w:sz w:val="18"/>
                <w:szCs w:val="18"/>
              </w:rPr>
              <w:t>Zadužnica OV-9489/2013 od 02.09.2013.</w:t>
            </w:r>
          </w:p>
          <w:p w:rsidRDefault="004D0927" w:rsidP="00A33EA6" w:rsidR="004D0927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4D0927" w:rsidP="00A33EA6" w:rsidR="004D0927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  <w:p w:rsidRDefault="004D0927" w:rsidP="00A33EA6" w:rsidR="004D0927" w:rsidRPr="009C20F6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  <w:r>
              <w:rPr>
                <w:rFonts w:hAnsiTheme="minorHAnsi" w:asciiTheme="minorHAnsi"/>
                <w:sz w:val="18"/>
                <w:szCs w:val="18"/>
              </w:rPr>
              <w:t>-sudska pristojba plaćena</w:t>
            </w:r>
          </w:p>
        </w:tc>
      </w:tr>
      <w:tr w:rsidTr="009F34DF" w:rsidR="009F34DF" w:rsidRPr="00B40BEB">
        <w:trPr>
          <w:jc w:val="center"/>
        </w:trPr>
        <w:tc>
          <w:tcPr>
            <w:tcW w:type="pct" w:w="162"/>
          </w:tcPr>
          <w:p w:rsidRDefault="009F34DF" w:rsidP="00A33EA6" w:rsidR="009F34DF">
            <w:pPr>
              <w:pStyle w:val="Bezproreda"/>
              <w:rPr>
                <w:szCs w:val="24"/>
              </w:rPr>
            </w:pPr>
          </w:p>
        </w:tc>
        <w:tc>
          <w:tcPr>
            <w:tcW w:type="pct" w:w="638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  <w:r w:rsidRPr="009F34DF">
              <w:rPr>
                <w:rFonts w:hAnsiTheme="minorHAnsi" w:asciiTheme="minorHAnsi"/>
                <w:b/>
                <w:sz w:val="18"/>
                <w:szCs w:val="18"/>
              </w:rPr>
              <w:t>UKUPNO</w:t>
            </w:r>
          </w:p>
        </w:tc>
        <w:tc>
          <w:tcPr>
            <w:tcW w:type="pct" w:w="445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</w:p>
        </w:tc>
        <w:tc>
          <w:tcPr>
            <w:tcW w:type="pct" w:w="396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</w:p>
        </w:tc>
        <w:tc>
          <w:tcPr>
            <w:tcW w:type="pct" w:w="452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  <w:r w:rsidRPr="009F34DF">
              <w:rPr>
                <w:rFonts w:hAnsiTheme="minorHAnsi" w:asciiTheme="minorHAnsi"/>
                <w:b/>
                <w:sz w:val="18"/>
                <w:szCs w:val="18"/>
              </w:rPr>
              <w:t>32.888.532,74</w:t>
            </w:r>
          </w:p>
        </w:tc>
        <w:tc>
          <w:tcPr>
            <w:tcW w:type="pct" w:w="640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</w:p>
        </w:tc>
        <w:tc>
          <w:tcPr>
            <w:tcW w:type="pct" w:w="408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  <w:r w:rsidRPr="009F34DF">
              <w:rPr>
                <w:rFonts w:hAnsiTheme="minorHAnsi" w:asciiTheme="minorHAnsi"/>
                <w:b/>
                <w:sz w:val="18"/>
                <w:szCs w:val="18"/>
              </w:rPr>
              <w:t>35.669,97</w:t>
            </w:r>
          </w:p>
        </w:tc>
        <w:tc>
          <w:tcPr>
            <w:tcW w:type="pct" w:w="362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</w:p>
        </w:tc>
        <w:tc>
          <w:tcPr>
            <w:tcW w:type="pct" w:w="427"/>
          </w:tcPr>
          <w:p w:rsidRDefault="009F34DF" w:rsidP="00A33EA6" w:rsidR="009F34DF" w:rsidRPr="009F34DF">
            <w:pPr>
              <w:pStyle w:val="Bezproreda"/>
              <w:rPr>
                <w:rFonts w:hAnsiTheme="minorHAnsi" w:asciiTheme="minorHAnsi"/>
                <w:b/>
                <w:sz w:val="18"/>
                <w:szCs w:val="18"/>
              </w:rPr>
            </w:pPr>
            <w:r w:rsidRPr="009F34DF">
              <w:rPr>
                <w:rFonts w:hAnsiTheme="minorHAnsi" w:asciiTheme="minorHAnsi"/>
                <w:b/>
                <w:sz w:val="18"/>
                <w:szCs w:val="18"/>
              </w:rPr>
              <w:t>32.852.862,77</w:t>
            </w:r>
          </w:p>
        </w:tc>
        <w:tc>
          <w:tcPr>
            <w:tcW w:type="pct" w:w="504"/>
          </w:tcPr>
          <w:p w:rsidRDefault="009F34DF" w:rsidP="00A33EA6" w:rsidR="009F34DF">
            <w:pPr>
              <w:pStyle w:val="Bezproreda"/>
              <w:rPr>
                <w:rFonts w:hAnsiTheme="minorHAnsi" w:asciiTheme="minorHAnsi"/>
                <w:sz w:val="18"/>
                <w:szCs w:val="18"/>
              </w:rPr>
            </w:pPr>
          </w:p>
        </w:tc>
        <w:tc>
          <w:tcPr>
            <w:tcW w:type="pct" w:w="566"/>
          </w:tcPr>
          <w:p w:rsidRDefault="009F34DF" w:rsidP="00A33EA6" w:rsidR="009F34DF">
            <w:pPr>
              <w:pStyle w:val="Bezproreda"/>
              <w:rPr>
                <w:szCs w:val="24"/>
              </w:rPr>
            </w:pPr>
          </w:p>
        </w:tc>
      </w:tr>
    </w:tbl>
    <w:p w:rsidRDefault="009F34DF" w:rsidP="009F34DF" w:rsidR="009F34DF" w:rsidRPr="001D7793">
      <w:pPr>
        <w:rPr>
          <w:rFonts w:hAnsi="Times New Roman" w:ascii="Times New Roman"/>
          <w:sz w:val="24"/>
        </w:rPr>
      </w:pPr>
    </w:p>
    <w:p w:rsidRDefault="009F34DF" w:rsidP="000562C7" w:rsidR="00470028">
      <w:pPr>
        <w:pStyle w:val="Bezproreda"/>
        <w:rPr>
          <w:szCs w:val="24"/>
        </w:rPr>
      </w:pPr>
      <w:r>
        <w:rPr>
          <w:szCs w:val="24"/>
        </w:rPr>
        <w:t xml:space="preserve">U Slavonskom Brodu, 27.travanj 2018.                                                                      Stečajna upraviteljica: Alma </w:t>
      </w:r>
      <w:proofErr w:type="spellStart"/>
      <w:r>
        <w:rPr>
          <w:szCs w:val="24"/>
        </w:rPr>
        <w:t>Opačak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dipl.iur</w:t>
      </w:r>
      <w:proofErr w:type="spellEnd"/>
    </w:p>
    <w:p w:rsidRDefault="00657025" w:rsidP="000562C7" w:rsidR="00657025">
      <w:pPr>
        <w:pStyle w:val="Bezproreda"/>
        <w:rPr>
          <w:szCs w:val="24"/>
        </w:rPr>
      </w:pPr>
    </w:p>
    <w:p w:rsidRDefault="00657025" w:rsidP="000562C7" w:rsidR="00657025">
      <w:pPr>
        <w:pStyle w:val="Bezproreda"/>
        <w:rPr>
          <w:szCs w:val="24"/>
        </w:rPr>
      </w:pPr>
    </w:p>
    <w:p w:rsidRDefault="009F34DF" w:rsidP="009F34DF" w:rsidR="009F34DF" w:rsidRPr="009F34DF">
      <w:pPr>
        <w:jc w:val="center"/>
        <w:rPr>
          <w:rFonts w:hAnsiTheme="minorHAnsi" w:asciiTheme="minorHAnsi"/>
          <w:b/>
          <w:sz w:val="20"/>
          <w:szCs w:val="20"/>
        </w:rPr>
      </w:pPr>
      <w:r w:rsidRPr="009F34DF">
        <w:rPr>
          <w:rFonts w:hAnsiTheme="minorHAnsi" w:asciiTheme="minorHAnsi"/>
          <w:b/>
          <w:sz w:val="20"/>
          <w:szCs w:val="20"/>
        </w:rPr>
        <w:t>Obrazac 19.</w:t>
      </w:r>
    </w:p>
    <w:p w:rsidRDefault="009F34DF" w:rsidP="009F34DF" w:rsidR="009F34DF" w:rsidRPr="0013175F">
      <w:pPr>
        <w:jc w:val="both"/>
        <w:rPr>
          <w:rFonts w:hAnsiTheme="minorHAnsi" w:asciiTheme="minorHAnsi"/>
          <w:sz w:val="20"/>
          <w:szCs w:val="20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Nadle</w:t>
      </w:r>
      <w:r w:rsidRPr="0013175F">
        <w:rPr>
          <w:rFonts w:hAnsiTheme="minorHAnsi" w:asciiTheme="minorHAnsi"/>
          <w:sz w:val="20"/>
          <w:szCs w:val="20"/>
        </w:rPr>
        <w:t>ž</w:t>
      </w:r>
      <w:r w:rsidRPr="0013175F">
        <w:rPr>
          <w:rFonts w:hAnsiTheme="minorHAnsi" w:asciiTheme="minorHAnsi"/>
          <w:sz w:val="20"/>
          <w:szCs w:val="20"/>
          <w:lang w:val="pl-PL"/>
        </w:rPr>
        <w:t>ni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trgova</w:t>
      </w:r>
      <w:r w:rsidRPr="0013175F">
        <w:rPr>
          <w:rFonts w:hAnsiTheme="minorHAnsi" w:asciiTheme="minorHAnsi"/>
          <w:sz w:val="20"/>
          <w:szCs w:val="20"/>
        </w:rPr>
        <w:t>č</w:t>
      </w:r>
      <w:r w:rsidRPr="0013175F">
        <w:rPr>
          <w:rFonts w:hAnsiTheme="minorHAnsi" w:asciiTheme="minorHAnsi"/>
          <w:sz w:val="20"/>
          <w:szCs w:val="20"/>
          <w:lang w:val="pl-PL"/>
        </w:rPr>
        <w:t>ki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sud</w:t>
      </w:r>
      <w:r w:rsidRPr="0013175F">
        <w:rPr>
          <w:rFonts w:hAnsiTheme="minorHAnsi" w:asciiTheme="minorHAnsi"/>
          <w:sz w:val="20"/>
          <w:szCs w:val="20"/>
        </w:rPr>
        <w:t>: TRGOVAČKI SUD U OSIJEKU</w:t>
      </w:r>
    </w:p>
    <w:p w:rsidRDefault="009F34DF" w:rsidP="009F34DF" w:rsidR="009F34DF" w:rsidRPr="0013175F">
      <w:pPr>
        <w:jc w:val="both"/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Poslovni broj spisa : 10 St-157/2018</w:t>
      </w:r>
    </w:p>
    <w:p w:rsidRDefault="009F34DF" w:rsidP="009F34DF" w:rsidR="009F34DF" w:rsidRPr="0013175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Dužnik (ime i prezime / tvrtka ili naziv, OIB, adresa / sjedište);</w:t>
      </w:r>
    </w:p>
    <w:p w:rsidRDefault="009F34DF" w:rsidP="009F34DF" w:rsidR="009F34DF" w:rsidRPr="009F34D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 xml:space="preserve">Stečajna masa iza DRETULJA d.o.o. u stečaju, Plaški, Kunići 58 A </w:t>
      </w:r>
    </w:p>
    <w:p w:rsidRDefault="009A5370" w:rsidP="000562C7" w:rsidR="009A5370">
      <w:pPr>
        <w:pStyle w:val="Bezproreda"/>
        <w:rPr>
          <w:szCs w:val="24"/>
        </w:rPr>
      </w:pPr>
    </w:p>
    <w:p w:rsidRDefault="009A5370" w:rsidP="000562C7" w:rsidR="009A5370" w:rsidRPr="00B40BEB">
      <w:pPr>
        <w:pStyle w:val="Bezproreda"/>
        <w:rPr>
          <w:szCs w:val="24"/>
        </w:rPr>
      </w:pPr>
    </w:p>
    <w:p w:rsidRDefault="000562C7" w:rsidP="000562C7" w:rsidR="000562C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0562C7" w:rsidP="000562C7" w:rsidR="000562C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206133" w:rsidR="000562C7" w:rsidRPr="00B40BEB">
        <w:trPr>
          <w:jc w:val="center"/>
        </w:trPr>
        <w:tc>
          <w:tcPr>
            <w:tcW w:type="pct" w:w="606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Redni broj </w:t>
            </w:r>
          </w:p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 tvrtka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 xml:space="preserve">naziv </w:t>
            </w:r>
            <w:proofErr w:type="spellStart"/>
            <w:r w:rsidRPr="00B40BEB">
              <w:rPr>
                <w:szCs w:val="24"/>
              </w:rPr>
              <w:t>razlučnog</w:t>
            </w:r>
            <w:proofErr w:type="spellEnd"/>
            <w:r w:rsidRPr="00B40BEB">
              <w:rPr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OIB </w:t>
            </w:r>
            <w:proofErr w:type="spellStart"/>
            <w:r w:rsidRPr="00B40BEB">
              <w:rPr>
                <w:szCs w:val="24"/>
              </w:rPr>
              <w:t>razlučnog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sjedište </w:t>
            </w:r>
            <w:proofErr w:type="spellStart"/>
            <w:r w:rsidRPr="00B40BEB">
              <w:rPr>
                <w:szCs w:val="24"/>
              </w:rPr>
              <w:t>razlučnog</w:t>
            </w:r>
            <w:proofErr w:type="spellEnd"/>
            <w:r w:rsidRPr="00B40BEB">
              <w:rPr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Javna knjiga u koju je </w:t>
            </w:r>
            <w:proofErr w:type="spellStart"/>
            <w:r w:rsidRPr="00B40BEB">
              <w:rPr>
                <w:szCs w:val="24"/>
              </w:rPr>
              <w:t>razlučno</w:t>
            </w:r>
            <w:proofErr w:type="spellEnd"/>
            <w:r w:rsidRPr="00B40BEB">
              <w:rPr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szCs w:val="24"/>
              </w:rPr>
              <w:t>razlučnim</w:t>
            </w:r>
            <w:proofErr w:type="spellEnd"/>
            <w:r w:rsidRPr="00B40BEB">
              <w:rPr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szCs w:val="24"/>
              </w:rPr>
              <w:t>razlučnim</w:t>
            </w:r>
            <w:proofErr w:type="spellEnd"/>
            <w:r w:rsidRPr="00B40BEB">
              <w:rPr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szCs w:val="24"/>
              </w:rPr>
              <w:t>razlučno</w:t>
            </w:r>
            <w:proofErr w:type="spellEnd"/>
            <w:r w:rsidRPr="00B40BEB">
              <w:rPr>
                <w:szCs w:val="24"/>
              </w:rPr>
              <w:t xml:space="preserve"> pravo</w:t>
            </w:r>
          </w:p>
        </w:tc>
      </w:tr>
      <w:tr w:rsidTr="00206133" w:rsidR="000562C7" w:rsidRPr="00B40BEB">
        <w:trPr>
          <w:jc w:val="center"/>
        </w:trPr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768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821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504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482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</w:tr>
      <w:tr w:rsidTr="00206133" w:rsidR="000562C7" w:rsidRPr="00B40BEB">
        <w:trPr>
          <w:jc w:val="center"/>
        </w:trPr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768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821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606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504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482"/>
          </w:tcPr>
          <w:p w:rsidRDefault="000562C7" w:rsidP="00206133" w:rsidR="000562C7" w:rsidRPr="00B40BEB">
            <w:pPr>
              <w:pStyle w:val="Bezproreda"/>
              <w:rPr>
                <w:szCs w:val="24"/>
              </w:rPr>
            </w:pPr>
          </w:p>
        </w:tc>
      </w:tr>
    </w:tbl>
    <w:p w:rsidRDefault="009A5370" w:rsidP="009A5370" w:rsidR="009A5370">
      <w:pPr>
        <w:rPr>
          <w:rFonts w:hAnsi="Times New Roman" w:ascii="Times New Roman"/>
          <w:sz w:val="24"/>
          <w:szCs w:val="24"/>
        </w:rPr>
      </w:pPr>
    </w:p>
    <w:p w:rsidRDefault="009A5370" w:rsidP="009A5370" w:rsidR="009A537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-Napomena: nije bilo prijavljenih </w:t>
      </w: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prava</w:t>
      </w:r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F34DF" w:rsidP="009F34DF" w:rsidR="009F34DF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9F34DF" w:rsidP="009F34DF" w:rsidR="009F34DF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Slavonski Brod, 27.travanj 2018.                                                       Alma </w:t>
      </w:r>
      <w:proofErr w:type="spellStart"/>
      <w:r>
        <w:rPr>
          <w:rFonts w:hAnsi="Times New Roman" w:ascii="Times New Roman"/>
          <w:sz w:val="24"/>
        </w:rPr>
        <w:t>Opačak</w:t>
      </w:r>
      <w:proofErr w:type="spellEnd"/>
      <w:r>
        <w:rPr>
          <w:rFonts w:hAnsi="Times New Roman" w:ascii="Times New Roman"/>
          <w:sz w:val="24"/>
        </w:rPr>
        <w:t xml:space="preserve">, </w:t>
      </w:r>
      <w:proofErr w:type="spellStart"/>
      <w:r>
        <w:rPr>
          <w:rFonts w:hAnsi="Times New Roman" w:ascii="Times New Roman"/>
          <w:sz w:val="24"/>
        </w:rPr>
        <w:t>dipl.iur</w:t>
      </w:r>
      <w:proofErr w:type="spellEnd"/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F34DF" w:rsidP="009F34DF" w:rsidR="009F34DF" w:rsidRPr="009F34DF">
      <w:pPr>
        <w:jc w:val="center"/>
        <w:rPr>
          <w:rFonts w:hAnsiTheme="minorHAnsi" w:asciiTheme="minorHAnsi"/>
          <w:b/>
          <w:sz w:val="20"/>
          <w:szCs w:val="20"/>
        </w:rPr>
      </w:pPr>
      <w:r w:rsidRPr="009F34DF">
        <w:rPr>
          <w:rFonts w:hAnsiTheme="minorHAnsi" w:asciiTheme="minorHAnsi"/>
          <w:b/>
          <w:sz w:val="20"/>
          <w:szCs w:val="20"/>
        </w:rPr>
        <w:t>Obrazac 19.</w:t>
      </w:r>
    </w:p>
    <w:p w:rsidRDefault="009F34DF" w:rsidP="009F34DF" w:rsidR="009F34DF" w:rsidRPr="0013175F">
      <w:pPr>
        <w:jc w:val="both"/>
        <w:rPr>
          <w:rFonts w:hAnsiTheme="minorHAnsi" w:asciiTheme="minorHAnsi"/>
          <w:sz w:val="20"/>
          <w:szCs w:val="20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Nadle</w:t>
      </w:r>
      <w:r w:rsidRPr="0013175F">
        <w:rPr>
          <w:rFonts w:hAnsiTheme="minorHAnsi" w:asciiTheme="minorHAnsi"/>
          <w:sz w:val="20"/>
          <w:szCs w:val="20"/>
        </w:rPr>
        <w:t>ž</w:t>
      </w:r>
      <w:r w:rsidRPr="0013175F">
        <w:rPr>
          <w:rFonts w:hAnsiTheme="minorHAnsi" w:asciiTheme="minorHAnsi"/>
          <w:sz w:val="20"/>
          <w:szCs w:val="20"/>
          <w:lang w:val="pl-PL"/>
        </w:rPr>
        <w:t>ni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trgova</w:t>
      </w:r>
      <w:r w:rsidRPr="0013175F">
        <w:rPr>
          <w:rFonts w:hAnsiTheme="minorHAnsi" w:asciiTheme="minorHAnsi"/>
          <w:sz w:val="20"/>
          <w:szCs w:val="20"/>
        </w:rPr>
        <w:t>č</w:t>
      </w:r>
      <w:r w:rsidRPr="0013175F">
        <w:rPr>
          <w:rFonts w:hAnsiTheme="minorHAnsi" w:asciiTheme="minorHAnsi"/>
          <w:sz w:val="20"/>
          <w:szCs w:val="20"/>
          <w:lang w:val="pl-PL"/>
        </w:rPr>
        <w:t>ki</w:t>
      </w:r>
      <w:r w:rsidRPr="0013175F">
        <w:rPr>
          <w:rFonts w:hAnsiTheme="minorHAnsi" w:asciiTheme="minorHAnsi"/>
          <w:sz w:val="20"/>
          <w:szCs w:val="20"/>
        </w:rPr>
        <w:t xml:space="preserve"> </w:t>
      </w:r>
      <w:r w:rsidRPr="0013175F">
        <w:rPr>
          <w:rFonts w:hAnsiTheme="minorHAnsi" w:asciiTheme="minorHAnsi"/>
          <w:sz w:val="20"/>
          <w:szCs w:val="20"/>
          <w:lang w:val="pl-PL"/>
        </w:rPr>
        <w:t>sud</w:t>
      </w:r>
      <w:r w:rsidRPr="0013175F">
        <w:rPr>
          <w:rFonts w:hAnsiTheme="minorHAnsi" w:asciiTheme="minorHAnsi"/>
          <w:sz w:val="20"/>
          <w:szCs w:val="20"/>
        </w:rPr>
        <w:t>: TRGOVAČKI SUD U OSIJEKU</w:t>
      </w:r>
    </w:p>
    <w:p w:rsidRDefault="009F34DF" w:rsidP="009F34DF" w:rsidR="009F34DF" w:rsidRPr="0013175F">
      <w:pPr>
        <w:jc w:val="both"/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Poslovni broj spisa : 10 St-157/2018</w:t>
      </w:r>
    </w:p>
    <w:p w:rsidRDefault="009F34DF" w:rsidP="009F34DF" w:rsidR="009F34DF" w:rsidRPr="0013175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>Dužnik (ime i prezime / tvrtka ili naziv, OIB, adresa / sjedište);</w:t>
      </w:r>
    </w:p>
    <w:p w:rsidRDefault="009F34DF" w:rsidP="009A5370" w:rsidR="009F34DF" w:rsidRPr="009F34DF">
      <w:pPr>
        <w:rPr>
          <w:rFonts w:hAnsiTheme="minorHAnsi" w:asciiTheme="minorHAnsi"/>
          <w:sz w:val="20"/>
          <w:szCs w:val="20"/>
          <w:lang w:val="pl-PL"/>
        </w:rPr>
      </w:pPr>
      <w:r w:rsidRPr="0013175F">
        <w:rPr>
          <w:rFonts w:hAnsiTheme="minorHAnsi" w:asciiTheme="minorHAnsi"/>
          <w:sz w:val="20"/>
          <w:szCs w:val="20"/>
          <w:lang w:val="pl-PL"/>
        </w:rPr>
        <w:t xml:space="preserve">Stečajna masa iza DRETULJA d.o.o. u stečaju, Plaški, Kunići 58 A </w:t>
      </w:r>
    </w:p>
    <w:p w:rsidRDefault="009F34DF" w:rsidP="009A5370" w:rsidR="009F34DF">
      <w:pPr>
        <w:rPr>
          <w:rFonts w:hAnsi="Times New Roman" w:ascii="Times New Roman"/>
          <w:sz w:val="24"/>
          <w:szCs w:val="24"/>
        </w:rPr>
      </w:pPr>
    </w:p>
    <w:p w:rsidRDefault="009A5370" w:rsidP="000562C7" w:rsidR="009A5370">
      <w:pPr>
        <w:jc w:val="center"/>
        <w:rPr>
          <w:rFonts w:hAnsi="Times New Roman" w:ascii="Times New Roman"/>
          <w:sz w:val="24"/>
          <w:szCs w:val="24"/>
        </w:rPr>
      </w:pPr>
    </w:p>
    <w:p w:rsidRDefault="000562C7" w:rsidP="000562C7" w:rsidR="000562C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9A5370" w:rsidP="000562C7" w:rsidR="009A5370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206133" w:rsidR="000562C7" w:rsidRPr="007B4027">
        <w:trPr>
          <w:jc w:val="center"/>
        </w:trPr>
        <w:tc>
          <w:tcPr>
            <w:tcW w:type="pct" w:w="747"/>
            <w:vAlign w:val="center"/>
          </w:tcPr>
          <w:p w:rsidRDefault="000562C7" w:rsidP="00206133" w:rsidR="000562C7" w:rsidRPr="00325DE1">
            <w:pPr>
              <w:pStyle w:val="Bezproreda"/>
              <w:jc w:val="center"/>
              <w:rPr>
                <w:szCs w:val="24"/>
              </w:rPr>
            </w:pPr>
            <w:r w:rsidRPr="00325DE1">
              <w:rPr>
                <w:szCs w:val="24"/>
              </w:rPr>
              <w:t xml:space="preserve">Redni broj </w:t>
            </w:r>
          </w:p>
          <w:p w:rsidRDefault="000562C7" w:rsidP="00206133" w:rsidR="000562C7" w:rsidRPr="00325DE1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0562C7" w:rsidP="00206133" w:rsidR="000562C7" w:rsidRPr="00325DE1">
            <w:pPr>
              <w:pStyle w:val="Bezproreda"/>
              <w:jc w:val="center"/>
              <w:rPr>
                <w:szCs w:val="24"/>
              </w:rPr>
            </w:pPr>
            <w:r w:rsidRPr="00325DE1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 tvrtka</w:t>
            </w:r>
            <w:r>
              <w:rPr>
                <w:szCs w:val="24"/>
              </w:rPr>
              <w:t xml:space="preserve"> ili </w:t>
            </w:r>
            <w:r w:rsidRPr="00325DE1">
              <w:rPr>
                <w:szCs w:val="24"/>
              </w:rPr>
              <w:t>naziv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razlučnog</w:t>
            </w:r>
            <w:proofErr w:type="spellEnd"/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0562C7" w:rsidP="00206133" w:rsidR="000562C7" w:rsidRPr="00325DE1">
            <w:pPr>
              <w:pStyle w:val="Bezproreda"/>
              <w:jc w:val="center"/>
              <w:rPr>
                <w:szCs w:val="24"/>
              </w:rPr>
            </w:pPr>
            <w:r w:rsidRPr="00325DE1">
              <w:rPr>
                <w:szCs w:val="24"/>
              </w:rPr>
              <w:t xml:space="preserve">OIB </w:t>
            </w:r>
            <w:proofErr w:type="spellStart"/>
            <w:r>
              <w:rPr>
                <w:szCs w:val="24"/>
              </w:rPr>
              <w:t>razlučnog</w:t>
            </w:r>
            <w:proofErr w:type="spellEnd"/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0562C7" w:rsidP="00206133" w:rsidR="000562C7" w:rsidRPr="00325DE1">
            <w:pPr>
              <w:pStyle w:val="Bezproreda"/>
              <w:jc w:val="center"/>
              <w:rPr>
                <w:szCs w:val="24"/>
              </w:rPr>
            </w:pPr>
            <w:r w:rsidRPr="00325DE1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 xml:space="preserve">sjedište </w:t>
            </w:r>
            <w:proofErr w:type="spellStart"/>
            <w:r>
              <w:rPr>
                <w:szCs w:val="24"/>
              </w:rPr>
              <w:t>razlučnog</w:t>
            </w:r>
            <w:proofErr w:type="spellEnd"/>
            <w:r>
              <w:rPr>
                <w:szCs w:val="24"/>
              </w:rPr>
              <w:t xml:space="preserve"> </w:t>
            </w:r>
            <w:r w:rsidRPr="00325DE1">
              <w:rPr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0562C7" w:rsidP="00206133" w:rsidR="000562C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Predmet izlučnog prava</w:t>
            </w:r>
          </w:p>
        </w:tc>
      </w:tr>
      <w:tr w:rsidTr="00206133" w:rsidR="000562C7" w:rsidRPr="007B4027">
        <w:trPr>
          <w:jc w:val="center"/>
        </w:trPr>
        <w:tc>
          <w:tcPr>
            <w:tcW w:type="pct" w:w="747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1148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854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909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671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671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</w:tr>
      <w:tr w:rsidTr="00206133" w:rsidR="000562C7" w:rsidRPr="007B4027">
        <w:trPr>
          <w:jc w:val="center"/>
        </w:trPr>
        <w:tc>
          <w:tcPr>
            <w:tcW w:type="pct" w:w="747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1148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854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909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671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  <w:tc>
          <w:tcPr>
            <w:tcW w:type="pct" w:w="671"/>
          </w:tcPr>
          <w:p w:rsidRDefault="000562C7" w:rsidP="00206133" w:rsidR="000562C7" w:rsidRPr="00325DE1">
            <w:pPr>
              <w:pStyle w:val="Bezproreda"/>
              <w:rPr>
                <w:szCs w:val="24"/>
              </w:rPr>
            </w:pPr>
          </w:p>
        </w:tc>
      </w:tr>
    </w:tbl>
    <w:p w:rsidRDefault="009A5370" w:rsidP="009A5370" w:rsidR="009A5370">
      <w:pPr>
        <w:rPr>
          <w:rFonts w:hAnsi="Times New Roman" w:ascii="Times New Roman"/>
          <w:sz w:val="24"/>
        </w:rPr>
      </w:pPr>
    </w:p>
    <w:p w:rsidRDefault="009A5370" w:rsidP="009A5370" w:rsidR="009A537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-Napomena:nije bilo prijavljenih izlučnih prava</w:t>
      </w:r>
    </w:p>
    <w:p w:rsidRDefault="009F34DF" w:rsidP="009A5370" w:rsidR="009F34DF">
      <w:pPr>
        <w:rPr>
          <w:rFonts w:hAnsi="Times New Roman" w:ascii="Times New Roman"/>
          <w:sz w:val="24"/>
        </w:rPr>
      </w:pPr>
    </w:p>
    <w:p w:rsidRDefault="009F34DF" w:rsidP="009A5370" w:rsidR="009F34DF">
      <w:pPr>
        <w:rPr>
          <w:rFonts w:hAnsi="Times New Roman" w:ascii="Times New Roman"/>
          <w:sz w:val="24"/>
        </w:rPr>
      </w:pPr>
    </w:p>
    <w:p w:rsidRDefault="009F34DF" w:rsidP="009A5370" w:rsidR="009F34DF" w:rsidRPr="009A5370">
      <w:pPr>
        <w:rPr>
          <w:rFonts w:hAnsi="Times New Roman" w:ascii="Times New Roman"/>
          <w:sz w:val="24"/>
        </w:rPr>
      </w:pPr>
    </w:p>
    <w:p w:rsidRDefault="000562C7" w:rsidP="000562C7" w:rsidR="000562C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9A5370">
        <w:rPr>
          <w:rFonts w:hAnsi="Times New Roman" w:ascii="Times New Roman"/>
          <w:sz w:val="24"/>
        </w:rPr>
        <w:t xml:space="preserve">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9A5370" w:rsidP="000562C7" w:rsidR="000562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Slavonski Brod, 27.travanj 2018.                                                       Alma </w:t>
      </w:r>
      <w:proofErr w:type="spellStart"/>
      <w:r>
        <w:rPr>
          <w:rFonts w:hAnsi="Times New Roman" w:ascii="Times New Roman"/>
          <w:sz w:val="24"/>
        </w:rPr>
        <w:t>Opačak</w:t>
      </w:r>
      <w:proofErr w:type="spellEnd"/>
      <w:r>
        <w:rPr>
          <w:rFonts w:hAnsi="Times New Roman" w:ascii="Times New Roman"/>
          <w:sz w:val="24"/>
        </w:rPr>
        <w:t xml:space="preserve">, </w:t>
      </w:r>
      <w:proofErr w:type="spellStart"/>
      <w:r>
        <w:rPr>
          <w:rFonts w:hAnsi="Times New Roman" w:ascii="Times New Roman"/>
          <w:sz w:val="24"/>
        </w:rPr>
        <w:t>dipl.iur</w:t>
      </w:r>
      <w:proofErr w:type="spellEnd"/>
    </w:p>
    <w:p w:rsidRDefault="00E85C66" w:rsidP="000562C7" w:rsidR="00E85C66">
      <w:pPr>
        <w:rPr>
          <w:rFonts w:hAnsi="Times New Roman" w:ascii="Times New Roman"/>
          <w:sz w:val="24"/>
        </w:rPr>
      </w:pPr>
    </w:p>
    <w:p w:rsidRDefault="00E85C66" w:rsidP="000562C7" w:rsidR="00E85C66">
      <w:pPr>
        <w:rPr>
          <w:rFonts w:hAnsi="Times New Roman" w:ascii="Times New Roman"/>
          <w:sz w:val="24"/>
        </w:rPr>
      </w:pPr>
    </w:p>
    <w:p w:rsidRDefault="00E85C66" w:rsidP="000562C7" w:rsidR="00E85C66">
      <w:pPr>
        <w:rPr>
          <w:rFonts w:hAnsi="Times New Roman" w:ascii="Times New Roman"/>
          <w:sz w:val="24"/>
        </w:rPr>
      </w:pPr>
    </w:p>
    <w:p w:rsidRDefault="00E85C66" w:rsidP="000562C7" w:rsidR="00E85C66">
      <w:pPr>
        <w:rPr>
          <w:rFonts w:hAnsi="Times New Roman" w:ascii="Times New Roman"/>
          <w:sz w:val="24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lastRenderedPageBreak/>
        <w:t xml:space="preserve">                                                       Stečajna masa iza   DRETULJA d.o.o.u stečaju Plaški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TRGOVAČKI SUD U OSIJEKU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Na broj: St-157/2018                                        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PREGLED  IMOVINE I OBVEZA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         ( čl. 223 SZ )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1./ IMOVINA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-prema dostupnim podacima stečajni dužnik u svom vlasništvu nema nekretnina i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pokretnina, a potraživanja prema trećima za sada se ne mogu iskazivati kao imovina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društva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2./ OBVEZE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1"/>
        <w:gridCol w:w="3543"/>
        <w:gridCol w:w="2322"/>
        <w:gridCol w:w="2322"/>
      </w:tblGrid>
      <w:tr w:rsidTr="002B04B0" w:rsidR="00E85C66" w:rsidRPr="00E85C66">
        <w:tc>
          <w:tcPr>
            <w:tcW w:type="dxa" w:w="1101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R.br.</w:t>
            </w:r>
          </w:p>
        </w:tc>
        <w:tc>
          <w:tcPr>
            <w:tcW w:type="dxa" w:w="3543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 xml:space="preserve">  Opis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Napomena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Iznos</w:t>
            </w:r>
          </w:p>
        </w:tc>
      </w:tr>
      <w:tr w:rsidTr="002B04B0" w:rsidR="00E85C66" w:rsidRPr="00E85C66">
        <w:tc>
          <w:tcPr>
            <w:tcW w:type="dxa" w:w="1101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1.</w:t>
            </w:r>
          </w:p>
        </w:tc>
        <w:tc>
          <w:tcPr>
            <w:tcW w:type="dxa" w:w="3543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Vjerovnici prvog isplatnog reda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Prijavljene tražbine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cs="Arial" w:hAnsi="Arial" w:ascii="Arial"/>
                <w:sz w:val="18"/>
                <w:szCs w:val="18"/>
              </w:rPr>
            </w:pPr>
            <w:r w:rsidRPr="00E85C66">
              <w:rPr>
                <w:rFonts w:eastAsiaTheme="minorHAnsi" w:cs="Arial" w:hAnsi="Arial" w:ascii="Arial"/>
                <w:b/>
                <w:sz w:val="18"/>
                <w:szCs w:val="18"/>
              </w:rPr>
              <w:t xml:space="preserve">  5.420.931,22  kn</w:t>
            </w:r>
          </w:p>
        </w:tc>
      </w:tr>
      <w:tr w:rsidTr="002B04B0" w:rsidR="00E85C66" w:rsidRPr="00E85C66">
        <w:tc>
          <w:tcPr>
            <w:tcW w:type="dxa" w:w="1101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2.</w:t>
            </w:r>
          </w:p>
        </w:tc>
        <w:tc>
          <w:tcPr>
            <w:tcW w:type="dxa" w:w="3543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Vjerovnici drugog isplatnog reda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Prijavljene tražbine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cs="Arial" w:hAnsi="Arial" w:ascii="Arial"/>
              </w:rPr>
            </w:pPr>
            <w:r w:rsidRPr="00E85C66">
              <w:rPr>
                <w:rFonts w:eastAsiaTheme="minorHAnsi" w:cs="Arial" w:hAnsi="Arial" w:ascii="Arial"/>
                <w:b/>
                <w:sz w:val="18"/>
                <w:szCs w:val="18"/>
              </w:rPr>
              <w:t>32.888.532,74  kn</w:t>
            </w:r>
          </w:p>
        </w:tc>
      </w:tr>
      <w:tr w:rsidTr="002B04B0" w:rsidR="00E85C66" w:rsidRPr="00E85C66">
        <w:tc>
          <w:tcPr>
            <w:tcW w:type="dxa" w:w="4644"/>
            <w:gridSpan w:val="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Ukupno:</w:t>
            </w:r>
          </w:p>
        </w:tc>
        <w:tc>
          <w:tcPr>
            <w:tcW w:type="dxa" w:w="2322"/>
          </w:tcPr>
          <w:p w:rsidRDefault="00E85C66" w:rsidP="00E85C66" w:rsidR="00E85C66" w:rsidRPr="00E85C66">
            <w:pPr>
              <w:spacing w:after="0"/>
              <w:rPr>
                <w:rFonts w:eastAsiaTheme="minorHAnsi" w:cs="Arial" w:hAnsi="Arial" w:ascii="Arial"/>
                <w:b/>
                <w:sz w:val="18"/>
                <w:szCs w:val="18"/>
              </w:rPr>
            </w:pPr>
            <w:r w:rsidRPr="00E85C66">
              <w:rPr>
                <w:rFonts w:eastAsiaTheme="minorHAnsi" w:cs="Arial" w:hAnsi="Arial" w:ascii="Arial"/>
                <w:b/>
                <w:sz w:val="18"/>
                <w:szCs w:val="18"/>
              </w:rPr>
              <w:t>38.309.463,96 kn</w:t>
            </w:r>
          </w:p>
        </w:tc>
      </w:tr>
    </w:tbl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lastRenderedPageBreak/>
        <w:t xml:space="preserve">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Slavonski Brod, 27.travanj 2018.                                  Stečajna upraviteljica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        Stečajna masa iza DRETULJA d.o.o. u stečaju Plaški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TRGOVAČKI SUD U OSIJEKU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Na broj: St-157/2018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POPIS PREDMETA STEČAJNE MASE  (čl. 221 SZ)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numPr>
          <w:ilvl w:val="0"/>
          <w:numId w:val="3"/>
        </w:numPr>
        <w:spacing w:lineRule="auto" w:line="276" w:after="200"/>
        <w:contextualSpacing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Nema predmeta stečajne mase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Slavonski Brod, 27.travanj 2018.                                  Stečajna upraviteljica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Stečajna masa iza  DRETULJA d.o.o.u stečaju Plaški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TRGOVAČKI SUD U OSIJEKU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Na broj St-157/2018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       POPIS  VJEROVNIKA    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                                                     (čl. 222 SZ)                                                                                          </w:t>
      </w: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Prvi viši isplatni red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43"/>
        <w:gridCol w:w="2577"/>
        <w:gridCol w:w="2179"/>
        <w:gridCol w:w="2380"/>
        <w:gridCol w:w="2972"/>
        <w:gridCol w:w="2969"/>
      </w:tblGrid>
      <w:tr w:rsidTr="002B04B0" w:rsidR="00E85C66" w:rsidRPr="00E85C66">
        <w:trPr>
          <w:jc w:val="center"/>
        </w:trPr>
        <w:tc>
          <w:tcPr>
            <w:tcW w:type="pct" w:w="402"/>
            <w:vAlign w:val="center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 xml:space="preserve">R. br. </w:t>
            </w:r>
          </w:p>
        </w:tc>
        <w:tc>
          <w:tcPr>
            <w:tcW w:type="pct" w:w="906"/>
            <w:vAlign w:val="center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766"/>
            <w:vAlign w:val="center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837"/>
            <w:vAlign w:val="center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pct" w:w="1045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Osnova tražbine</w:t>
            </w:r>
          </w:p>
        </w:tc>
        <w:tc>
          <w:tcPr>
            <w:tcW w:type="pct" w:w="1044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Iznos</w:t>
            </w:r>
          </w:p>
        </w:tc>
      </w:tr>
      <w:tr w:rsidTr="002B04B0" w:rsidR="00E85C66" w:rsidRPr="00E85C66">
        <w:trPr>
          <w:jc w:val="center"/>
        </w:trPr>
        <w:tc>
          <w:tcPr>
            <w:tcW w:type="pct" w:w="402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    1.</w:t>
            </w:r>
          </w:p>
        </w:tc>
        <w:tc>
          <w:tcPr>
            <w:tcW w:type="pct" w:w="906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MILAN KRSTINIĆ</w:t>
            </w:r>
          </w:p>
        </w:tc>
        <w:tc>
          <w:tcPr>
            <w:tcW w:type="pct" w:w="766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26393360008</w:t>
            </w:r>
          </w:p>
        </w:tc>
        <w:tc>
          <w:tcPr>
            <w:tcW w:type="pct" w:w="837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Zagreb, </w:t>
            </w:r>
            <w:proofErr w:type="spellStart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Tratinska</w:t>
            </w:r>
            <w:proofErr w:type="spellEnd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 27</w:t>
            </w:r>
          </w:p>
        </w:tc>
        <w:tc>
          <w:tcPr>
            <w:tcW w:type="pct" w:w="1045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Ugovor o radu i plaći prokuriste od 17.04.2015.,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proofErr w:type="spellStart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Par.post</w:t>
            </w:r>
            <w:proofErr w:type="spellEnd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. </w:t>
            </w:r>
            <w:proofErr w:type="spellStart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Pr</w:t>
            </w:r>
            <w:proofErr w:type="spellEnd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-2551/16 ORS Zagreb, obračun </w:t>
            </w:r>
            <w:proofErr w:type="spellStart"/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pct" w:w="1044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5.394.410,23 kn</w:t>
            </w:r>
          </w:p>
        </w:tc>
      </w:tr>
      <w:tr w:rsidTr="002B04B0" w:rsidR="00E85C66" w:rsidRPr="00E85C66">
        <w:trPr>
          <w:jc w:val="center"/>
        </w:trPr>
        <w:tc>
          <w:tcPr>
            <w:tcW w:type="pct" w:w="402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2.</w:t>
            </w:r>
          </w:p>
        </w:tc>
        <w:tc>
          <w:tcPr>
            <w:tcW w:type="pct" w:w="906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Republika Hrvatska za tražbinu Ministarstva financija, Porezna uprava,PU Karlovac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Zastupana po ŽDO Osijek</w:t>
            </w:r>
          </w:p>
        </w:tc>
        <w:tc>
          <w:tcPr>
            <w:tcW w:type="pct" w:w="766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837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Zagreba, Katančićeva 5/a</w:t>
            </w:r>
          </w:p>
        </w:tc>
        <w:tc>
          <w:tcPr>
            <w:tcW w:type="pct" w:w="1045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 xml:space="preserve">Doprinosi na plaću i iz plaće, ovršne isprave, 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Vjerodostojne isprave, obračun kamata</w:t>
            </w:r>
          </w:p>
        </w:tc>
        <w:tc>
          <w:tcPr>
            <w:tcW w:type="pct" w:w="1044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20"/>
                <w:szCs w:val="20"/>
              </w:rPr>
            </w:pPr>
            <w:r w:rsidRPr="00E85C66">
              <w:rPr>
                <w:rFonts w:eastAsiaTheme="minorHAnsi" w:hAnsiTheme="minorHAnsi" w:asciiTheme="minorHAnsi"/>
                <w:sz w:val="20"/>
                <w:szCs w:val="20"/>
              </w:rPr>
              <w:t>26.520,99 kn</w:t>
            </w:r>
          </w:p>
        </w:tc>
      </w:tr>
    </w:tbl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>Drugi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1701"/>
        <w:gridCol w:w="1443"/>
        <w:gridCol w:w="1559"/>
        <w:gridCol w:w="1985"/>
        <w:gridCol w:w="1950"/>
      </w:tblGrid>
      <w:tr w:rsidTr="002B04B0" w:rsidR="00E85C66" w:rsidRPr="00E85C66">
        <w:tc>
          <w:tcPr>
            <w:tcW w:type="dxa" w:w="675"/>
            <w:vAlign w:val="center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 xml:space="preserve">R. br. </w:t>
            </w:r>
          </w:p>
        </w:tc>
        <w:tc>
          <w:tcPr>
            <w:tcW w:type="dxa" w:w="1701"/>
            <w:vAlign w:val="center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418"/>
            <w:vAlign w:val="center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1559"/>
            <w:vAlign w:val="center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dxa" w:w="1985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Osnova tražbine</w:t>
            </w:r>
          </w:p>
        </w:tc>
        <w:tc>
          <w:tcPr>
            <w:tcW w:type="dxa" w:w="1950"/>
          </w:tcPr>
          <w:p w:rsidRDefault="00E85C66" w:rsidP="00E85C66" w:rsidR="00E85C66" w:rsidRPr="00E85C66">
            <w:pPr>
              <w:spacing w:after="0"/>
              <w:jc w:val="center"/>
              <w:rPr>
                <w:rFonts w:eastAsiaTheme="minorHAnsi" w:hAnsiTheme="minorHAnsi" w:asciiTheme="minorHAnsi"/>
                <w:sz w:val="16"/>
                <w:szCs w:val="16"/>
              </w:rPr>
            </w:pPr>
            <w:r w:rsidRPr="00E85C66">
              <w:rPr>
                <w:rFonts w:eastAsiaTheme="minorHAnsi" w:hAnsiTheme="minorHAnsi" w:asciiTheme="minorHAnsi"/>
                <w:sz w:val="16"/>
                <w:szCs w:val="16"/>
              </w:rPr>
              <w:t>Iznos</w:t>
            </w:r>
          </w:p>
        </w:tc>
      </w:tr>
      <w:tr w:rsidTr="002B04B0" w:rsidR="00E85C66" w:rsidRPr="00E85C66">
        <w:tc>
          <w:tcPr>
            <w:tcW w:type="dxa" w:w="675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1.</w:t>
            </w:r>
          </w:p>
        </w:tc>
        <w:tc>
          <w:tcPr>
            <w:tcW w:type="dxa" w:w="1701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 xml:space="preserve">Republika Hrvatska za tražbinu Ministarstva financija, </w:t>
            </w:r>
            <w:r w:rsidRPr="00E85C66">
              <w:rPr>
                <w:rFonts w:eastAsiaTheme="minorHAnsi" w:hAnsiTheme="minorHAnsi" w:asciiTheme="minorHAnsi"/>
              </w:rPr>
              <w:lastRenderedPageBreak/>
              <w:t>Porezna uprava,PU Karlovac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Zastupana po ŽDO Osijek</w:t>
            </w:r>
          </w:p>
        </w:tc>
        <w:tc>
          <w:tcPr>
            <w:tcW w:type="dxa" w:w="1418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18683136487</w:t>
            </w:r>
          </w:p>
        </w:tc>
        <w:tc>
          <w:tcPr>
            <w:tcW w:type="dxa" w:w="1559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Zagreba, Katančićeva 5/a</w:t>
            </w:r>
          </w:p>
        </w:tc>
        <w:tc>
          <w:tcPr>
            <w:tcW w:type="dxa" w:w="1985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Vjerodostojne isprave,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Ovršna isprava –novčane kazne,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</w:rPr>
              <w:t>Obračun kamata</w:t>
            </w:r>
          </w:p>
        </w:tc>
        <w:tc>
          <w:tcPr>
            <w:tcW w:type="dxa" w:w="1950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</w:rPr>
              <w:t>36.069,97 kn</w:t>
            </w:r>
          </w:p>
        </w:tc>
      </w:tr>
      <w:tr w:rsidTr="002B04B0" w:rsidR="00E85C66" w:rsidRPr="00E85C66">
        <w:tc>
          <w:tcPr>
            <w:tcW w:type="dxa" w:w="675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lastRenderedPageBreak/>
              <w:t>2.</w:t>
            </w:r>
          </w:p>
        </w:tc>
        <w:tc>
          <w:tcPr>
            <w:tcW w:type="dxa" w:w="1701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 xml:space="preserve">Javni bilježnik </w:t>
            </w:r>
            <w:proofErr w:type="spellStart"/>
            <w:r w:rsidRPr="00E85C66">
              <w:rPr>
                <w:rFonts w:eastAsiaTheme="minorHAnsi" w:hAnsiTheme="minorHAnsi" w:asciiTheme="minorHAnsi"/>
              </w:rPr>
              <w:t>Ilinka</w:t>
            </w:r>
            <w:proofErr w:type="spellEnd"/>
            <w:r w:rsidRPr="00E85C66">
              <w:rPr>
                <w:rFonts w:eastAsiaTheme="minorHAnsi" w:hAnsiTheme="minorHAnsi" w:asciiTheme="minorHAnsi"/>
              </w:rPr>
              <w:t xml:space="preserve"> </w:t>
            </w:r>
            <w:proofErr w:type="spellStart"/>
            <w:r w:rsidRPr="00E85C66">
              <w:rPr>
                <w:rFonts w:eastAsiaTheme="minorHAnsi" w:hAnsiTheme="minorHAnsi" w:asciiTheme="minorHAnsi"/>
              </w:rPr>
              <w:t>Lisonek</w:t>
            </w:r>
            <w:proofErr w:type="spellEnd"/>
            <w:r w:rsidRPr="00E85C66">
              <w:rPr>
                <w:rFonts w:eastAsiaTheme="minorHAnsi" w:hAnsiTheme="minorHAnsi" w:asciiTheme="minorHAnsi"/>
              </w:rPr>
              <w:t xml:space="preserve">  </w:t>
            </w:r>
          </w:p>
        </w:tc>
        <w:tc>
          <w:tcPr>
            <w:tcW w:type="dxa" w:w="1418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="Times New Roman" w:ascii="Times New Roman"/>
                <w:sz w:val="24"/>
                <w:szCs w:val="24"/>
              </w:rPr>
            </w:pPr>
            <w:r w:rsidRPr="00E85C66">
              <w:rPr>
                <w:rFonts w:eastAsiaTheme="minorHAnsi" w:hAnsiTheme="minorHAnsi" w:asciiTheme="minorHAnsi"/>
              </w:rPr>
              <w:t>44743025078</w:t>
            </w:r>
          </w:p>
        </w:tc>
        <w:tc>
          <w:tcPr>
            <w:tcW w:type="dxa" w:w="1559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 xml:space="preserve"> Trg hrvatskih velikana 4,Zagreb</w:t>
            </w:r>
          </w:p>
        </w:tc>
        <w:tc>
          <w:tcPr>
            <w:tcW w:type="dxa" w:w="1985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</w:rPr>
            </w:pPr>
            <w:r w:rsidRPr="00E85C66">
              <w:rPr>
                <w:rFonts w:eastAsiaTheme="minorHAnsi" w:hAnsiTheme="minorHAnsi" w:asciiTheme="minorHAnsi"/>
              </w:rPr>
              <w:t>Javnobilježničke usluge –</w:t>
            </w:r>
            <w:proofErr w:type="spellStart"/>
            <w:r w:rsidRPr="00E85C66">
              <w:rPr>
                <w:rFonts w:eastAsiaTheme="minorHAnsi" w:hAnsiTheme="minorHAnsi" w:asciiTheme="minorHAnsi"/>
              </w:rPr>
              <w:t>Rn</w:t>
            </w:r>
            <w:proofErr w:type="spellEnd"/>
            <w:r w:rsidRPr="00E85C66">
              <w:rPr>
                <w:rFonts w:eastAsiaTheme="minorHAnsi" w:hAnsiTheme="minorHAnsi" w:asciiTheme="minorHAnsi"/>
              </w:rPr>
              <w:t xml:space="preserve"> 2480/1/2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</w:rPr>
              <w:t>od 02.09.2013.</w:t>
            </w:r>
          </w:p>
        </w:tc>
        <w:tc>
          <w:tcPr>
            <w:tcW w:type="dxa" w:w="1950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</w:rPr>
              <w:t>35.318,75 kn</w:t>
            </w:r>
          </w:p>
        </w:tc>
      </w:tr>
      <w:tr w:rsidTr="002B04B0" w:rsidR="00E85C66" w:rsidRPr="00E85C66">
        <w:tc>
          <w:tcPr>
            <w:tcW w:type="dxa" w:w="675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="Arial" w:ascii="Arial"/>
              </w:rPr>
              <w:t>3.</w:t>
            </w:r>
          </w:p>
        </w:tc>
        <w:tc>
          <w:tcPr>
            <w:tcW w:type="dxa" w:w="1701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Centar banka d.d.</w:t>
            </w: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u stečaju</w:t>
            </w:r>
          </w:p>
        </w:tc>
        <w:tc>
          <w:tcPr>
            <w:tcW w:type="dxa" w:w="1418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89296739230</w:t>
            </w:r>
          </w:p>
        </w:tc>
        <w:tc>
          <w:tcPr>
            <w:tcW w:type="dxa" w:w="1559"/>
          </w:tcPr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</w:p>
          <w:p w:rsidRDefault="00E85C66" w:rsidP="00E85C66" w:rsidR="00E85C66" w:rsidRPr="00E85C66">
            <w:pPr>
              <w:spacing w:after="0"/>
              <w:rPr>
                <w:rFonts w:eastAsiaTheme="minorHAnsi" w:hAnsiTheme="minorHAnsi" w:asciiTheme="minorHAnsi"/>
                <w:sz w:val="18"/>
                <w:szCs w:val="18"/>
              </w:rPr>
            </w:pPr>
            <w:proofErr w:type="spellStart"/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Heinzelova</w:t>
            </w:r>
            <w:proofErr w:type="spellEnd"/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 xml:space="preserve"> 47a Zagreb</w:t>
            </w:r>
          </w:p>
        </w:tc>
        <w:tc>
          <w:tcPr>
            <w:tcW w:type="dxa" w:w="1985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Sporazum o uređenju međusobnih odnosa od 01.08.2013, Dodatak I Sporazumu o uređenju međusobnih odnosa, Zadužnica OV-9489/2013  od 02.09.2013., obračun kamata</w:t>
            </w:r>
          </w:p>
        </w:tc>
        <w:tc>
          <w:tcPr>
            <w:tcW w:type="dxa" w:w="1950"/>
          </w:tcPr>
          <w:p w:rsidRDefault="00E85C66" w:rsidP="00E85C66" w:rsidR="00E85C66" w:rsidRPr="00E85C66">
            <w:pPr>
              <w:spacing w:after="0"/>
              <w:rPr>
                <w:rFonts w:eastAsiaTheme="minorHAnsi" w:hAnsi="Arial" w:ascii="Arial"/>
              </w:rPr>
            </w:pPr>
            <w:r w:rsidRPr="00E85C66">
              <w:rPr>
                <w:rFonts w:eastAsiaTheme="minorHAnsi" w:hAnsiTheme="minorHAnsi" w:asciiTheme="minorHAnsi"/>
                <w:sz w:val="18"/>
                <w:szCs w:val="18"/>
              </w:rPr>
              <w:t>32.817.144,02 kn</w:t>
            </w:r>
          </w:p>
        </w:tc>
      </w:tr>
    </w:tbl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</w:p>
    <w:p w:rsidRDefault="00E85C66" w:rsidP="00E85C66" w:rsidR="00E85C66" w:rsidRPr="00E85C66">
      <w:pPr>
        <w:spacing w:lineRule="auto" w:line="276" w:after="200"/>
        <w:rPr>
          <w:rFonts w:eastAsiaTheme="minorHAnsi" w:hAnsi="Arial" w:ascii="Arial"/>
        </w:rPr>
      </w:pPr>
      <w:r w:rsidRPr="00E85C66">
        <w:rPr>
          <w:rFonts w:eastAsiaTheme="minorHAnsi" w:hAnsi="Arial" w:ascii="Arial"/>
        </w:rPr>
        <w:t xml:space="preserve">Slavonski Brod, 27.travanj 2018.                                  Stečajna upraviteljica </w:t>
      </w:r>
    </w:p>
    <w:p w:rsidRDefault="00E85C66" w:rsidP="000562C7" w:rsidR="00E85C66">
      <w:pPr>
        <w:rPr>
          <w:rFonts w:hAnsi="Times New Roman" w:ascii="Times New Roman"/>
          <w:sz w:val="24"/>
        </w:rPr>
      </w:pPr>
    </w:p>
    <w:p w:rsidRDefault="00E85C66" w:rsidP="000562C7" w:rsidR="00E85C66" w:rsidRPr="001D7793">
      <w:pPr>
        <w:rPr>
          <w:rFonts w:hAnsi="Times New Roman" w:ascii="Times New Roman"/>
          <w:sz w:val="24"/>
        </w:rPr>
      </w:pPr>
    </w:p>
    <w:p w:rsidRDefault="000562C7" w:rsidP="000562C7" w:rsidR="000562C7"/>
    <w:p w:rsidRDefault="00B93834" w:rsidR="00B93834"/>
    <w:sectPr w:rsidSect="000562C7" w:rsidR="00B9383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5A5" w:rsidP="000562C7" w:rsidR="000E05A5">
      <w:pPr>
        <w:spacing w:after="0"/>
      </w:pPr>
      <w:r>
        <w:separator/>
      </w:r>
    </w:p>
  </w:endnote>
  <w:endnote w:id="0" w:type="continuationSeparator">
    <w:p w:rsidRDefault="000E05A5" w:rsidP="000562C7" w:rsidR="000E05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5A5" w:rsidP="000562C7" w:rsidR="000E05A5">
      <w:pPr>
        <w:spacing w:after="0"/>
      </w:pPr>
      <w:r>
        <w:separator/>
      </w:r>
    </w:p>
  </w:footnote>
  <w:footnote w:id="0" w:type="continuationSeparator">
    <w:p w:rsidRDefault="000E05A5" w:rsidP="000562C7" w:rsidR="000E05A5">
      <w:pPr>
        <w:spacing w:after="0"/>
      </w:pPr>
      <w:r>
        <w:continuationSeparator/>
      </w:r>
    </w:p>
  </w:footnote>
  <w:footnote w:id="1">
    <w:p w:rsidRDefault="002429C5" w:rsidP="000562C7" w:rsidR="002429C5" w:rsidRPr="00B40BEB">
      <w:pPr>
        <w:pStyle w:val="Tekstfusnote"/>
      </w:pPr>
    </w:p>
  </w:footnote>
  <w:footnote w:id="2">
    <w:p w:rsidRDefault="002429C5" w:rsidP="00470028" w:rsidR="002429C5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76D"/>
    <w:multiLevelType w:val="hybridMultilevel"/>
    <w:tmpl w:val="B8E01CBA"/>
    <w:lvl w:tplc="BEB2337E" w:ilvl="0">
      <w:start w:val="3"/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E868B9"/>
    <w:multiLevelType w:val="hybridMultilevel"/>
    <w:tmpl w:val="CF6AC7AC"/>
    <w:lvl w:tplc="83164A6E" w:ilvl="0">
      <w:start w:val="38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2C7"/>
    <w:rsid w:val="000562C7"/>
    <w:rsid w:val="000745F6"/>
    <w:rsid w:val="000A2ABC"/>
    <w:rsid w:val="000B18AA"/>
    <w:rsid w:val="000D351C"/>
    <w:rsid w:val="000E05A5"/>
    <w:rsid w:val="0013175F"/>
    <w:rsid w:val="002429C5"/>
    <w:rsid w:val="00343493"/>
    <w:rsid w:val="00371ABE"/>
    <w:rsid w:val="00470028"/>
    <w:rsid w:val="004D0927"/>
    <w:rsid w:val="005B7B65"/>
    <w:rsid w:val="005F016B"/>
    <w:rsid w:val="00650592"/>
    <w:rsid w:val="00657025"/>
    <w:rsid w:val="00707C0A"/>
    <w:rsid w:val="008A0E3E"/>
    <w:rsid w:val="008F7A28"/>
    <w:rsid w:val="00927300"/>
    <w:rsid w:val="009A5370"/>
    <w:rsid w:val="009B1A84"/>
    <w:rsid w:val="009C20F6"/>
    <w:rsid w:val="009E3403"/>
    <w:rsid w:val="009F34DF"/>
    <w:rsid w:val="00A2352B"/>
    <w:rsid w:val="00A33EA6"/>
    <w:rsid w:val="00AC5778"/>
    <w:rsid w:val="00B348EC"/>
    <w:rsid w:val="00B5101E"/>
    <w:rsid w:val="00B70F5D"/>
    <w:rsid w:val="00B93834"/>
    <w:rsid w:val="00C0056F"/>
    <w:rsid w:val="00C54713"/>
    <w:rsid w:val="00CD24AF"/>
    <w:rsid w:val="00DD049A"/>
    <w:rsid w:val="00E24011"/>
    <w:rsid w:val="00E85C66"/>
    <w:rsid w:val="00E8742F"/>
    <w:rsid w:val="00EB4F1C"/>
    <w:rsid w:val="00F46A05"/>
    <w:rsid w:val="00F67828"/>
    <w:rsid w:val="00F82AC5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hAnsiTheme="minorHAnsi" w:asciiTheme="minorHAnsi" w:cs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62C7"/>
    <w:pPr>
      <w:spacing w:lineRule="auto" w:line="240" w:after="80"/>
    </w:pPr>
    <w:rPr>
      <w:rFonts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B1A84"/>
    <w:pPr>
      <w:spacing w:lineRule="auto" w:line="240" w:after="0"/>
    </w:pPr>
    <w:rPr>
      <w:rFonts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0562C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562C7"/>
    <w:rPr>
      <w:rFonts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0562C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A5370"/>
    <w:pPr>
      <w:ind w:left="720"/>
      <w:contextualSpacing/>
    </w:pPr>
  </w:style>
  <w:style w:styleId="Reetkatablice" w:type="table">
    <w:name w:val="Table Grid"/>
    <w:basedOn w:val="Obinatablica"/>
    <w:uiPriority w:val="59"/>
    <w:rsid w:val="00E85C6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0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F5D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F5D"/>
    <w:rPr>
      <w:rFonts w:hAnsiTheme="minorHAnsi" w:asciiTheme="minorHAnsi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F5D"/>
    <w:rPr>
      <w:rFonts w:hAnsiTheme="minorHAnsi" w:asciiTheme="minorHAnsi" w:cs="Times New Roma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F5D"/>
    <w:rPr>
      <w:rFonts w:hAnsiTheme="minorHAnsi" w:asciiTheme="minorHAnsi" w:cs="Times New Roma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62C7"/>
    <w:pPr>
      <w:spacing w:after="80" w:line="240" w:lineRule="auto"/>
    </w:pPr>
    <w:rPr>
      <w:rFonts w:ascii="Calibri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B1A84"/>
    <w:pPr>
      <w:spacing w:after="0" w:line="240" w:lineRule="auto"/>
    </w:pPr>
    <w:rPr>
      <w:rFonts w:ascii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0562C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562C7"/>
    <w:rPr>
      <w:rFonts w:ascii="Calibri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0562C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A5370"/>
    <w:pPr>
      <w:ind w:left="720"/>
      <w:contextualSpacing/>
    </w:pPr>
  </w:style>
  <w:style w:styleId="Reetkatablice" w:type="table">
    <w:name w:val="Table Grid"/>
    <w:basedOn w:val="Obinatablica"/>
    <w:uiPriority w:val="59"/>
    <w:rsid w:val="00E85C6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0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F5D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F5D"/>
    <w:rPr>
      <w:rFonts w:asciiTheme="minorHAnsi" w:hAnsiTheme="minorHAnsi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F5D"/>
    <w:rPr>
      <w:rFonts w:asciiTheme="minorHAnsi" w:cs="Times New Roman" w:hAnsiTheme="minorHAnsi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F5D"/>
    <w:rPr>
      <w:rFonts w:asciiTheme="minorHAnsi" w:cs="Times New Roman" w:hAnsiTheme="minorHAnsi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926</properties:Words>
  <properties:Characters>5777</properties:Characters>
  <properties:Lines>617</properties:Lines>
  <properties:Paragraphs>242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2018-05-03T07:44:00Z</dcterms:created>
  <dc:creator>Jav. Ovr. Alma Opača</dc:creator>
  <cp:lastModifiedBy>Snježana Andrijanić</cp:lastModifiedBy>
  <dcterms:modified xmlns:xsi="http://www.w3.org/2001/XMLSchema-instance" xsi:type="dcterms:W3CDTF">2018-05-03T07:46:00Z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St-157/2018-18 / Podnesak - Dopis (DRETULJA obrazac 19 I PREGLED IMOVINE - SPOJENO.docx)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