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97E4F" w:rsidP="00197E4F" w:rsidRDefault="00197E4F" w14:paraId="83ec809" w14:textId="83ec809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Ćus,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0F49B1">
        <w:rPr>
          <w:rFonts w:eastAsia="Times New Roman" w:cs="Times New Roman"/>
          <w:szCs w:val="24"/>
          <w:lang w:eastAsia="hr-HR"/>
        </w:rPr>
        <w:t>FASHION MARC d. o. o. Umag</w:t>
      </w:r>
      <w:r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 w:rsidR="000F49B1">
        <w:rPr>
          <w:rFonts w:eastAsia="Times New Roman" w:cs="Times New Roman"/>
          <w:szCs w:val="24"/>
          <w:lang w:eastAsia="hr-HR"/>
        </w:rPr>
        <w:t>Tribje</w:t>
      </w:r>
      <w:proofErr w:type="spellEnd"/>
      <w:r w:rsidR="000F49B1">
        <w:rPr>
          <w:rFonts w:eastAsia="Times New Roman" w:cs="Times New Roman"/>
          <w:szCs w:val="24"/>
          <w:lang w:eastAsia="hr-HR"/>
        </w:rPr>
        <w:t xml:space="preserve"> 21</w:t>
      </w:r>
      <w:r>
        <w:rPr>
          <w:rFonts w:eastAsia="Times New Roman" w:cs="Times New Roman"/>
          <w:szCs w:val="24"/>
          <w:lang w:eastAsia="hr-HR"/>
        </w:rPr>
        <w:t xml:space="preserve">, OIB </w:t>
      </w:r>
      <w:r w:rsidR="000F49B1">
        <w:rPr>
          <w:rFonts w:eastAsia="Times New Roman" w:cs="Times New Roman"/>
          <w:szCs w:val="24"/>
          <w:lang w:eastAsia="hr-HR"/>
        </w:rPr>
        <w:t>49430049237</w:t>
      </w:r>
      <w:r>
        <w:rPr>
          <w:rFonts w:eastAsia="Times New Roman" w:cs="Times New Roman"/>
          <w:szCs w:val="24"/>
          <w:lang w:eastAsia="hr-HR"/>
        </w:rPr>
        <w:t xml:space="preserve">, </w:t>
      </w:r>
      <w:r w:rsidR="000F49B1">
        <w:rPr>
          <w:rFonts w:eastAsia="Times New Roman" w:cs="Times New Roman"/>
          <w:szCs w:val="24"/>
          <w:lang w:eastAsia="hr-HR"/>
        </w:rPr>
        <w:t>MBS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0F49B1">
        <w:rPr>
          <w:rFonts w:eastAsia="Times New Roman" w:cs="Times New Roman"/>
          <w:szCs w:val="24"/>
          <w:lang w:eastAsia="hr-HR"/>
        </w:rPr>
        <w:t>130088465</w:t>
      </w:r>
      <w:r>
        <w:rPr>
          <w:rFonts w:eastAsia="Times New Roman" w:cs="Times New Roman"/>
          <w:szCs w:val="24"/>
          <w:lang w:eastAsia="hr-HR"/>
        </w:rPr>
        <w:t xml:space="preserve">, nakon izvršenog uvida u sudski registar, sukladno čl. 428. i 430. Stečajnog zakona (Narodne novine br. 71/15, 104/17 nadalje SZ), </w:t>
      </w:r>
      <w:r w:rsidR="000F49B1">
        <w:rPr>
          <w:rFonts w:eastAsia="Times New Roman" w:cs="Times New Roman"/>
          <w:szCs w:val="24"/>
          <w:lang w:eastAsia="hr-HR"/>
        </w:rPr>
        <w:t>29</w:t>
      </w:r>
      <w:r>
        <w:rPr>
          <w:rFonts w:eastAsia="Times New Roman" w:cs="Times New Roman"/>
          <w:szCs w:val="24"/>
          <w:lang w:eastAsia="hr-HR"/>
        </w:rPr>
        <w:t>. siječnja 2020. objavljuje sljedeći</w:t>
      </w:r>
    </w:p>
    <w:p w:rsidRPr="00490556" w:rsidR="00197E4F" w:rsidP="00197E4F" w:rsidRDefault="00197E4F">
      <w:pPr>
        <w:jc w:val="center"/>
        <w:rPr>
          <w:szCs w:val="24"/>
        </w:rPr>
      </w:pPr>
    </w:p>
    <w:p w:rsidR="00197E4F" w:rsidP="00197E4F" w:rsidRDefault="00197E4F">
      <w:pPr>
        <w:jc w:val="center"/>
        <w:rPr>
          <w:szCs w:val="24"/>
        </w:rPr>
      </w:pPr>
      <w:r>
        <w:rPr>
          <w:szCs w:val="24"/>
        </w:rPr>
        <w:t>O G L A S</w:t>
      </w:r>
    </w:p>
    <w:p w:rsidR="00197E4F" w:rsidP="00197E4F" w:rsidRDefault="00197E4F">
      <w:pPr>
        <w:ind w:firstLine="708"/>
        <w:rPr>
          <w:szCs w:val="24"/>
        </w:rPr>
      </w:pPr>
    </w:p>
    <w:p w:rsidR="00197E4F" w:rsidP="00197E4F" w:rsidRDefault="00197E4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0F49B1">
        <w:rPr>
          <w:rFonts w:eastAsia="Times New Roman" w:cs="Times New Roman"/>
          <w:szCs w:val="24"/>
          <w:lang w:eastAsia="hr-HR"/>
        </w:rPr>
        <w:t xml:space="preserve">FASHION MARC d. o. o. Umag, </w:t>
      </w:r>
      <w:proofErr w:type="spellStart"/>
      <w:r w:rsidR="000F49B1">
        <w:rPr>
          <w:rFonts w:eastAsia="Times New Roman" w:cs="Times New Roman"/>
          <w:szCs w:val="24"/>
          <w:lang w:eastAsia="hr-HR"/>
        </w:rPr>
        <w:t>Tribje</w:t>
      </w:r>
      <w:proofErr w:type="spellEnd"/>
      <w:r w:rsidR="000F49B1">
        <w:rPr>
          <w:rFonts w:eastAsia="Times New Roman" w:cs="Times New Roman"/>
          <w:szCs w:val="24"/>
          <w:lang w:eastAsia="hr-HR"/>
        </w:rPr>
        <w:t xml:space="preserve"> 21, OIB 49430049237, MBS 130088465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0F49B1">
        <w:rPr>
          <w:rFonts w:eastAsia="Times New Roman" w:cs="Times New Roman"/>
          <w:szCs w:val="24"/>
          <w:lang w:eastAsia="hr-HR"/>
        </w:rPr>
        <w:t>3. siječnja 2020</w:t>
      </w:r>
      <w:r>
        <w:rPr>
          <w:rFonts w:eastAsia="Times New Roman" w:cs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197E4F" w:rsidP="00197E4F" w:rsidRDefault="00197E4F">
      <w:pPr>
        <w:ind w:firstLine="708"/>
        <w:rPr>
          <w:szCs w:val="24"/>
        </w:rPr>
      </w:pPr>
    </w:p>
    <w:p w:rsidR="00197E4F" w:rsidP="00197E4F" w:rsidRDefault="00197E4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0F49B1">
        <w:rPr>
          <w:szCs w:val="24"/>
        </w:rPr>
        <w:t>3. siječnja 2020</w:t>
      </w:r>
      <w:r>
        <w:rPr>
          <w:szCs w:val="24"/>
        </w:rPr>
        <w:t xml:space="preserve">. iznosio </w:t>
      </w:r>
      <w:r w:rsidR="000F49B1">
        <w:rPr>
          <w:szCs w:val="24"/>
        </w:rPr>
        <w:t>52.205,27</w:t>
      </w:r>
      <w:r>
        <w:rPr>
          <w:szCs w:val="24"/>
        </w:rPr>
        <w:t xml:space="preserve"> kn.</w:t>
      </w:r>
    </w:p>
    <w:p w:rsidR="00197E4F" w:rsidP="00197E4F" w:rsidRDefault="00197E4F">
      <w:pPr>
        <w:rPr>
          <w:szCs w:val="24"/>
        </w:rPr>
      </w:pPr>
    </w:p>
    <w:p w:rsidR="00197E4F" w:rsidP="00197E4F" w:rsidRDefault="00197E4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97E4F" w:rsidP="00197E4F" w:rsidRDefault="00197E4F">
      <w:pPr>
        <w:ind w:firstLine="708"/>
        <w:rPr>
          <w:rFonts w:eastAsia="Times New Roman" w:cs="Times New Roman"/>
          <w:szCs w:val="24"/>
          <w:lang w:eastAsia="hr-HR"/>
        </w:rPr>
      </w:pPr>
    </w:p>
    <w:p w:rsidR="00197E4F" w:rsidP="00197E4F" w:rsidRDefault="00197E4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0F49B1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>-2020, i da u istom roku uplate na depozit ovog suda broj HR 4323900011300029763, poziv na broj 020-</w:t>
      </w:r>
      <w:r w:rsidR="000F49B1">
        <w:rPr>
          <w:rFonts w:eastAsia="Times New Roman" w:cs="Times New Roman"/>
          <w:szCs w:val="24"/>
          <w:lang w:eastAsia="hr-HR"/>
        </w:rPr>
        <w:t>9</w:t>
      </w:r>
      <w:bookmarkStart w:name="_GoBack" w:id="0"/>
      <w:bookmarkEnd w:id="0"/>
      <w:r>
        <w:rPr>
          <w:rFonts w:eastAsia="Times New Roman" w:cs="Times New Roman"/>
          <w:szCs w:val="24"/>
          <w:lang w:eastAsia="hr-HR"/>
        </w:rPr>
        <w:t xml:space="preserve">-20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97E4F" w:rsidP="00197E4F" w:rsidRDefault="00197E4F">
      <w:pPr>
        <w:ind w:firstLine="708"/>
        <w:rPr>
          <w:szCs w:val="24"/>
        </w:rPr>
      </w:pPr>
    </w:p>
    <w:p w:rsidR="00197E4F" w:rsidP="00197E4F" w:rsidRDefault="00197E4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197E4F" w:rsidP="00197E4F" w:rsidRDefault="00197E4F">
      <w:pPr>
        <w:ind w:firstLine="708"/>
        <w:rPr>
          <w:szCs w:val="24"/>
        </w:rPr>
      </w:pPr>
    </w:p>
    <w:p w:rsidR="00197E4F" w:rsidP="00197E4F" w:rsidRDefault="00197E4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0F49B1">
        <w:rPr>
          <w:szCs w:val="24"/>
        </w:rPr>
        <w:t>29</w:t>
      </w:r>
      <w:r>
        <w:rPr>
          <w:szCs w:val="24"/>
        </w:rPr>
        <w:t>. siječnja 2020.</w:t>
      </w:r>
    </w:p>
    <w:p w:rsidR="00197E4F" w:rsidP="00197E4F" w:rsidRDefault="00197E4F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197E4F" w:rsidP="00197E4F" w:rsidRDefault="00197E4F">
      <w:pPr>
        <w:ind w:left="4956" w:firstLine="708"/>
        <w:jc w:val="center"/>
        <w:rPr>
          <w:szCs w:val="24"/>
        </w:rPr>
      </w:pPr>
      <w:r>
        <w:rPr>
          <w:szCs w:val="24"/>
        </w:rPr>
        <w:t>Marlena Pamić Ćus, v. r.</w:t>
      </w:r>
    </w:p>
    <w:p w:rsidRPr="00E60935" w:rsidR="00197E4F" w:rsidP="00197E4F" w:rsidRDefault="00197E4F">
      <w:pPr>
        <w:rPr>
          <w:szCs w:val="24"/>
        </w:rPr>
      </w:pPr>
      <w:r w:rsidRPr="00E60935">
        <w:rPr>
          <w:szCs w:val="24"/>
        </w:rPr>
        <w:t>DNA:</w:t>
      </w:r>
    </w:p>
    <w:p w:rsidRPr="00E60935" w:rsidR="00197E4F" w:rsidP="00197E4F" w:rsidRDefault="00197E4F">
      <w:pPr>
        <w:jc w:val="left"/>
      </w:pPr>
      <w:r w:rsidRPr="00E60935">
        <w:rPr>
          <w:szCs w:val="24"/>
        </w:rPr>
        <w:t>- mrežna stranica e-Oglasna ploča sudova (55 dana).</w:t>
      </w:r>
    </w:p>
    <w:p w:rsidR="00197E4F" w:rsidP="00197E4F" w:rsidRDefault="00197E4F"/>
    <w:p w:rsidR="00295903" w:rsidRDefault="00295903"/>
    <w:sectPr w:rsidR="00295903" w:rsidSect="00E60935">
      <w:headerReference w:type="default" r:id="rId6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F49B1" w:rsidP="000F49B1" w:rsidRDefault="000F49B1">
      <w:r>
        <w:separator/>
      </w:r>
    </w:p>
  </w:endnote>
  <w:endnote w:type="continuationSeparator" w:id="0">
    <w:p w:rsidR="000F49B1" w:rsidP="000F49B1" w:rsidRDefault="000F49B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F49B1" w:rsidP="000F49B1" w:rsidRDefault="000F49B1">
      <w:r>
        <w:separator/>
      </w:r>
    </w:p>
  </w:footnote>
  <w:footnote w:type="continuationSeparator" w:id="0">
    <w:p w:rsidR="000F49B1" w:rsidP="000F49B1" w:rsidRDefault="000F49B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0F49B1">
    <w:pPr>
      <w:pStyle w:val="Zaglavlje"/>
      <w:jc w:val="right"/>
    </w:pPr>
    <w:r>
      <w:t>3 St-9</w:t>
    </w:r>
    <w:r>
      <w:t>/2020-3</w:t>
    </w: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4F"/>
    <w:rsid w:val="000F49B1"/>
    <w:rsid w:val="00197E4F"/>
    <w:rsid w:val="00295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5BA7AF1B"/>
  <w15:docId w15:val="{4F38D76A-67EE-4CD0-AD22-C648AFCF7D1A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97E4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97E4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97E4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0F49B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F49B1"/>
    <w:rPr>
      <w:rFonts w:ascii="Times New Roman" w:hAnsi="Times New Roman"/>
      <w:sz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webSettings.xml" Type="http://schemas.openxmlformats.org/officeDocument/2006/relationships/webSettings" Id="rId3"/><Relationship Target="fontTable.xml" Type="http://schemas.openxmlformats.org/officeDocument/2006/relationships/fontTable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471</properties:Words>
  <properties:Characters>2688</properties:Characters>
  <properties:Lines>22</properties:Lines>
  <properties:Paragraphs>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2020-01-29T08:56:00Z</dcterms:created>
  <dc:creator>Ana Valčić</dc:creator>
  <dc:description/>
  <cp:keywords/>
  <cp:lastModifiedBy>Ana Valčić</cp:lastModifiedBy>
  <dcterms:modified xmlns:xsi="http://www.w3.org/2001/XMLSchema-instance" xsi:type="dcterms:W3CDTF">2020-01-29T09:00:00Z</dcterms:modified>
  <cp:revision>2</cp:revision>
  <dc:subject/>
  <dc:title/>
</cp:coreProperties>
</file>