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d1b4" w14:paraId="042d1b4" w:rsidRDefault="002940B3" w:rsidP="002940B3" w:rsidR="002940B3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0B3" w:rsidP="002940B3" w:rsidR="002940B3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940B3" w:rsidP="002940B3" w:rsidR="002940B3">
      <w:pPr>
        <w:rPr>
          <w:szCs w:val="24"/>
        </w:rPr>
      </w:pPr>
      <w:r>
        <w:rPr>
          <w:szCs w:val="24"/>
        </w:rPr>
        <w:t>TRGOVAČKI SUD U ZAGREBU</w:t>
      </w:r>
    </w:p>
    <w:p w:rsidRDefault="002940B3" w:rsidP="002940B3" w:rsidR="002940B3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  <w:r>
        <w:rPr>
          <w:rFonts w:eastAsia="Times New Roman"/>
          <w:szCs w:val="24"/>
          <w:lang w:eastAsia="hr-HR"/>
        </w:rPr>
        <w:tab/>
      </w:r>
    </w:p>
    <w:p w:rsidRDefault="002940B3" w:rsidP="002940B3" w:rsidR="002940B3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2940B3" w:rsidP="002940B3" w:rsidR="002940B3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Poslovni broj: </w:t>
      </w:r>
      <w:proofErr w:type="spellStart"/>
      <w:r>
        <w:rPr>
          <w:rFonts w:eastAsia="Times New Roman"/>
          <w:szCs w:val="24"/>
          <w:lang w:eastAsia="hr-HR"/>
        </w:rPr>
        <w:t>21</w:t>
      </w:r>
      <w:proofErr w:type="spellEnd"/>
      <w:r>
        <w:rPr>
          <w:rFonts w:eastAsia="Times New Roman"/>
          <w:szCs w:val="24"/>
          <w:lang w:eastAsia="hr-HR"/>
        </w:rPr>
        <w:t>. St-</w:t>
      </w:r>
      <w:proofErr w:type="spellStart"/>
      <w:r>
        <w:rPr>
          <w:rFonts w:eastAsia="Times New Roman"/>
          <w:szCs w:val="24"/>
          <w:lang w:eastAsia="hr-HR"/>
        </w:rPr>
        <w:t>1412</w:t>
      </w:r>
      <w:proofErr w:type="spellEnd"/>
      <w:r>
        <w:rPr>
          <w:rFonts w:eastAsia="Times New Roman"/>
          <w:szCs w:val="24"/>
          <w:lang w:eastAsia="hr-HR"/>
        </w:rPr>
        <w:t>/</w:t>
      </w:r>
      <w:proofErr w:type="spellStart"/>
      <w:r>
        <w:rPr>
          <w:rFonts w:eastAsia="Times New Roman"/>
          <w:szCs w:val="24"/>
          <w:lang w:eastAsia="hr-HR"/>
        </w:rPr>
        <w:t>18</w:t>
      </w:r>
      <w:proofErr w:type="spellEnd"/>
      <w:r>
        <w:rPr>
          <w:rFonts w:eastAsia="Times New Roman"/>
          <w:szCs w:val="24"/>
          <w:lang w:eastAsia="hr-HR"/>
        </w:rPr>
        <w:t>-8</w:t>
      </w:r>
    </w:p>
    <w:p w:rsidRDefault="002940B3" w:rsidP="002940B3" w:rsidR="002940B3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2940B3" w:rsidP="002940B3" w:rsidR="002940B3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2940B3" w:rsidP="002940B3" w:rsidR="002940B3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2940B3" w:rsidP="002940B3" w:rsidR="002940B3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2940B3" w:rsidP="002940B3" w:rsidR="002940B3">
      <w:pPr>
        <w:jc w:val="both"/>
        <w:rPr>
          <w:rFonts w:eastAsia="Times New Roman"/>
          <w:szCs w:val="24"/>
          <w:lang w:eastAsia="hr-HR"/>
        </w:rPr>
      </w:pPr>
    </w:p>
    <w:p w:rsidRDefault="002940B3" w:rsidP="002940B3" w:rsidR="002940B3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J E Š E N J E</w:t>
      </w:r>
    </w:p>
    <w:p w:rsidRDefault="002940B3" w:rsidP="002940B3" w:rsidR="002940B3">
      <w:pPr>
        <w:jc w:val="center"/>
        <w:rPr>
          <w:rFonts w:eastAsia="Times New Roman"/>
          <w:szCs w:val="24"/>
          <w:lang w:eastAsia="hr-HR"/>
        </w:rPr>
      </w:pPr>
    </w:p>
    <w:p w:rsidRDefault="002940B3" w:rsidP="002940B3" w:rsidR="002940B3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>
        <w:t xml:space="preserve">DISKRECIJA d.o.o., </w:t>
      </w:r>
      <w:proofErr w:type="spellStart"/>
      <w:r>
        <w:t>Strmec</w:t>
      </w:r>
      <w:proofErr w:type="spellEnd"/>
      <w:r>
        <w:t xml:space="preserve"> Stubički, </w:t>
      </w:r>
      <w:proofErr w:type="spellStart"/>
      <w:r>
        <w:t>Strmec</w:t>
      </w:r>
      <w:proofErr w:type="spellEnd"/>
      <w:r>
        <w:t xml:space="preserve"> Stubički </w:t>
      </w:r>
      <w:proofErr w:type="spellStart"/>
      <w:r>
        <w:t>267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82899595396</w:t>
      </w:r>
      <w:proofErr w:type="spellEnd"/>
      <w:r>
        <w:rPr>
          <w:rFonts w:eastAsia="Times New Roman"/>
          <w:szCs w:val="24"/>
          <w:lang w:eastAsia="hr-HR"/>
        </w:rPr>
        <w:t xml:space="preserve">, dana 5. listopada </w:t>
      </w:r>
      <w:proofErr w:type="spellStart"/>
      <w:r>
        <w:rPr>
          <w:rFonts w:eastAsia="Times New Roman"/>
          <w:szCs w:val="24"/>
          <w:lang w:eastAsia="hr-HR"/>
        </w:rPr>
        <w:t>2018</w:t>
      </w:r>
      <w:proofErr w:type="spellEnd"/>
      <w:r>
        <w:rPr>
          <w:rFonts w:eastAsia="Times New Roman"/>
          <w:szCs w:val="24"/>
          <w:lang w:eastAsia="hr-HR"/>
        </w:rPr>
        <w:t xml:space="preserve">. </w:t>
      </w:r>
    </w:p>
    <w:p w:rsidRDefault="002940B3" w:rsidP="002940B3" w:rsidR="002940B3">
      <w:pPr>
        <w:jc w:val="both"/>
        <w:rPr>
          <w:rFonts w:eastAsia="Times New Roman"/>
          <w:szCs w:val="24"/>
          <w:lang w:eastAsia="hr-HR"/>
        </w:rPr>
      </w:pPr>
    </w:p>
    <w:p w:rsidRDefault="002940B3" w:rsidP="002940B3" w:rsidR="002940B3">
      <w:pPr>
        <w:jc w:val="both"/>
        <w:rPr>
          <w:rFonts w:eastAsia="Times New Roman"/>
          <w:szCs w:val="24"/>
          <w:lang w:eastAsia="hr-HR"/>
        </w:rPr>
      </w:pPr>
    </w:p>
    <w:p w:rsidRDefault="002940B3" w:rsidP="002940B3" w:rsidR="002940B3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i j e š i o   j e</w:t>
      </w:r>
    </w:p>
    <w:p w:rsidRDefault="002940B3" w:rsidP="002940B3" w:rsidR="002940B3">
      <w:pPr>
        <w:jc w:val="center"/>
        <w:rPr>
          <w:rFonts w:eastAsia="Times New Roman"/>
          <w:szCs w:val="24"/>
          <w:lang w:eastAsia="hr-HR"/>
        </w:rPr>
      </w:pPr>
    </w:p>
    <w:p w:rsidRDefault="002940B3" w:rsidP="002940B3" w:rsidR="002940B3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Ispravlja se rješen</w:t>
      </w:r>
      <w:r w:rsidR="000763CA">
        <w:rPr>
          <w:rFonts w:eastAsia="Times New Roman"/>
          <w:szCs w:val="24"/>
          <w:lang w:eastAsia="hr-HR"/>
        </w:rPr>
        <w:t>je Trgovačkog suda u Zagrebu, p</w:t>
      </w:r>
      <w:r>
        <w:rPr>
          <w:rFonts w:eastAsia="Times New Roman"/>
          <w:szCs w:val="24"/>
          <w:lang w:eastAsia="hr-HR"/>
        </w:rPr>
        <w:t>o</w:t>
      </w:r>
      <w:r w:rsidR="000763CA">
        <w:rPr>
          <w:rFonts w:eastAsia="Times New Roman"/>
          <w:szCs w:val="24"/>
          <w:lang w:eastAsia="hr-HR"/>
        </w:rPr>
        <w:t>s</w:t>
      </w:r>
      <w:r>
        <w:rPr>
          <w:rFonts w:eastAsia="Times New Roman"/>
          <w:szCs w:val="24"/>
          <w:lang w:eastAsia="hr-HR"/>
        </w:rPr>
        <w:t>lovni broj St-</w:t>
      </w:r>
      <w:proofErr w:type="spellStart"/>
      <w:r>
        <w:rPr>
          <w:rFonts w:eastAsia="Times New Roman"/>
          <w:szCs w:val="24"/>
          <w:lang w:eastAsia="hr-HR"/>
        </w:rPr>
        <w:t>1412</w:t>
      </w:r>
      <w:proofErr w:type="spellEnd"/>
      <w:r>
        <w:rPr>
          <w:rFonts w:eastAsia="Times New Roman"/>
          <w:szCs w:val="24"/>
          <w:lang w:eastAsia="hr-HR"/>
        </w:rPr>
        <w:t>/</w:t>
      </w:r>
      <w:proofErr w:type="spellStart"/>
      <w:r>
        <w:rPr>
          <w:rFonts w:eastAsia="Times New Roman"/>
          <w:szCs w:val="24"/>
          <w:lang w:eastAsia="hr-HR"/>
        </w:rPr>
        <w:t>18</w:t>
      </w:r>
      <w:proofErr w:type="spellEnd"/>
      <w:r>
        <w:rPr>
          <w:rFonts w:eastAsia="Times New Roman"/>
          <w:szCs w:val="24"/>
          <w:lang w:eastAsia="hr-HR"/>
        </w:rPr>
        <w:t xml:space="preserve">-7 od 5. listopada </w:t>
      </w:r>
      <w:proofErr w:type="spellStart"/>
      <w:r>
        <w:rPr>
          <w:rFonts w:eastAsia="Times New Roman"/>
          <w:szCs w:val="24"/>
          <w:lang w:eastAsia="hr-HR"/>
        </w:rPr>
        <w:t>2018</w:t>
      </w:r>
      <w:proofErr w:type="spellEnd"/>
      <w:r>
        <w:rPr>
          <w:rFonts w:eastAsia="Times New Roman"/>
          <w:szCs w:val="24"/>
          <w:lang w:eastAsia="hr-HR"/>
        </w:rPr>
        <w:t>., kojim je nad dužnikom otvoren i istovremeno zaključen stečajni postupak, na način da u stavku I. izreke, u drugoj rečenici, umjesto datuma ''</w:t>
      </w:r>
      <w:proofErr w:type="spellStart"/>
      <w:r>
        <w:rPr>
          <w:rFonts w:eastAsia="Times New Roman"/>
          <w:szCs w:val="24"/>
          <w:lang w:eastAsia="hr-HR"/>
        </w:rPr>
        <w:t>12</w:t>
      </w:r>
      <w:proofErr w:type="spellEnd"/>
      <w:r>
        <w:rPr>
          <w:rFonts w:eastAsia="Times New Roman"/>
          <w:szCs w:val="24"/>
          <w:lang w:eastAsia="hr-HR"/>
        </w:rPr>
        <w:t xml:space="preserve">. srpnja </w:t>
      </w:r>
      <w:proofErr w:type="spellStart"/>
      <w:r>
        <w:rPr>
          <w:rFonts w:eastAsia="Times New Roman"/>
          <w:szCs w:val="24"/>
          <w:lang w:eastAsia="hr-HR"/>
        </w:rPr>
        <w:t>2018</w:t>
      </w:r>
      <w:proofErr w:type="spellEnd"/>
      <w:r>
        <w:rPr>
          <w:rFonts w:eastAsia="Times New Roman"/>
          <w:szCs w:val="24"/>
          <w:lang w:eastAsia="hr-HR"/>
        </w:rPr>
        <w:t xml:space="preserve">.'' ispravno treba pisati datum ''5. listopada </w:t>
      </w:r>
      <w:proofErr w:type="spellStart"/>
      <w:r>
        <w:rPr>
          <w:rFonts w:eastAsia="Times New Roman"/>
          <w:szCs w:val="24"/>
          <w:lang w:eastAsia="hr-HR"/>
        </w:rPr>
        <w:t>2018</w:t>
      </w:r>
      <w:proofErr w:type="spellEnd"/>
      <w:r>
        <w:rPr>
          <w:rFonts w:eastAsia="Times New Roman"/>
          <w:szCs w:val="24"/>
          <w:lang w:eastAsia="hr-HR"/>
        </w:rPr>
        <w:t>.''</w:t>
      </w:r>
    </w:p>
    <w:p w:rsidRDefault="002940B3" w:rsidP="002940B3" w:rsidR="002940B3">
      <w:pPr>
        <w:jc w:val="both"/>
        <w:rPr>
          <w:rFonts w:eastAsia="Times New Roman"/>
          <w:szCs w:val="24"/>
          <w:lang w:eastAsia="hr-HR"/>
        </w:rPr>
      </w:pPr>
    </w:p>
    <w:p w:rsidRDefault="002940B3" w:rsidP="002940B3" w:rsidR="002940B3">
      <w:pPr>
        <w:jc w:val="both"/>
        <w:rPr>
          <w:rFonts w:eastAsia="Times New Roman"/>
          <w:szCs w:val="24"/>
          <w:lang w:eastAsia="hr-HR"/>
        </w:rPr>
      </w:pPr>
    </w:p>
    <w:p w:rsidRDefault="002940B3" w:rsidP="002940B3" w:rsidR="002940B3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2940B3" w:rsidP="002940B3" w:rsidR="002940B3">
      <w:pPr>
        <w:jc w:val="center"/>
        <w:rPr>
          <w:rFonts w:eastAsia="Times New Roman"/>
          <w:szCs w:val="24"/>
          <w:lang w:eastAsia="hr-HR"/>
        </w:rPr>
      </w:pPr>
    </w:p>
    <w:p w:rsidRDefault="002940B3" w:rsidP="002940B3" w:rsidR="002940B3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Prilikom pisanja rješenja o otvaranju i zaključenju stečajnog postupka nad dužnikom došlo je do očite pogreške, s obzirom da je stečajni postupak nad dužnikom otvoren 5. listopada </w:t>
      </w:r>
      <w:proofErr w:type="spellStart"/>
      <w:r>
        <w:rPr>
          <w:rFonts w:eastAsia="Times New Roman"/>
          <w:szCs w:val="24"/>
          <w:lang w:eastAsia="hr-HR"/>
        </w:rPr>
        <w:t>2018</w:t>
      </w:r>
      <w:proofErr w:type="spellEnd"/>
      <w:r>
        <w:rPr>
          <w:rFonts w:eastAsia="Times New Roman"/>
          <w:szCs w:val="24"/>
          <w:lang w:eastAsia="hr-HR"/>
        </w:rPr>
        <w:t>., kada je rješenje doneseno i objavljeno na e-Oglasnoj plo</w:t>
      </w:r>
      <w:r w:rsidR="000763CA">
        <w:rPr>
          <w:rFonts w:eastAsia="Times New Roman"/>
          <w:szCs w:val="24"/>
          <w:lang w:eastAsia="hr-HR"/>
        </w:rPr>
        <w:t xml:space="preserve">či, a ne </w:t>
      </w:r>
      <w:proofErr w:type="spellStart"/>
      <w:r w:rsidR="000763CA">
        <w:rPr>
          <w:rFonts w:eastAsia="Times New Roman"/>
          <w:szCs w:val="24"/>
          <w:lang w:eastAsia="hr-HR"/>
        </w:rPr>
        <w:t>12</w:t>
      </w:r>
      <w:proofErr w:type="spellEnd"/>
      <w:r w:rsidR="000763CA">
        <w:rPr>
          <w:rFonts w:eastAsia="Times New Roman"/>
          <w:szCs w:val="24"/>
          <w:lang w:eastAsia="hr-HR"/>
        </w:rPr>
        <w:t xml:space="preserve">. srpnja </w:t>
      </w:r>
      <w:proofErr w:type="spellStart"/>
      <w:r w:rsidR="000763CA">
        <w:rPr>
          <w:rFonts w:eastAsia="Times New Roman"/>
          <w:szCs w:val="24"/>
          <w:lang w:eastAsia="hr-HR"/>
        </w:rPr>
        <w:t>2018</w:t>
      </w:r>
      <w:proofErr w:type="spellEnd"/>
      <w:r w:rsidR="000763CA">
        <w:rPr>
          <w:rFonts w:eastAsia="Times New Roman"/>
          <w:szCs w:val="24"/>
          <w:lang w:eastAsia="hr-HR"/>
        </w:rPr>
        <w:t>., kao što je</w:t>
      </w:r>
      <w:r>
        <w:rPr>
          <w:rFonts w:eastAsia="Times New Roman"/>
          <w:szCs w:val="24"/>
          <w:lang w:eastAsia="hr-HR"/>
        </w:rPr>
        <w:t xml:space="preserve"> to pogrešno navedeno u stavku I., drugoj rečenici izreke rješenja.</w:t>
      </w:r>
    </w:p>
    <w:p w:rsidRDefault="002940B3" w:rsidP="002940B3" w:rsidR="002940B3">
      <w:pPr>
        <w:jc w:val="both"/>
        <w:rPr>
          <w:rFonts w:eastAsia="Times New Roman"/>
          <w:szCs w:val="24"/>
          <w:lang w:eastAsia="hr-HR"/>
        </w:rPr>
      </w:pPr>
    </w:p>
    <w:p w:rsidRDefault="000763CA" w:rsidP="002940B3" w:rsidR="002940B3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Stoga je valjalo postupiti suk</w:t>
      </w:r>
      <w:r w:rsidR="002940B3">
        <w:rPr>
          <w:rFonts w:eastAsia="Times New Roman"/>
          <w:szCs w:val="24"/>
          <w:lang w:eastAsia="hr-HR"/>
        </w:rPr>
        <w:t>l</w:t>
      </w:r>
      <w:r>
        <w:rPr>
          <w:rFonts w:eastAsia="Times New Roman"/>
          <w:szCs w:val="24"/>
          <w:lang w:eastAsia="hr-HR"/>
        </w:rPr>
        <w:t>a</w:t>
      </w:r>
      <w:r w:rsidR="002940B3">
        <w:rPr>
          <w:rFonts w:eastAsia="Times New Roman"/>
          <w:szCs w:val="24"/>
          <w:lang w:eastAsia="hr-HR"/>
        </w:rPr>
        <w:t xml:space="preserve">dno odredbi čl. </w:t>
      </w:r>
      <w:proofErr w:type="spellStart"/>
      <w:r w:rsidR="002940B3">
        <w:rPr>
          <w:rFonts w:eastAsia="Times New Roman"/>
          <w:szCs w:val="24"/>
          <w:lang w:eastAsia="hr-HR"/>
        </w:rPr>
        <w:t>342</w:t>
      </w:r>
      <w:proofErr w:type="spellEnd"/>
      <w:r w:rsidR="002940B3">
        <w:rPr>
          <w:rFonts w:eastAsia="Times New Roman"/>
          <w:szCs w:val="24"/>
          <w:lang w:eastAsia="hr-HR"/>
        </w:rPr>
        <w:t xml:space="preserve">. st. 1. </w:t>
      </w:r>
      <w:r w:rsidR="002940B3" w:rsidRPr="002940B3">
        <w:rPr>
          <w:rFonts w:eastAsia="Times New Roman"/>
          <w:szCs w:val="24"/>
          <w:lang w:eastAsia="hr-HR"/>
        </w:rPr>
        <w:t>Zakona o parničnom postupku (</w:t>
      </w:r>
      <w:r w:rsidR="002940B3" w:rsidRPr="002940B3">
        <w:rPr>
          <w:szCs w:val="24"/>
          <w:lang w:eastAsia="hr-HR"/>
        </w:rPr>
        <w:t xml:space="preserve">Narodne novine, broj: </w:t>
      </w:r>
      <w:proofErr w:type="spellStart"/>
      <w:r w:rsidR="002940B3" w:rsidRPr="002940B3">
        <w:rPr>
          <w:szCs w:val="24"/>
          <w:lang w:eastAsia="hr-HR"/>
        </w:rPr>
        <w:t>53</w:t>
      </w:r>
      <w:proofErr w:type="spellEnd"/>
      <w:r w:rsidR="002940B3" w:rsidRPr="002940B3">
        <w:rPr>
          <w:szCs w:val="24"/>
          <w:lang w:eastAsia="hr-HR"/>
        </w:rPr>
        <w:t>/</w:t>
      </w:r>
      <w:proofErr w:type="spellStart"/>
      <w:r w:rsidR="002940B3" w:rsidRPr="002940B3">
        <w:rPr>
          <w:szCs w:val="24"/>
          <w:lang w:eastAsia="hr-HR"/>
        </w:rPr>
        <w:t>1991</w:t>
      </w:r>
      <w:proofErr w:type="spellEnd"/>
      <w:r w:rsidR="002940B3" w:rsidRPr="002940B3">
        <w:rPr>
          <w:szCs w:val="24"/>
          <w:lang w:eastAsia="hr-HR"/>
        </w:rPr>
        <w:t xml:space="preserve">., </w:t>
      </w:r>
      <w:proofErr w:type="spellStart"/>
      <w:r w:rsidR="002940B3" w:rsidRPr="002940B3">
        <w:rPr>
          <w:szCs w:val="24"/>
          <w:lang w:eastAsia="hr-HR"/>
        </w:rPr>
        <w:t>91</w:t>
      </w:r>
      <w:proofErr w:type="spellEnd"/>
      <w:r w:rsidR="002940B3" w:rsidRPr="002940B3">
        <w:rPr>
          <w:szCs w:val="24"/>
          <w:lang w:eastAsia="hr-HR"/>
        </w:rPr>
        <w:t>/</w:t>
      </w:r>
      <w:proofErr w:type="spellStart"/>
      <w:r w:rsidR="002940B3" w:rsidRPr="002940B3">
        <w:rPr>
          <w:szCs w:val="24"/>
          <w:lang w:eastAsia="hr-HR"/>
        </w:rPr>
        <w:t>1992</w:t>
      </w:r>
      <w:proofErr w:type="spellEnd"/>
      <w:r w:rsidR="002940B3" w:rsidRPr="002940B3">
        <w:rPr>
          <w:szCs w:val="24"/>
          <w:lang w:eastAsia="hr-HR"/>
        </w:rPr>
        <w:t xml:space="preserve">., </w:t>
      </w:r>
      <w:proofErr w:type="spellStart"/>
      <w:r w:rsidR="002940B3" w:rsidRPr="002940B3">
        <w:rPr>
          <w:szCs w:val="24"/>
          <w:lang w:eastAsia="hr-HR"/>
        </w:rPr>
        <w:t>112</w:t>
      </w:r>
      <w:proofErr w:type="spellEnd"/>
      <w:r w:rsidR="002940B3" w:rsidRPr="002940B3">
        <w:rPr>
          <w:szCs w:val="24"/>
          <w:lang w:eastAsia="hr-HR"/>
        </w:rPr>
        <w:t>/</w:t>
      </w:r>
      <w:proofErr w:type="spellStart"/>
      <w:r w:rsidR="002940B3" w:rsidRPr="002940B3">
        <w:rPr>
          <w:szCs w:val="24"/>
          <w:lang w:eastAsia="hr-HR"/>
        </w:rPr>
        <w:t>1999</w:t>
      </w:r>
      <w:proofErr w:type="spellEnd"/>
      <w:r w:rsidR="002940B3" w:rsidRPr="002940B3">
        <w:rPr>
          <w:szCs w:val="24"/>
          <w:lang w:eastAsia="hr-HR"/>
        </w:rPr>
        <w:t xml:space="preserve">., </w:t>
      </w:r>
      <w:proofErr w:type="spellStart"/>
      <w:r w:rsidR="002940B3" w:rsidRPr="002940B3">
        <w:rPr>
          <w:szCs w:val="24"/>
          <w:lang w:eastAsia="hr-HR"/>
        </w:rPr>
        <w:t>88</w:t>
      </w:r>
      <w:proofErr w:type="spellEnd"/>
      <w:r w:rsidR="002940B3" w:rsidRPr="002940B3">
        <w:rPr>
          <w:szCs w:val="24"/>
          <w:lang w:eastAsia="hr-HR"/>
        </w:rPr>
        <w:t>/</w:t>
      </w:r>
      <w:proofErr w:type="spellStart"/>
      <w:r w:rsidR="002940B3" w:rsidRPr="002940B3">
        <w:rPr>
          <w:szCs w:val="24"/>
          <w:lang w:eastAsia="hr-HR"/>
        </w:rPr>
        <w:t>2001</w:t>
      </w:r>
      <w:proofErr w:type="spellEnd"/>
      <w:r w:rsidR="002940B3" w:rsidRPr="002940B3">
        <w:rPr>
          <w:szCs w:val="24"/>
          <w:lang w:eastAsia="hr-HR"/>
        </w:rPr>
        <w:t xml:space="preserve">., </w:t>
      </w:r>
      <w:proofErr w:type="spellStart"/>
      <w:r w:rsidR="002940B3" w:rsidRPr="002940B3">
        <w:rPr>
          <w:szCs w:val="24"/>
          <w:lang w:eastAsia="hr-HR"/>
        </w:rPr>
        <w:t>117</w:t>
      </w:r>
      <w:proofErr w:type="spellEnd"/>
      <w:r w:rsidR="002940B3" w:rsidRPr="002940B3">
        <w:rPr>
          <w:szCs w:val="24"/>
          <w:lang w:eastAsia="hr-HR"/>
        </w:rPr>
        <w:t>/</w:t>
      </w:r>
      <w:proofErr w:type="spellStart"/>
      <w:r w:rsidR="002940B3" w:rsidRPr="002940B3">
        <w:rPr>
          <w:szCs w:val="24"/>
          <w:lang w:eastAsia="hr-HR"/>
        </w:rPr>
        <w:t>2003</w:t>
      </w:r>
      <w:proofErr w:type="spellEnd"/>
      <w:r w:rsidR="002940B3" w:rsidRPr="002940B3">
        <w:rPr>
          <w:szCs w:val="24"/>
          <w:lang w:eastAsia="hr-HR"/>
        </w:rPr>
        <w:t xml:space="preserve">., </w:t>
      </w:r>
      <w:proofErr w:type="spellStart"/>
      <w:r w:rsidR="002940B3" w:rsidRPr="002940B3">
        <w:rPr>
          <w:szCs w:val="24"/>
          <w:lang w:eastAsia="hr-HR"/>
        </w:rPr>
        <w:t>88</w:t>
      </w:r>
      <w:proofErr w:type="spellEnd"/>
      <w:r w:rsidR="002940B3" w:rsidRPr="002940B3">
        <w:rPr>
          <w:szCs w:val="24"/>
          <w:lang w:eastAsia="hr-HR"/>
        </w:rPr>
        <w:t>/</w:t>
      </w:r>
      <w:proofErr w:type="spellStart"/>
      <w:r w:rsidR="002940B3" w:rsidRPr="002940B3">
        <w:rPr>
          <w:szCs w:val="24"/>
          <w:lang w:eastAsia="hr-HR"/>
        </w:rPr>
        <w:t>2005</w:t>
      </w:r>
      <w:proofErr w:type="spellEnd"/>
      <w:r w:rsidR="002940B3" w:rsidRPr="002940B3">
        <w:rPr>
          <w:szCs w:val="24"/>
          <w:lang w:eastAsia="hr-HR"/>
        </w:rPr>
        <w:t>., 2/</w:t>
      </w:r>
      <w:proofErr w:type="spellStart"/>
      <w:r w:rsidR="002940B3" w:rsidRPr="002940B3">
        <w:rPr>
          <w:szCs w:val="24"/>
          <w:lang w:eastAsia="hr-HR"/>
        </w:rPr>
        <w:t>2007</w:t>
      </w:r>
      <w:proofErr w:type="spellEnd"/>
      <w:r w:rsidR="002940B3" w:rsidRPr="002940B3">
        <w:rPr>
          <w:szCs w:val="24"/>
          <w:lang w:eastAsia="hr-HR"/>
        </w:rPr>
        <w:t xml:space="preserve">. – odluka Ustavnog suda Republike Hrvatske, </w:t>
      </w:r>
      <w:proofErr w:type="spellStart"/>
      <w:r w:rsidR="002940B3" w:rsidRPr="002940B3">
        <w:rPr>
          <w:szCs w:val="24"/>
          <w:lang w:eastAsia="hr-HR"/>
        </w:rPr>
        <w:t>84</w:t>
      </w:r>
      <w:proofErr w:type="spellEnd"/>
      <w:r w:rsidR="002940B3" w:rsidRPr="002940B3">
        <w:rPr>
          <w:szCs w:val="24"/>
          <w:lang w:eastAsia="hr-HR"/>
        </w:rPr>
        <w:t>/</w:t>
      </w:r>
      <w:proofErr w:type="spellStart"/>
      <w:r w:rsidR="002940B3" w:rsidRPr="002940B3">
        <w:rPr>
          <w:szCs w:val="24"/>
          <w:lang w:eastAsia="hr-HR"/>
        </w:rPr>
        <w:t>2008</w:t>
      </w:r>
      <w:proofErr w:type="spellEnd"/>
      <w:r w:rsidR="002940B3" w:rsidRPr="002940B3">
        <w:rPr>
          <w:szCs w:val="24"/>
          <w:lang w:eastAsia="hr-HR"/>
        </w:rPr>
        <w:t xml:space="preserve">., </w:t>
      </w:r>
      <w:proofErr w:type="spellStart"/>
      <w:r w:rsidR="002940B3" w:rsidRPr="002940B3">
        <w:rPr>
          <w:szCs w:val="24"/>
          <w:lang w:eastAsia="hr-HR"/>
        </w:rPr>
        <w:t>123</w:t>
      </w:r>
      <w:proofErr w:type="spellEnd"/>
      <w:r w:rsidR="002940B3" w:rsidRPr="002940B3">
        <w:rPr>
          <w:szCs w:val="24"/>
          <w:lang w:eastAsia="hr-HR"/>
        </w:rPr>
        <w:t>/</w:t>
      </w:r>
      <w:proofErr w:type="spellStart"/>
      <w:r w:rsidR="002940B3" w:rsidRPr="002940B3">
        <w:rPr>
          <w:szCs w:val="24"/>
          <w:lang w:eastAsia="hr-HR"/>
        </w:rPr>
        <w:t>2008</w:t>
      </w:r>
      <w:proofErr w:type="spellEnd"/>
      <w:r w:rsidR="002940B3" w:rsidRPr="002940B3">
        <w:rPr>
          <w:szCs w:val="24"/>
          <w:lang w:eastAsia="hr-HR"/>
        </w:rPr>
        <w:t xml:space="preserve">., </w:t>
      </w:r>
      <w:proofErr w:type="spellStart"/>
      <w:r w:rsidR="002940B3" w:rsidRPr="002940B3">
        <w:rPr>
          <w:szCs w:val="24"/>
          <w:lang w:eastAsia="hr-HR"/>
        </w:rPr>
        <w:t>57</w:t>
      </w:r>
      <w:proofErr w:type="spellEnd"/>
      <w:r w:rsidR="002940B3" w:rsidRPr="002940B3">
        <w:rPr>
          <w:szCs w:val="24"/>
          <w:lang w:eastAsia="hr-HR"/>
        </w:rPr>
        <w:t>/</w:t>
      </w:r>
      <w:proofErr w:type="spellStart"/>
      <w:r w:rsidR="002940B3" w:rsidRPr="002940B3">
        <w:rPr>
          <w:szCs w:val="24"/>
          <w:lang w:eastAsia="hr-HR"/>
        </w:rPr>
        <w:t>2011</w:t>
      </w:r>
      <w:proofErr w:type="spellEnd"/>
      <w:r w:rsidR="002940B3" w:rsidRPr="002940B3">
        <w:rPr>
          <w:szCs w:val="24"/>
          <w:lang w:eastAsia="hr-HR"/>
        </w:rPr>
        <w:t xml:space="preserve">., </w:t>
      </w:r>
      <w:proofErr w:type="spellStart"/>
      <w:r w:rsidR="002940B3" w:rsidRPr="002940B3">
        <w:rPr>
          <w:szCs w:val="24"/>
          <w:lang w:eastAsia="hr-HR"/>
        </w:rPr>
        <w:t>25</w:t>
      </w:r>
      <w:proofErr w:type="spellEnd"/>
      <w:r w:rsidR="002940B3" w:rsidRPr="002940B3">
        <w:rPr>
          <w:szCs w:val="24"/>
          <w:lang w:eastAsia="hr-HR"/>
        </w:rPr>
        <w:t>/</w:t>
      </w:r>
      <w:proofErr w:type="spellStart"/>
      <w:r w:rsidR="002940B3" w:rsidRPr="002940B3">
        <w:rPr>
          <w:szCs w:val="24"/>
          <w:lang w:eastAsia="hr-HR"/>
        </w:rPr>
        <w:t>2013</w:t>
      </w:r>
      <w:proofErr w:type="spellEnd"/>
      <w:r w:rsidR="002940B3" w:rsidRPr="002940B3">
        <w:rPr>
          <w:szCs w:val="24"/>
          <w:lang w:eastAsia="hr-HR"/>
        </w:rPr>
        <w:t xml:space="preserve">., </w:t>
      </w:r>
      <w:proofErr w:type="spellStart"/>
      <w:r w:rsidR="002940B3" w:rsidRPr="002940B3">
        <w:rPr>
          <w:szCs w:val="24"/>
          <w:lang w:eastAsia="hr-HR"/>
        </w:rPr>
        <w:t>28</w:t>
      </w:r>
      <w:proofErr w:type="spellEnd"/>
      <w:r w:rsidR="002940B3" w:rsidRPr="002940B3">
        <w:rPr>
          <w:szCs w:val="24"/>
          <w:lang w:eastAsia="hr-HR"/>
        </w:rPr>
        <w:t>/</w:t>
      </w:r>
      <w:proofErr w:type="spellStart"/>
      <w:r w:rsidR="002940B3" w:rsidRPr="002940B3">
        <w:rPr>
          <w:szCs w:val="24"/>
          <w:lang w:eastAsia="hr-HR"/>
        </w:rPr>
        <w:t>2013</w:t>
      </w:r>
      <w:proofErr w:type="spellEnd"/>
      <w:r w:rsidR="002940B3" w:rsidRPr="002940B3">
        <w:rPr>
          <w:szCs w:val="24"/>
          <w:lang w:eastAsia="hr-HR"/>
        </w:rPr>
        <w:t xml:space="preserve">., </w:t>
      </w:r>
      <w:proofErr w:type="spellStart"/>
      <w:r w:rsidR="002940B3" w:rsidRPr="002940B3">
        <w:rPr>
          <w:szCs w:val="24"/>
          <w:lang w:eastAsia="hr-HR"/>
        </w:rPr>
        <w:t>89</w:t>
      </w:r>
      <w:proofErr w:type="spellEnd"/>
      <w:r w:rsidR="002940B3" w:rsidRPr="002940B3">
        <w:rPr>
          <w:szCs w:val="24"/>
          <w:lang w:eastAsia="hr-HR"/>
        </w:rPr>
        <w:t>/</w:t>
      </w:r>
      <w:proofErr w:type="spellStart"/>
      <w:r w:rsidR="002940B3" w:rsidRPr="002940B3">
        <w:rPr>
          <w:szCs w:val="24"/>
          <w:lang w:eastAsia="hr-HR"/>
        </w:rPr>
        <w:t>2014</w:t>
      </w:r>
      <w:proofErr w:type="spellEnd"/>
      <w:r w:rsidR="002940B3" w:rsidRPr="002940B3">
        <w:rPr>
          <w:szCs w:val="24"/>
          <w:lang w:eastAsia="hr-HR"/>
        </w:rPr>
        <w:t xml:space="preserve">. – odluka Ustavnog suda Republike Hrvatske, dalje u tekstu: </w:t>
      </w:r>
      <w:proofErr w:type="spellStart"/>
      <w:r w:rsidR="002940B3" w:rsidRPr="002940B3">
        <w:rPr>
          <w:szCs w:val="24"/>
          <w:lang w:eastAsia="hr-HR"/>
        </w:rPr>
        <w:t>ZPP</w:t>
      </w:r>
      <w:proofErr w:type="spellEnd"/>
      <w:r w:rsidR="002940B3" w:rsidRPr="002940B3">
        <w:rPr>
          <w:rFonts w:eastAsia="Times New Roman"/>
          <w:szCs w:val="24"/>
          <w:lang w:eastAsia="hr-HR"/>
        </w:rPr>
        <w:t>)</w:t>
      </w:r>
      <w:r w:rsidR="002940B3">
        <w:rPr>
          <w:rFonts w:eastAsia="Times New Roman"/>
          <w:szCs w:val="24"/>
          <w:lang w:eastAsia="hr-HR"/>
        </w:rPr>
        <w:t xml:space="preserve">, u vezi čl. </w:t>
      </w:r>
      <w:proofErr w:type="spellStart"/>
      <w:r>
        <w:rPr>
          <w:rFonts w:eastAsia="Times New Roman"/>
          <w:szCs w:val="24"/>
          <w:lang w:eastAsia="hr-HR"/>
        </w:rPr>
        <w:t>10</w:t>
      </w:r>
      <w:proofErr w:type="spellEnd"/>
      <w:r>
        <w:rPr>
          <w:rFonts w:eastAsia="Times New Roman"/>
          <w:szCs w:val="24"/>
          <w:lang w:eastAsia="hr-HR"/>
        </w:rPr>
        <w:t xml:space="preserve">. Stečajnog zakona (Narodne novine, broj: </w:t>
      </w:r>
      <w:proofErr w:type="spellStart"/>
      <w:r>
        <w:rPr>
          <w:rFonts w:eastAsia="Times New Roman"/>
          <w:szCs w:val="24"/>
          <w:lang w:eastAsia="hr-HR"/>
        </w:rPr>
        <w:t>71</w:t>
      </w:r>
      <w:proofErr w:type="spellEnd"/>
      <w:r>
        <w:rPr>
          <w:rFonts w:eastAsia="Times New Roman"/>
          <w:szCs w:val="24"/>
          <w:lang w:eastAsia="hr-HR"/>
        </w:rPr>
        <w:t>/</w:t>
      </w:r>
      <w:proofErr w:type="spellStart"/>
      <w:r>
        <w:rPr>
          <w:rFonts w:eastAsia="Times New Roman"/>
          <w:szCs w:val="24"/>
          <w:lang w:eastAsia="hr-HR"/>
        </w:rPr>
        <w:t>2015</w:t>
      </w:r>
      <w:proofErr w:type="spellEnd"/>
      <w:r>
        <w:rPr>
          <w:rFonts w:eastAsia="Times New Roman"/>
          <w:szCs w:val="24"/>
          <w:lang w:eastAsia="hr-HR"/>
        </w:rPr>
        <w:t xml:space="preserve">., </w:t>
      </w:r>
      <w:proofErr w:type="spellStart"/>
      <w:r>
        <w:rPr>
          <w:rFonts w:eastAsia="Times New Roman"/>
          <w:szCs w:val="24"/>
          <w:lang w:eastAsia="hr-HR"/>
        </w:rPr>
        <w:t>104</w:t>
      </w:r>
      <w:proofErr w:type="spellEnd"/>
      <w:r>
        <w:rPr>
          <w:rFonts w:eastAsia="Times New Roman"/>
          <w:szCs w:val="24"/>
          <w:lang w:eastAsia="hr-HR"/>
        </w:rPr>
        <w:t>/</w:t>
      </w:r>
      <w:proofErr w:type="spellStart"/>
      <w:r>
        <w:rPr>
          <w:rFonts w:eastAsia="Times New Roman"/>
          <w:szCs w:val="24"/>
          <w:lang w:eastAsia="hr-HR"/>
        </w:rPr>
        <w:t>2017</w:t>
      </w:r>
      <w:proofErr w:type="spellEnd"/>
      <w:r>
        <w:rPr>
          <w:rFonts w:eastAsia="Times New Roman"/>
          <w:szCs w:val="24"/>
          <w:lang w:eastAsia="hr-HR"/>
        </w:rPr>
        <w:t>.) te ispraviti opisanu očitu pogrešku u pisanju i odlučiti kao u izreci.</w:t>
      </w:r>
    </w:p>
    <w:p w:rsidRDefault="00131E95" w:rsidR="00131E95"/>
    <w:p w:rsidRDefault="000763CA" w:rsidP="000763CA" w:rsidR="000763CA">
      <w:pPr>
        <w:jc w:val="center"/>
      </w:pPr>
      <w:r>
        <w:t xml:space="preserve">U Zagrebu 5. listopada </w:t>
      </w:r>
      <w:proofErr w:type="spellStart"/>
      <w:r>
        <w:t>2018</w:t>
      </w:r>
      <w:proofErr w:type="spellEnd"/>
      <w:r>
        <w:t>.</w:t>
      </w:r>
    </w:p>
    <w:p w:rsidRDefault="000763CA" w:rsidP="000763CA" w:rsidR="000763CA">
      <w:pPr>
        <w:jc w:val="center"/>
      </w:pPr>
    </w:p>
    <w:p w:rsidRDefault="000763CA" w:rsidP="006F50F7" w:rsidR="000763CA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Sutkinja:</w:t>
      </w:r>
    </w:p>
    <w:p w:rsidRDefault="000763CA" w:rsidP="006F50F7" w:rsidR="000763CA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0763CA" w:rsidP="007B4140" w:rsidR="000763CA">
      <w:pPr>
        <w:jc w:val="both"/>
        <w:rPr>
          <w:rFonts w:eastAsia="Times New Roman"/>
          <w:szCs w:val="24"/>
        </w:rPr>
      </w:pPr>
    </w:p>
    <w:p w:rsidRDefault="000763CA" w:rsidP="007B4140" w:rsidR="000763CA">
      <w:pPr>
        <w:jc w:val="both"/>
        <w:rPr>
          <w:rFonts w:eastAsia="Times New Roman"/>
          <w:szCs w:val="24"/>
        </w:rPr>
      </w:pPr>
    </w:p>
    <w:p w:rsidRDefault="000763CA" w:rsidP="000763CA" w:rsidR="000763CA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lastRenderedPageBreak/>
        <w:t>UPUTA O PRAVNOM LIJEKU:</w:t>
      </w:r>
    </w:p>
    <w:p w:rsidRDefault="000763CA" w:rsidP="000763CA" w:rsidR="000763C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0763CA" w:rsidP="000763CA" w:rsidR="000763CA">
      <w:pPr>
        <w:jc w:val="both"/>
        <w:rPr>
          <w:rFonts w:eastAsia="Times New Roman"/>
          <w:i/>
          <w:szCs w:val="24"/>
          <w:lang w:eastAsia="hr-HR"/>
        </w:rPr>
      </w:pPr>
    </w:p>
    <w:p w:rsidRDefault="000763CA" w:rsidP="000763CA" w:rsidR="000763CA">
      <w:pPr>
        <w:jc w:val="both"/>
        <w:rPr>
          <w:rFonts w:eastAsia="Times New Roman"/>
          <w:szCs w:val="24"/>
          <w:lang w:eastAsia="hr-HR"/>
        </w:rPr>
      </w:pPr>
    </w:p>
    <w:p w:rsidRDefault="000763CA" w:rsidP="000763CA" w:rsidR="000763CA">
      <w:pPr>
        <w:jc w:val="both"/>
        <w:rPr>
          <w:rFonts w:eastAsia="Times New Roman"/>
          <w:szCs w:val="24"/>
          <w:lang w:eastAsia="hr-HR"/>
        </w:rPr>
      </w:pPr>
    </w:p>
    <w:p w:rsidRDefault="000763CA" w:rsidP="000763CA" w:rsidR="000763C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DNA:</w:t>
      </w:r>
    </w:p>
    <w:p w:rsidRDefault="000763CA" w:rsidP="000763CA" w:rsidR="000763C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podnositelju zahtjeva: FINA-i</w:t>
      </w:r>
    </w:p>
    <w:p w:rsidRDefault="000763CA" w:rsidP="000763CA" w:rsidR="000763C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dužniku</w:t>
      </w:r>
    </w:p>
    <w:p w:rsidRDefault="000763CA" w:rsidP="000763CA" w:rsidR="000763C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0763CA" w:rsidP="000763CA" w:rsidR="000763C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stečajnom upravitelju</w:t>
      </w:r>
    </w:p>
    <w:p w:rsidRDefault="000763CA" w:rsidP="000763CA" w:rsidR="000763C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0763CA" w:rsidP="000763CA" w:rsidR="000763C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- </w:t>
      </w:r>
      <w:proofErr w:type="spellStart"/>
      <w:r>
        <w:rPr>
          <w:rFonts w:eastAsia="Times New Roman"/>
          <w:szCs w:val="24"/>
          <w:lang w:eastAsia="hr-HR"/>
        </w:rPr>
        <w:t>ŽDO</w:t>
      </w:r>
      <w:proofErr w:type="spellEnd"/>
      <w:r>
        <w:rPr>
          <w:rFonts w:eastAsia="Times New Roman"/>
          <w:szCs w:val="24"/>
          <w:lang w:eastAsia="hr-HR"/>
        </w:rPr>
        <w:t xml:space="preserve"> Zagreb</w:t>
      </w:r>
    </w:p>
    <w:p w:rsidRDefault="000763CA" w:rsidP="000763CA" w:rsidR="000763C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sudskom registru – elektronski odmah, a fizičkim uručenjem rješenja po pravomoćnosti</w:t>
      </w:r>
    </w:p>
    <w:p w:rsidRDefault="000763CA" w:rsidP="000763CA" w:rsidR="000763C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mrežna stranica e-Oglasne ploče, 8 dana</w:t>
      </w:r>
    </w:p>
    <w:p w:rsidRDefault="000763CA" w:rsidP="000763CA" w:rsidR="000763C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nadležnoj poreznoj upravi (</w:t>
      </w:r>
      <w:r>
        <w:t xml:space="preserve">Ministarstvo financija, Porezna uprava, Područni ured Krapina, Ispostava Donja Stubica, Donja Stubica, Trg Matije Gupca </w:t>
      </w:r>
      <w:proofErr w:type="spellStart"/>
      <w:r>
        <w:t>20</w:t>
      </w:r>
      <w:proofErr w:type="spellEnd"/>
      <w:r>
        <w:rPr>
          <w:rFonts w:eastAsia="Times New Roman"/>
          <w:szCs w:val="24"/>
          <w:lang w:eastAsia="hr-HR"/>
        </w:rPr>
        <w:t>)</w:t>
      </w:r>
    </w:p>
    <w:p w:rsidRDefault="000763CA" w:rsidP="000763CA" w:rsidR="000763CA">
      <w:pPr>
        <w:jc w:val="both"/>
      </w:pPr>
      <w:r>
        <w:rPr>
          <w:rFonts w:eastAsia="Times New Roman"/>
          <w:szCs w:val="24"/>
          <w:lang w:eastAsia="hr-HR"/>
        </w:rPr>
        <w:t>- Ministarstvu pravosuđa</w:t>
      </w:r>
    </w:p>
    <w:p w:rsidRDefault="000763CA" w:rsidP="000763CA" w:rsidR="000763CA"/>
    <w:p w:rsidRDefault="000763CA" w:rsidP="007B4140" w:rsidR="000763CA" w:rsidRPr="007B4140">
      <w:pPr>
        <w:jc w:val="both"/>
        <w:rPr>
          <w:rFonts w:eastAsia="Times New Roman"/>
          <w:szCs w:val="24"/>
        </w:rPr>
      </w:pPr>
    </w:p>
    <w:p w:rsidRDefault="000763CA" w:rsidP="000763CA" w:rsidR="000763CA">
      <w:pPr>
        <w:jc w:val="center"/>
      </w:pPr>
    </w:p>
    <w:sectPr w:rsidR="000763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294C"/>
    <w:rsid w:val="000763CA"/>
    <w:rsid w:val="001032F4"/>
    <w:rsid w:val="00131E95"/>
    <w:rsid w:val="00154F64"/>
    <w:rsid w:val="0019711A"/>
    <w:rsid w:val="00197F24"/>
    <w:rsid w:val="001A1D04"/>
    <w:rsid w:val="002940B3"/>
    <w:rsid w:val="0034753A"/>
    <w:rsid w:val="0036294C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40B3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40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40B3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4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F6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4F64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4F6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4F6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40B3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40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40B3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4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F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4F64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4F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4F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St-1412/2018</izvorni_sadrzaj>
    <derivirana_varijabla naziv="DomainObject.Predmet.OznakaBroj_1">St-1412/2018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DISKRECIJA d.o.o.</izvorni_sadrzaj>
    <derivirana_varijabla naziv="DomainObject.Predmet.ProtustrankaFormated_1">  DISKRECIJA d.o.o.</derivirana_varijabla>
  </DomainObject.Predmet.ProtustrankaFormated>
  <DomainObject.Predmet.ProtustrankaFormatedOIB>
    <izvorni_sadrzaj>  DISKRECIJA d.o.o., OIB 82899595396</izvorni_sadrzaj>
    <derivirana_varijabla naziv="DomainObject.Predmet.ProtustrankaFormatedOIB_1">  DISKRECIJA d.o.o., OIB 82899595396</derivirana_varijabla>
  </DomainObject.Predmet.ProtustrankaFormatedOIB>
  <DomainObject.Predmet.ProtustrankaFormatedWithAdress>
    <izvorni_sadrzaj> DISKRECIJA d.o.o., Strmec Stubički 267, 49240 Strmec Stubički</izvorni_sadrzaj>
    <derivirana_varijabla naziv="DomainObject.Predmet.ProtustrankaFormatedWithAdress_1"> DISKRECIJA d.o.o., Strmec Stubički 267, 49240 Strmec Stubički</derivirana_varijabla>
  </DomainObject.Predmet.ProtustrankaFormatedWithAdress>
  <DomainObject.Predmet.ProtustrankaFormatedWithAdressOIB>
    <izvorni_sadrzaj> DISKRECIJA d.o.o., OIB 82899595396, Strmec Stubički 267, 49240 Strmec Stubički</izvorni_sadrzaj>
    <derivirana_varijabla naziv="DomainObject.Predmet.ProtustrankaFormatedWithAdressOIB_1"> DISKRECIJA d.o.o., OIB 82899595396, Strmec Stubički 267, 49240 Strmec Stubički</derivirana_varijabla>
  </DomainObject.Predmet.ProtustrankaFormatedWithAdressOIB>
  <DomainObject.Predmet.ProtustrankaWithAdress>
    <izvorni_sadrzaj>DISKRECIJA d.o.o. Strmec Stubički 267, 49240 Strmec Stubički</izvorni_sadrzaj>
    <derivirana_varijabla naziv="DomainObject.Predmet.ProtustrankaWithAdress_1">DISKRECIJA d.o.o. Strmec Stubički 267, 49240 Strmec Stubički</derivirana_varijabla>
  </DomainObject.Predmet.ProtustrankaWithAdress>
  <DomainObject.Predmet.ProtustrankaWithAdressOIB>
    <izvorni_sadrzaj>DISKRECIJA d.o.o., OIB 82899595396, Strmec Stubički 267, 49240 Strmec Stubički</izvorni_sadrzaj>
    <derivirana_varijabla naziv="DomainObject.Predmet.ProtustrankaWithAdressOIB_1">DISKRECIJA d.o.o., OIB 82899595396, Strmec Stubički 267, 49240 Strmec Stubički</derivirana_varijabla>
  </DomainObject.Predmet.ProtustrankaWithAdressOIB>
  <DomainObject.Predmet.ProtustrankaNazivFormated>
    <izvorni_sadrzaj>DISKRECIJA d.o.o.</izvorni_sadrzaj>
    <derivirana_varijabla naziv="DomainObject.Predmet.ProtustrankaNazivFormated_1">DISKRECIJA d.o.o.</derivirana_varijabla>
  </DomainObject.Predmet.ProtustrankaNazivFormated>
  <DomainObject.Predmet.ProtustrankaNazivFormatedOIB>
    <izvorni_sadrzaj>DISKRECIJA d.o.o., OIB 82899595396</izvorni_sadrzaj>
    <derivirana_varijabla naziv="DomainObject.Predmet.ProtustrankaNazivFormatedOIB_1">DISKRECIJA d.o.o., OIB 82899595396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DISKRECIJA d.o.o.</item>
    </izvorni_sadrzaj>
    <derivirana_varijabla naziv="DomainObject.Predmet.ProtuStrankaListFormated_1">
      <item>DISKRECIJA d.o.o.</item>
    </derivirana_varijabla>
  </DomainObject.Predmet.ProtuStrankaListFormated>
  <DomainObject.Predmet.ProtuStrankaListFormatedOIB>
    <izvorni_sadrzaj>
      <item>DISKRECIJA d.o.o., OIB 82899595396</item>
    </izvorni_sadrzaj>
    <derivirana_varijabla naziv="DomainObject.Predmet.ProtuStrankaListFormatedOIB_1">
      <item>DISKRECIJA d.o.o., OIB 82899595396</item>
    </derivirana_varijabla>
  </DomainObject.Predmet.ProtuStrankaListFormatedOIB>
  <DomainObject.Predmet.ProtuStrankaListFormatedWithAdress>
    <izvorni_sadrzaj>
      <item>DISKRECIJA d.o.o., Strmec Stubički 267, 49240 Strmec Stubički</item>
    </izvorni_sadrzaj>
    <derivirana_varijabla naziv="DomainObject.Predmet.ProtuStrankaListFormatedWithAdress_1">
      <item>DISKRECIJA d.o.o., Strmec Stubički 267, 49240 Strmec Stubički</item>
    </derivirana_varijabla>
  </DomainObject.Predmet.ProtuStrankaListFormatedWithAdress>
  <DomainObject.Predmet.ProtuStrankaListFormatedWithAdressOIB>
    <izvorni_sadrzaj>
      <item>DISKRECIJA d.o.o., OIB 82899595396, Strmec Stubički 267, 49240 Strmec Stubički</item>
    </izvorni_sadrzaj>
    <derivirana_varijabla naziv="DomainObject.Predmet.ProtuStrankaListFormatedWithAdressOIB_1">
      <item>DISKRECIJA d.o.o., OIB 82899595396, Strmec Stubički 267, 49240 Strmec Stubički</item>
    </derivirana_varijabla>
  </DomainObject.Predmet.ProtuStrankaListFormatedWithAdressOIB>
  <DomainObject.Predmet.ProtuStrankaListNazivFormated>
    <izvorni_sadrzaj>
      <item>DISKRECIJA d.o.o.</item>
    </izvorni_sadrzaj>
    <derivirana_varijabla naziv="DomainObject.Predmet.ProtuStrankaListNazivFormated_1">
      <item>DISKRECIJA d.o.o.</item>
    </derivirana_varijabla>
  </DomainObject.Predmet.ProtuStrankaListNazivFormated>
  <DomainObject.Predmet.ProtuStrankaListNazivFormatedOIB>
    <izvorni_sadrzaj>
      <item>DISKRECIJA d.o.o., OIB 82899595396</item>
    </izvorni_sadrzaj>
    <derivirana_varijabla naziv="DomainObject.Predmet.ProtuStrankaListNazivFormatedOIB_1">
      <item>DISKRECIJA d.o.o., OIB 82899595396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DISKRECIJA d.o.o.</izvorni_sadrzaj>
    <derivirana_varijabla naziv="DomainObject.Predmet.ProtustrankaIDrugi_1">DISKRECIJA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DISKRECIJA d.o.o., OIB 82899595396, Strmec Stubički 267, 49240 Strmec Stubički</izvorni_sadrzaj>
    <derivirana_varijabla naziv="DomainObject.Predmet.ProtustrankaIDrugiAdressOIB_1">DISKRECIJA d.o.o., OIB 82899595396, Strmec Stubički 267, 49240 Strmec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DISKRECIJA d.o.o.</item>
    </izvorni_sadrzaj>
    <derivirana_varijabla naziv="DomainObject.Predmet.SudioniciListNaziv_1">
      <item>FINA Regionalni centar Zagreb</item>
      <item>DISKRECIJA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DISKRECIJA d.o.o., OIB 82899595396, Strmec Stubički 267,49240 Strmec Stubički</item>
    </izvorni_sadrzaj>
    <derivirana_varijabla naziv="DomainObject.Predmet.SudioniciListAdressOIB_1">
      <item>FINA Regionalni centar Zagreb, OIB 85821130368, Trg svibanjskih žrtava 1995. 1,10000 Zagreb</item>
      <item>DISKRECIJA d.o.o., OIB 82899595396, Strmec Stubički 267,49240 Strmec Stubički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82899595396</item>
    </izvorni_sadrzaj>
    <derivirana_varijabla naziv="DomainObject.Predmet.SudioniciListNazivOIB_1">
      <item>, OIB 85821130368</item>
      <item>, OIB 82899595396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St-1412/2018-5</izvorni_sadrzaj>
    <derivirana_varijabla naziv="DomainObject.PredzadnjaOdlukaIzPredmeta.Oznaka_1">St-1412/2018-5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1988</properties:Characters>
  <properties:Lines>67</properties:Lines>
  <properties:Paragraphs>28</properties:Paragraphs>
  <properties:TotalTime>7</properties:TotalTime>
  <properties:ScaleCrop>false</properties:ScaleCrop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2018-10-05T07:38:00Z</dcterms:created>
  <dc:creator>Ivana Manestar</dc:creator>
  <dc:description/>
  <cp:keywords/>
  <cp:lastModifiedBy>Petra Komučar</cp:lastModifiedBy>
  <dcterms:modified xmlns:xsi="http://www.w3.org/2001/XMLSchema-instance" xsi:type="dcterms:W3CDTF">2018-10-05T07:50:00Z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(St-1412-18-ispravak.docx)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