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1ac5" w14:paraId="5f71ac5" w:rsidRDefault="007B2CF7" w:rsidP="00910611" w:rsidR="007B2CF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CF7" w:rsidP="00910611" w:rsidR="007B2CF7">
      <w:r>
        <w:rPr>
          <w:rFonts w:eastAsia="MS Mincho"/>
        </w:rPr>
        <w:t xml:space="preserve">   REPUBLIKA HRVATSKA</w:t>
      </w:r>
    </w:p>
    <w:p w:rsidRDefault="007B2CF7" w:rsidP="00910611" w:rsidR="007B2CF7">
      <w:r>
        <w:rPr>
          <w:rFonts w:eastAsia="MS Mincho"/>
        </w:rPr>
        <w:t>TRGOVAČKI SUD U RIJECI</w:t>
      </w:r>
    </w:p>
    <w:p w:rsidRDefault="007B2CF7" w:rsidR="007B2CF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144B" w:rsidP="00D5144B" w:rsidR="00D5144B" w:rsidRPr="00E31274">
      <w:pPr>
        <w:jc w:val="both"/>
        <w:rPr>
          <w:b/>
        </w:rPr>
      </w:pPr>
    </w:p>
    <w:p w:rsidRDefault="00D442D0" w:rsidP="00D5144B" w:rsidR="00D442D0" w:rsidRPr="00E31274">
      <w:pPr>
        <w:jc w:val="both"/>
        <w:rPr>
          <w:b/>
        </w:rPr>
      </w:pPr>
    </w:p>
    <w:p w:rsidRDefault="00D442D0" w:rsidP="00D5144B" w:rsidR="00D442D0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986068" w:rsidP="00D5144B" w:rsidR="00986068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AC7B3B" w:rsidP="00AC7B3B" w:rsidR="00AC7B3B" w:rsidRPr="00AC7B3B">
      <w:pPr>
        <w:rPr>
          <w:lang w:eastAsia="en-US"/>
        </w:rPr>
      </w:pP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 xml:space="preserve">Trgovački sud u Rijeci, po stečajnom sucu Danieli Korlević, u </w:t>
      </w:r>
      <w:r w:rsidR="00F51EA1">
        <w:t xml:space="preserve">nastavku postupka radi naknadne diobe </w:t>
      </w:r>
      <w:r w:rsidR="00F51EA1" w:rsidRPr="00F51EA1">
        <w:rPr>
          <w:b/>
        </w:rPr>
        <w:t>Stečajne mase dužnika VILE ALBERI d.o.o. UMAG, Šetalište Vladimira Gortana 38</w:t>
      </w:r>
      <w:r w:rsidR="00F51EA1">
        <w:rPr>
          <w:b/>
        </w:rPr>
        <w:t xml:space="preserve"> </w:t>
      </w:r>
      <w:r w:rsidRPr="00BB52A2">
        <w:rPr>
          <w:b/>
        </w:rPr>
        <w:t xml:space="preserve">, </w:t>
      </w:r>
      <w:r w:rsidRPr="00BB52A2">
        <w:t xml:space="preserve">dana </w:t>
      </w:r>
      <w:r w:rsidR="00F51EA1">
        <w:t>04. listopada 2016</w:t>
      </w:r>
      <w:r w:rsidRPr="00BB52A2">
        <w:t>. godine</w:t>
      </w:r>
    </w:p>
    <w:p w:rsidRDefault="00BB52A2" w:rsidP="00D5144B" w:rsidR="00BB52A2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>
      <w:pPr>
        <w:jc w:val="center"/>
      </w:pPr>
    </w:p>
    <w:p w:rsidRDefault="00D5144B" w:rsidP="00D5144B" w:rsidR="00112F3F" w:rsidRPr="00F51EA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F51EA1">
        <w:rPr>
          <w:b/>
        </w:rPr>
        <w:t>38</w:t>
      </w:r>
      <w:r w:rsidR="00434DE0">
        <w:rPr>
          <w:b/>
        </w:rPr>
        <w:t>/15-</w:t>
      </w:r>
      <w:r w:rsidR="00F51EA1">
        <w:rPr>
          <w:b/>
        </w:rPr>
        <w:t>39</w:t>
      </w:r>
      <w:r w:rsidR="00BB52A2">
        <w:t xml:space="preserve"> od</w:t>
      </w:r>
      <w:r w:rsidR="004364AA" w:rsidRPr="00E31274">
        <w:t xml:space="preserve"> </w:t>
      </w:r>
      <w:r w:rsidR="00F51EA1">
        <w:t xml:space="preserve">3. listopada </w:t>
      </w:r>
      <w:r w:rsidR="004302D2">
        <w:t xml:space="preserve"> </w:t>
      </w:r>
      <w:r w:rsidR="00F571DC" w:rsidRPr="00E31274">
        <w:t>201</w:t>
      </w:r>
      <w:r w:rsidR="00F51EA1">
        <w:t>6</w:t>
      </w:r>
      <w:r w:rsidR="00FF6984" w:rsidRPr="00E31274">
        <w:t>.</w:t>
      </w:r>
      <w:r w:rsidR="00F51EA1">
        <w:t xml:space="preserve"> godine</w:t>
      </w:r>
      <w:r w:rsidR="000E2C93">
        <w:t xml:space="preserve">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 xml:space="preserve">u </w:t>
      </w:r>
      <w:r w:rsidR="00F51EA1">
        <w:t xml:space="preserve">obrazloženju, </w:t>
      </w:r>
      <w:r w:rsidR="00281AA0">
        <w:t xml:space="preserve"> redak </w:t>
      </w:r>
      <w:r w:rsidR="00434DE0">
        <w:t>drugi</w:t>
      </w:r>
      <w:r w:rsidR="00281AA0">
        <w:t>, tako</w:t>
      </w:r>
      <w:r w:rsidR="00112F3F">
        <w:t xml:space="preserve"> da umjesto "</w:t>
      </w:r>
      <w:r w:rsidR="00F51EA1">
        <w:t>MIGRO d.o.o. BANJOLE, Dračice 31/d</w:t>
      </w:r>
      <w:r w:rsidR="00112F3F">
        <w:t>"</w:t>
      </w:r>
      <w:r w:rsidR="00281AA0">
        <w:t>, t</w:t>
      </w:r>
      <w:r w:rsidR="00112F3F">
        <w:t xml:space="preserve">reba pisati </w:t>
      </w:r>
      <w:r w:rsidR="00112F3F" w:rsidRPr="00F51EA1">
        <w:rPr>
          <w:b/>
        </w:rPr>
        <w:t>"</w:t>
      </w:r>
      <w:r w:rsidR="00F51EA1" w:rsidRPr="00F51EA1">
        <w:rPr>
          <w:b/>
        </w:rPr>
        <w:t>VILE ALBERI d.o.o. UMAG, Šetalište V. Gortana 38</w:t>
      </w:r>
      <w:r w:rsidR="00112F3F" w:rsidRPr="00F51EA1">
        <w:rPr>
          <w:b/>
        </w:rPr>
        <w:t>".</w:t>
      </w:r>
    </w:p>
    <w:p w:rsidRDefault="00D5144B" w:rsidP="00D5144B" w:rsidR="00D5144B" w:rsidRPr="00F51EA1">
      <w:pPr>
        <w:jc w:val="both"/>
        <w:rPr>
          <w:b/>
        </w:rPr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>
      <w:pPr>
        <w:jc w:val="both"/>
      </w:pPr>
    </w:p>
    <w:p w:rsidRDefault="00AC7B3B" w:rsidP="00D5144B" w:rsidR="00AC7B3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>
      <w:pPr>
        <w:rPr>
          <w:lang w:eastAsia="en-US"/>
        </w:rPr>
      </w:pPr>
    </w:p>
    <w:p w:rsidRDefault="00AC7B3B" w:rsidP="00D5144B" w:rsidR="00AC7B3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F51EA1">
        <w:t>38/15-39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F51EA1">
        <w:t xml:space="preserve">3. listopada </w:t>
      </w:r>
      <w:r w:rsidR="00F571DC" w:rsidRPr="00E31274">
        <w:t>201</w:t>
      </w:r>
      <w:r w:rsidR="00F51EA1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</w:t>
      </w:r>
      <w:r w:rsidR="000E2C93">
        <w:rPr>
          <w:bCs/>
        </w:rPr>
        <w:t xml:space="preserve"> i 133/12</w:t>
      </w:r>
      <w:r w:rsidR="00AE42B4" w:rsidRPr="003D4368">
        <w:rPr>
          <w:bCs/>
        </w:rPr>
        <w:t>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F51EA1">
        <w:t>04. listopada</w:t>
      </w:r>
      <w:r w:rsidR="00F571DC" w:rsidRPr="00E31274">
        <w:t xml:space="preserve"> 201</w:t>
      </w:r>
      <w:r w:rsidR="00F51EA1">
        <w:t>6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080619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0E2C93">
        <w:t xml:space="preserve"> </w:t>
      </w:r>
      <w:r w:rsidR="00080619">
        <w:t xml:space="preserve"> </w:t>
      </w:r>
    </w:p>
    <w:p w:rsidRDefault="004302D2" w:rsidP="004302D2" w:rsidR="004302D2">
      <w:pPr>
        <w:ind w:left="2160"/>
        <w:jc w:val="right"/>
      </w:pPr>
    </w:p>
    <w:p w:rsidRDefault="00C71854" w:rsidP="004302D2" w:rsidR="00C71854">
      <w:pPr>
        <w:ind w:left="2160"/>
        <w:jc w:val="right"/>
      </w:pPr>
    </w:p>
    <w:p w:rsidRDefault="00C71854" w:rsidP="004302D2" w:rsidR="00C71854">
      <w:pPr>
        <w:ind w:left="2160"/>
        <w:jc w:val="right"/>
      </w:pPr>
    </w:p>
    <w:p w:rsidRDefault="00C71854" w:rsidP="004302D2" w:rsidR="00C71854">
      <w:pPr>
        <w:ind w:left="2160"/>
        <w:jc w:val="right"/>
      </w:pPr>
    </w:p>
    <w:p w:rsidRDefault="007B2CF7" w:rsidP="00C71854" w:rsidR="007B2CF7">
      <w:pPr>
        <w:jc w:val="both"/>
      </w:pPr>
    </w:p>
    <w:p w:rsidRDefault="00C71854" w:rsidP="00C71854" w:rsidR="00C71854">
      <w:pPr>
        <w:jc w:val="both"/>
      </w:pPr>
      <w:r>
        <w:lastRenderedPageBreak/>
        <w:t>UPUTA O PRAVNOM LIJEKU:</w:t>
      </w:r>
    </w:p>
    <w:p w:rsidRDefault="00C71854" w:rsidP="00C71854" w:rsidR="00C71854">
      <w:pPr>
        <w:jc w:val="both"/>
      </w:pPr>
      <w: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C71854" w:rsidP="00C71854" w:rsidR="00C71854">
      <w:pPr>
        <w:jc w:val="both"/>
      </w:pPr>
    </w:p>
    <w:p w:rsidRDefault="00BB52A2" w:rsidP="00C71854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t>DNA:</w:t>
      </w:r>
    </w:p>
    <w:p w:rsidRDefault="00F51EA1" w:rsidP="00BB52A2" w:rsidR="00F22953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Stečajni upravitelj Dražen Ezgeta</w:t>
      </w:r>
    </w:p>
    <w:p w:rsidRDefault="00F51EA1" w:rsidP="00BB52A2" w:rsidR="00F51EA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sudskom registru TS Pazin</w:t>
      </w:r>
    </w:p>
    <w:p w:rsidRDefault="00112F3F" w:rsidP="00BB52A2" w:rsidR="004302D2" w:rsidRPr="00BB52A2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4302D2">
        <w:rPr>
          <w:sz w:val="20"/>
          <w:szCs w:val="20"/>
        </w:rPr>
        <w:t>oglasna ploča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F51EA1">
        <w:rPr>
          <w:sz w:val="20"/>
          <w:szCs w:val="20"/>
        </w:rPr>
        <w:t>4.10.2016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C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D554FF">
      <w:t>38/15-40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80619"/>
    <w:rsid w:val="000953CA"/>
    <w:rsid w:val="000E2C93"/>
    <w:rsid w:val="00112F3F"/>
    <w:rsid w:val="00161DE3"/>
    <w:rsid w:val="00281AA0"/>
    <w:rsid w:val="002F7228"/>
    <w:rsid w:val="00357717"/>
    <w:rsid w:val="00387D25"/>
    <w:rsid w:val="003C0557"/>
    <w:rsid w:val="00427A29"/>
    <w:rsid w:val="004302D2"/>
    <w:rsid w:val="00434DE0"/>
    <w:rsid w:val="004364AA"/>
    <w:rsid w:val="00627A71"/>
    <w:rsid w:val="00667199"/>
    <w:rsid w:val="006B303D"/>
    <w:rsid w:val="006E5449"/>
    <w:rsid w:val="00735F23"/>
    <w:rsid w:val="007B2CF7"/>
    <w:rsid w:val="00894211"/>
    <w:rsid w:val="0090539B"/>
    <w:rsid w:val="009526C6"/>
    <w:rsid w:val="009538AF"/>
    <w:rsid w:val="00986068"/>
    <w:rsid w:val="009B46DE"/>
    <w:rsid w:val="009D095E"/>
    <w:rsid w:val="00A50178"/>
    <w:rsid w:val="00AC7B3B"/>
    <w:rsid w:val="00AE42B4"/>
    <w:rsid w:val="00B32FDA"/>
    <w:rsid w:val="00B45B54"/>
    <w:rsid w:val="00BB1564"/>
    <w:rsid w:val="00BB52A2"/>
    <w:rsid w:val="00BF763A"/>
    <w:rsid w:val="00C70229"/>
    <w:rsid w:val="00C71854"/>
    <w:rsid w:val="00D02005"/>
    <w:rsid w:val="00D03A40"/>
    <w:rsid w:val="00D442D0"/>
    <w:rsid w:val="00D5144B"/>
    <w:rsid w:val="00D554FF"/>
    <w:rsid w:val="00E31274"/>
    <w:rsid w:val="00E855D0"/>
    <w:rsid w:val="00F22953"/>
    <w:rsid w:val="00F51EA1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3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0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0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0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0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2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2CF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3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0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0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0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0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2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2CF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St-38/2015-23</izvorni_sadrzaj>
    <derivirana_varijabla naziv="DomainObject.Oznaka_1">St-38/2015-23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</izvorni_sadrzaj>
    <derivirana_varijabla naziv="DomainObject.Predmet.OstaliListFormated_1">
      <item>Dražen Ezgeta</item>
      <item>HETA ASSETA RESOLUTION Ag Klagenfurt</item>
      <item>GRAD UMAG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</izvorni_sadrzaj>
    <derivirana_varijabla naziv="DomainObject.Predmet.OstaliListFormatedOIB_1">
      <item>Dražen Ezgeta, OIB 62061046523</item>
      <item>HETA ASSETA RESOLUTION Ag Klagenfurt</item>
      <item>GRAD UMAG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</izvorni_sadrzaj>
    <derivirana_varijabla naziv="DomainObject.Predmet.OstaliListFormatedWithAdress_1">
      <item>Dražen Ezgeta, Mateo Benussi Cio 8, 52440 Poreč</item>
      <item>HETA ASSETA RESOLUTION Ag Klagenfurt</item>
      <item>GRAD UMAG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</izvorni_sadrzaj>
    <derivirana_varijabla naziv="DomainObject.Predmet.OstaliListNazivFormated_1">
      <item>Dražen Ezgeta</item>
      <item>HETA ASSETA RESOLUTION Ag Klagenfurt</item>
      <item>GRAD UMAG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</izvorni_sadrzaj>
    <derivirana_varijabla naziv="DomainObject.Predmet.OstaliListNazivFormatedOIB_1">
      <item>Dražen Ezgeta, OIB 62061046523</item>
      <item>HETA ASSETA RESOLUTION Ag Klagenfurt</item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St-38/2015-23</izvorni_sadrzaj>
    <derivirana_varijabla naziv="DomainObject.PoslovniBrojDokumenta_1">St-38/2015-23</derivirana_varijabla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1278</properties:Characters>
  <properties:Lines>69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2016-10-04T07:45:00Z</dcterms:created>
  <dc:creator>dcmelik</dc:creator>
  <cp:lastModifiedBy>Jasna Radulović</cp:lastModifiedBy>
  <cp:lastPrinted>2016-10-04T07:50:00Z</cp:lastPrinted>
  <dcterms:modified xmlns:xsi="http://www.w3.org/2001/XMLSchema-instance" xsi:type="dcterms:W3CDTF">2016-10-04T07:58:00Z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St-38/2015-23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