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a7ac" w14:paraId="b4ca7ac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9F32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stečajnom sucu Nevenki Siladi Rstić </w:t>
      </w:r>
      <w:r w:rsidR="00E77073">
        <w:rPr>
          <w:rFonts w:hAnsi="Times New Roman" w:ascii="Times New Roman"/>
          <w:szCs w:val="24"/>
          <w:lang w:val="hr-HR"/>
        </w:rPr>
        <w:t>u stečajnom   postupku otvorenim nad stečajnim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A3FD0" w:rsidRPr="007D70DD">
        <w:rPr>
          <w:rFonts w:hAnsi="Times New Roman" w:ascii="Times New Roman"/>
          <w:szCs w:val="24"/>
        </w:rPr>
        <w:t xml:space="preserve">MODERNE TEHNOLOGIJE IZOLIRANJA d.o.o. </w:t>
      </w:r>
      <w:proofErr w:type="spellStart"/>
      <w:r w:rsidR="007A3FD0" w:rsidRPr="007D70DD">
        <w:rPr>
          <w:rFonts w:hAnsi="Times New Roman" w:ascii="Times New Roman"/>
          <w:szCs w:val="24"/>
        </w:rPr>
        <w:t>za</w:t>
      </w:r>
      <w:proofErr w:type="spellEnd"/>
      <w:r w:rsidR="007A3FD0" w:rsidRPr="007D70DD">
        <w:rPr>
          <w:rFonts w:hAnsi="Times New Roman" w:ascii="Times New Roman"/>
          <w:szCs w:val="24"/>
        </w:rPr>
        <w:t xml:space="preserve"> </w:t>
      </w:r>
      <w:proofErr w:type="spellStart"/>
      <w:r w:rsidR="007A3FD0" w:rsidRPr="007D70DD">
        <w:rPr>
          <w:rFonts w:hAnsi="Times New Roman" w:ascii="Times New Roman"/>
          <w:szCs w:val="24"/>
        </w:rPr>
        <w:t>proizvodnju</w:t>
      </w:r>
      <w:proofErr w:type="spellEnd"/>
      <w:r w:rsidR="007A3FD0" w:rsidRPr="007D70DD">
        <w:rPr>
          <w:rFonts w:hAnsi="Times New Roman" w:ascii="Times New Roman"/>
          <w:szCs w:val="24"/>
        </w:rPr>
        <w:t xml:space="preserve">, </w:t>
      </w:r>
      <w:proofErr w:type="spellStart"/>
      <w:r w:rsidR="007A3FD0" w:rsidRPr="007D70DD">
        <w:rPr>
          <w:rFonts w:hAnsi="Times New Roman" w:ascii="Times New Roman"/>
          <w:szCs w:val="24"/>
        </w:rPr>
        <w:t>graditeljstvo</w:t>
      </w:r>
      <w:proofErr w:type="spellEnd"/>
      <w:r w:rsidR="007A3FD0" w:rsidRPr="007D70DD">
        <w:rPr>
          <w:rFonts w:hAnsi="Times New Roman" w:ascii="Times New Roman"/>
          <w:szCs w:val="24"/>
        </w:rPr>
        <w:t xml:space="preserve"> i </w:t>
      </w:r>
      <w:proofErr w:type="spellStart"/>
      <w:r w:rsidR="007A3FD0" w:rsidRPr="007D70DD">
        <w:rPr>
          <w:rFonts w:hAnsi="Times New Roman" w:ascii="Times New Roman"/>
          <w:szCs w:val="24"/>
        </w:rPr>
        <w:t>trgovinu</w:t>
      </w:r>
      <w:proofErr w:type="spellEnd"/>
      <w:r w:rsidR="007A3FD0" w:rsidRPr="007D70DD">
        <w:rPr>
          <w:rFonts w:hAnsi="Times New Roman" w:ascii="Times New Roman"/>
          <w:szCs w:val="24"/>
        </w:rPr>
        <w:t xml:space="preserve"> u </w:t>
      </w:r>
      <w:proofErr w:type="spellStart"/>
      <w:r w:rsidR="007A3FD0" w:rsidRPr="007D70DD">
        <w:rPr>
          <w:rFonts w:hAnsi="Times New Roman" w:ascii="Times New Roman"/>
          <w:szCs w:val="24"/>
        </w:rPr>
        <w:t>stečaju</w:t>
      </w:r>
      <w:proofErr w:type="spellEnd"/>
      <w:r w:rsidR="007A3FD0">
        <w:rPr>
          <w:rFonts w:hAnsi="Times New Roman" w:ascii="Times New Roman"/>
          <w:szCs w:val="24"/>
        </w:rPr>
        <w:t xml:space="preserve">, OIB: </w:t>
      </w:r>
      <w:r w:rsidR="007A3FD0" w:rsidRPr="007D70DD">
        <w:rPr>
          <w:rFonts w:hAnsi="Times New Roman" w:ascii="Times New Roman"/>
          <w:szCs w:val="24"/>
        </w:rPr>
        <w:t>35232490460</w:t>
      </w:r>
      <w:r w:rsidR="007A3FD0">
        <w:rPr>
          <w:rFonts w:hAnsi="Times New Roman" w:ascii="Times New Roman"/>
          <w:szCs w:val="24"/>
        </w:rPr>
        <w:t xml:space="preserve">, </w:t>
      </w:r>
      <w:proofErr w:type="spellStart"/>
      <w:r w:rsidR="007A3FD0" w:rsidRPr="007D70DD">
        <w:rPr>
          <w:rFonts w:hAnsi="Times New Roman" w:ascii="Times New Roman"/>
          <w:szCs w:val="24"/>
        </w:rPr>
        <w:t>Kutina</w:t>
      </w:r>
      <w:proofErr w:type="spellEnd"/>
      <w:r w:rsidR="007A3FD0" w:rsidRPr="007D70DD">
        <w:rPr>
          <w:rFonts w:hAnsi="Times New Roman" w:ascii="Times New Roman"/>
          <w:szCs w:val="24"/>
        </w:rPr>
        <w:t xml:space="preserve"> (</w:t>
      </w:r>
      <w:proofErr w:type="spellStart"/>
      <w:r w:rsidR="007A3FD0" w:rsidRPr="007D70DD">
        <w:rPr>
          <w:rFonts w:hAnsi="Times New Roman" w:ascii="Times New Roman"/>
          <w:szCs w:val="24"/>
        </w:rPr>
        <w:t>Kutina</w:t>
      </w:r>
      <w:proofErr w:type="spellEnd"/>
      <w:r w:rsidR="007A3FD0" w:rsidRPr="007D70DD">
        <w:rPr>
          <w:rFonts w:hAnsi="Times New Roman" w:ascii="Times New Roman"/>
          <w:szCs w:val="24"/>
        </w:rPr>
        <w:t>)</w:t>
      </w:r>
      <w:r w:rsidR="007A3FD0">
        <w:rPr>
          <w:rFonts w:hAnsi="Times New Roman" w:ascii="Times New Roman"/>
          <w:szCs w:val="24"/>
        </w:rPr>
        <w:t xml:space="preserve">, </w:t>
      </w:r>
      <w:proofErr w:type="spellStart"/>
      <w:r w:rsidR="007A3FD0" w:rsidRPr="007D70DD">
        <w:rPr>
          <w:rFonts w:hAnsi="Times New Roman" w:ascii="Times New Roman"/>
          <w:szCs w:val="24"/>
        </w:rPr>
        <w:t>Metanska</w:t>
      </w:r>
      <w:proofErr w:type="spellEnd"/>
      <w:r w:rsidR="007A3FD0" w:rsidRPr="007D70DD">
        <w:rPr>
          <w:rFonts w:hAnsi="Times New Roman" w:ascii="Times New Roman"/>
          <w:szCs w:val="24"/>
        </w:rPr>
        <w:t xml:space="preserve"> 13</w:t>
      </w:r>
      <w:r w:rsidR="001C7D5A" w:rsidRPr="000D7750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r w:rsidR="007A3FD0">
        <w:rPr>
          <w:rFonts w:hAnsi="Times New Roman" w:ascii="Times New Roman"/>
          <w:szCs w:val="24"/>
          <w:lang w:val="hr-HR"/>
        </w:rPr>
        <w:t xml:space="preserve">24. srpnja 2018. 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E13377" w:rsidP="002A2A02" w:rsidR="00E13377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9F326A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7A3FD0">
        <w:rPr>
          <w:rFonts w:hAnsi="Times New Roman" w:ascii="Times New Roman"/>
          <w:szCs w:val="24"/>
          <w:lang w:val="hr-HR"/>
        </w:rPr>
        <w:t>Ročište vjerovnika</w:t>
      </w:r>
      <w:r w:rsidR="000D7750" w:rsidRPr="000D7750">
        <w:rPr>
          <w:rFonts w:hAnsi="Times New Roman" w:ascii="Times New Roman"/>
          <w:szCs w:val="24"/>
          <w:lang w:val="hr-HR"/>
        </w:rPr>
        <w:t xml:space="preserve"> </w:t>
      </w:r>
      <w:r w:rsidR="004C1EF9" w:rsidRPr="000D7750">
        <w:rPr>
          <w:rFonts w:hAnsi="Times New Roman" w:ascii="Times New Roman"/>
          <w:szCs w:val="24"/>
          <w:lang w:val="hr-HR"/>
        </w:rPr>
        <w:t>određeno</w:t>
      </w:r>
      <w:r w:rsidR="009F326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za dan </w:t>
      </w:r>
      <w:r w:rsidR="007A3FD0">
        <w:rPr>
          <w:rFonts w:hAnsi="Times New Roman" w:ascii="Times New Roman"/>
          <w:b/>
          <w:szCs w:val="24"/>
          <w:u w:val="single"/>
          <w:lang w:val="hr-HR"/>
        </w:rPr>
        <w:t>20. rujna 2018.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 godine u </w:t>
      </w:r>
      <w:r w:rsidR="007A3FD0">
        <w:rPr>
          <w:rFonts w:hAnsi="Times New Roman" w:ascii="Times New Roman"/>
          <w:b/>
          <w:szCs w:val="24"/>
          <w:u w:val="single"/>
          <w:lang w:val="hr-HR"/>
        </w:rPr>
        <w:t>10,00</w:t>
      </w:r>
      <w:r w:rsidR="004C1EF9" w:rsidRPr="000D7750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sati</w:t>
      </w:r>
      <w:r w:rsidR="009F326A" w:rsidRPr="000D7750">
        <w:rPr>
          <w:rFonts w:hAnsi="Times New Roman" w:ascii="Times New Roman"/>
          <w:szCs w:val="24"/>
          <w:lang w:val="hr-HR"/>
        </w:rPr>
        <w:t xml:space="preserve">, neće se održati, a o daljnjem će stranke biti obaviještene </w:t>
      </w:r>
      <w:r w:rsidR="007A3FD0">
        <w:rPr>
          <w:rFonts w:hAnsi="Times New Roman" w:ascii="Times New Roman"/>
          <w:szCs w:val="24"/>
          <w:lang w:val="hr-HR"/>
        </w:rPr>
        <w:t>putem mrežne stranice e-oglasne ploče suda.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r w:rsidR="007A3FD0">
        <w:rPr>
          <w:rFonts w:hAnsi="Times New Roman" w:ascii="Times New Roman"/>
          <w:szCs w:val="24"/>
          <w:lang w:val="hr-HR"/>
        </w:rPr>
        <w:t xml:space="preserve">24. srpnja 2018. 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7A3FD0">
        <w:rPr>
          <w:rFonts w:hAnsi="Times New Roman" w:ascii="Times New Roman"/>
          <w:szCs w:val="24"/>
          <w:lang w:val="hr-HR"/>
        </w:rPr>
        <w:t>Rstić</w:t>
      </w:r>
      <w:r w:rsidR="008E46E2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AE6092" w:rsidP="007A3FD0" w:rsidR="00AE6092" w:rsidRPr="000D7750">
      <w:pPr>
        <w:pStyle w:val="Uvuenotijeloteksta"/>
        <w:ind w:left="0"/>
        <w:jc w:val="both"/>
      </w:pPr>
    </w:p>
    <w:p w:rsidRDefault="008E46E2" w:rsidR="008E46E2" w:rsidRPr="008E46E2">
      <w:pPr>
        <w:rPr>
          <w:rFonts w:hAnsi="Times New Roman" w:ascii="Times New Roman"/>
        </w:rPr>
      </w:pPr>
      <w:r w:rsidRPr="008E46E2">
        <w:rPr>
          <w:rFonts w:hAnsi="Times New Roman" w:ascii="Times New Roman"/>
        </w:rPr>
        <w:tab/>
      </w:r>
      <w:r w:rsidRPr="008E46E2">
        <w:rPr>
          <w:rFonts w:hAnsi="Times New Roman" w:ascii="Times New Roman"/>
        </w:rPr>
        <w:tab/>
      </w:r>
      <w:r w:rsidRPr="008E46E2">
        <w:rPr>
          <w:rFonts w:hAnsi="Times New Roman" w:ascii="Times New Roman"/>
        </w:rPr>
        <w:tab/>
      </w:r>
      <w:r w:rsidRPr="008E46E2">
        <w:rPr>
          <w:rFonts w:hAnsi="Times New Roman" w:ascii="Times New Roman"/>
        </w:rPr>
        <w:tab/>
      </w:r>
      <w:r w:rsidRPr="008E46E2">
        <w:rPr>
          <w:rFonts w:hAnsi="Times New Roman" w:ascii="Times New Roman"/>
        </w:rPr>
        <w:tab/>
      </w:r>
      <w:r w:rsidRPr="008E46E2">
        <w:rPr>
          <w:rFonts w:hAnsi="Times New Roman" w:ascii="Times New Roman"/>
        </w:rPr>
        <w:tab/>
      </w:r>
      <w:r w:rsidRPr="008E46E2">
        <w:rPr>
          <w:rFonts w:hAnsi="Times New Roman" w:ascii="Times New Roman"/>
        </w:rPr>
        <w:tab/>
      </w:r>
      <w:r w:rsidRPr="008E46E2">
        <w:rPr>
          <w:rFonts w:hAnsi="Times New Roman" w:ascii="Times New Roman"/>
        </w:rPr>
        <w:tab/>
      </w:r>
      <w:proofErr w:type="spellStart"/>
      <w:r w:rsidRPr="008E46E2">
        <w:rPr>
          <w:rFonts w:hAnsi="Times New Roman" w:ascii="Times New Roman"/>
        </w:rPr>
        <w:t>Za</w:t>
      </w:r>
      <w:proofErr w:type="spellEnd"/>
      <w:r w:rsidRPr="008E46E2">
        <w:rPr>
          <w:rFonts w:hAnsi="Times New Roman" w:ascii="Times New Roman"/>
        </w:rPr>
        <w:t xml:space="preserve"> </w:t>
      </w:r>
      <w:proofErr w:type="spellStart"/>
      <w:r w:rsidRPr="008E46E2">
        <w:rPr>
          <w:rFonts w:hAnsi="Times New Roman" w:ascii="Times New Roman"/>
        </w:rPr>
        <w:t>točnost</w:t>
      </w:r>
      <w:proofErr w:type="spellEnd"/>
      <w:r w:rsidRPr="008E46E2">
        <w:rPr>
          <w:rFonts w:hAnsi="Times New Roman" w:ascii="Times New Roman"/>
        </w:rPr>
        <w:t xml:space="preserve"> </w:t>
      </w:r>
      <w:proofErr w:type="spellStart"/>
      <w:r w:rsidRPr="008E46E2">
        <w:rPr>
          <w:rFonts w:hAnsi="Times New Roman" w:ascii="Times New Roman"/>
        </w:rPr>
        <w:t>otpravka-ovl.službenik</w:t>
      </w:r>
      <w:proofErr w:type="spellEnd"/>
    </w:p>
    <w:p w:rsidRDefault="008E46E2" w:rsidP="008E46E2" w:rsidR="008E46E2" w:rsidRPr="008E46E2">
      <w:pPr>
        <w:ind w:firstLine="709" w:left="5672"/>
        <w:rPr>
          <w:rFonts w:hAnsi="Times New Roman" w:ascii="Times New Roman"/>
        </w:rPr>
      </w:pPr>
      <w:proofErr w:type="spellStart"/>
      <w:r w:rsidRPr="008E46E2">
        <w:rPr>
          <w:rFonts w:hAnsi="Times New Roman" w:ascii="Times New Roman"/>
        </w:rPr>
        <w:t>Vinka</w:t>
      </w:r>
      <w:proofErr w:type="spellEnd"/>
      <w:r w:rsidRPr="008E46E2">
        <w:rPr>
          <w:rFonts w:hAnsi="Times New Roman" w:ascii="Times New Roman"/>
        </w:rPr>
        <w:t xml:space="preserve"> Mihalinčić</w:t>
      </w: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0D775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r w:rsidR="00527EE8">
      <w:rPr>
        <w:rFonts w:hAnsi="Times New Roman" w:ascii="Times New Roman"/>
        <w:lang w:val="hr-HR"/>
      </w:rPr>
      <w:t>496/13-44</w:t>
    </w: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 w:rsidRPr="00E77073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 w:rsidRPr="00E77073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E77073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E77073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E77073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E77073">
    <w:pPr>
      <w:pStyle w:val="Zaglavlje"/>
      <w:rPr>
        <w:rFonts w:hAnsi="Times New Roman" w:ascii="Times New Roman"/>
        <w:lang w:val="hr-HR"/>
      </w:rPr>
    </w:pPr>
  </w:p>
  <w:p w:rsidRDefault="00D4673B" w:rsidP="000C42FE" w:rsidR="00D4673B" w:rsidRPr="00E77073">
    <w:pPr>
      <w:pStyle w:val="Zaglavlje"/>
      <w:ind w:left="426"/>
      <w:rPr>
        <w:rFonts w:hAnsi="Times New Roman" w:ascii="Times New Roman"/>
        <w:lang w:val="hr-HR"/>
      </w:rPr>
    </w:pPr>
    <w:r w:rsidRPr="00E77073">
      <w:rPr>
        <w:rFonts w:hAnsi="Times New Roman" w:ascii="Times New Roman"/>
        <w:lang w:val="hr-HR"/>
      </w:rPr>
      <w:t>REPUBLIKA HRVATSKA</w:t>
    </w:r>
  </w:p>
  <w:p w:rsidRDefault="00D4673B" w:rsidP="000C42FE" w:rsidR="00D4673B" w:rsidRPr="00E77073">
    <w:pPr>
      <w:pStyle w:val="Zaglavlje"/>
      <w:ind w:left="426"/>
      <w:rPr>
        <w:rFonts w:hAnsi="Times New Roman" w:ascii="Times New Roman"/>
        <w:lang w:val="hr-HR"/>
      </w:rPr>
    </w:pPr>
    <w:r w:rsidRPr="00E77073">
      <w:rPr>
        <w:rFonts w:hAnsi="Times New Roman" w:ascii="Times New Roman"/>
        <w:lang w:val="hr-HR"/>
      </w:rPr>
      <w:t>Trgovački sud u Zagrebu</w:t>
    </w:r>
  </w:p>
  <w:p w:rsidRDefault="00D4673B" w:rsidP="000C42FE" w:rsidR="00D4673B" w:rsidRPr="00E77073">
    <w:pPr>
      <w:pStyle w:val="Zaglavlje"/>
      <w:ind w:left="426"/>
      <w:rPr>
        <w:rFonts w:hAnsi="Times New Roman" w:ascii="Times New Roman"/>
        <w:lang w:val="hr-HR"/>
      </w:rPr>
    </w:pPr>
    <w:r w:rsidRPr="00E77073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27EE8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3FD0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03D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46E2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77073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8E4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6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6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6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6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8E4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6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6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6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6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2013.</izvorni_sadrzaj>
    <derivirana_varijabla naziv="DomainObject.Predmet.DatumOsnivanja_1">19.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St-496/2013</izvorni_sadrzaj>
    <derivirana_varijabla naziv="DomainObject.Predmet.OznakaBroj_1">St-496/2013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MODERNE TEHNOLOGIJE IZOLIRANJA d.o.o. za proizvodnju, graditeljstvo i trgovinu u stečaju</izvorni_sadrzaj>
    <derivirana_varijabla naziv="DomainObject.Predmet.ProtustrankaFormated_1">  MODERNE TEHNOLOGIJE IZOLIRANJA d.o.o. za proizvodnju, graditeljstvo i trgovinu u stečaju</derivirana_varijabla>
  </DomainObject.Predmet.ProtustrankaFormated>
  <DomainObject.Predmet.ProtustrankaFormatedOIB>
    <izvorni_sadrzaj>  MODERNE TEHNOLOGIJE IZOLIRANJA d.o.o. za proizvodnju, graditeljstvo i trgovinu u stečaju, OIB 35232490460</izvorni_sadrzaj>
    <derivirana_varijabla naziv="DomainObject.Predmet.ProtustrankaFormatedOIB_1">  MODERNE TEHNOLOGIJE IZOLIRANJA d.o.o. za proizvodnju, graditeljstvo i trgovinu u stečaju, OIB 35232490460</derivirana_varijabla>
  </DomainObject.Predmet.ProtustrankaFormatedOIB>
  <DomainObject.Predmet.ProtustrankaFormatedWithAdress>
    <izvorni_sadrzaj> MODERNE TEHNOLOGIJE IZOLIRANJA d.o.o. za proizvodnju, graditeljstvo i trgovinu u stečaju, Metanska 13, 44320 Kutina</izvorni_sadrzaj>
    <derivirana_varijabla naziv="DomainObject.Predmet.ProtustrankaFormatedWithAdress_1"> MODERNE TEHNOLOGIJE IZOLIRANJA d.o.o. za proizvodnju, graditeljstvo i trgovinu u stečaju, Metanska 13, 44320 Kutina</derivirana_varijabla>
  </DomainObject.Predmet.ProtustrankaFormatedWithAdress>
  <DomainObject.Predmet.ProtustrankaFormatedWithAdressOIB>
    <izvorni_sadrzaj> MODERNE TEHNOLOGIJE IZOLIRANJA d.o.o. za proizvodnju, graditeljstvo i trgovinu u stečaju, OIB 35232490460, Metanska 13, 44320 Kutina</izvorni_sadrzaj>
    <derivirana_varijabla naziv="DomainObject.Predmet.ProtustrankaFormatedWithAdressOIB_1"> MODERNE TEHNOLOGIJE IZOLIRANJA d.o.o. za proizvodnju, graditeljstvo i trgovinu u stečaju, OIB 35232490460, Metanska 13, 44320 Kutina</derivirana_varijabla>
  </DomainObject.Predmet.ProtustrankaFormatedWithAdressOIB>
  <DomainObject.Predmet.ProtustrankaWithAdress>
    <izvorni_sadrzaj>MODERNE TEHNOLOGIJE IZOLIRANJA d.o.o. za proizvodnju, graditeljstvo i trgovinu u stečaju Metanska 13, 44320 Kutina</izvorni_sadrzaj>
    <derivirana_varijabla naziv="DomainObject.Predmet.ProtustrankaWithAdress_1">MODERNE TEHNOLOGIJE IZOLIRANJA d.o.o. za proizvodnju, graditeljstvo i trgovinu u stečaju Metanska 13, 44320 Kutina</derivirana_varijabla>
  </DomainObject.Predmet.ProtustrankaWithAdress>
  <DomainObject.Predmet.ProtustrankaWithAdressOIB>
    <izvorni_sadrzaj>MODERNE TEHNOLOGIJE IZOLIRANJA d.o.o. za proizvodnju, graditeljstvo i trgovinu u stečaju, OIB 35232490460, Metanska 13, 44320 Kutina</izvorni_sadrzaj>
    <derivirana_varijabla naziv="DomainObject.Predmet.ProtustrankaWithAdressOIB_1">MODERNE TEHNOLOGIJE IZOLIRANJA d.o.o. za proizvodnju, graditeljstvo i trgovinu u stečaju, OIB 35232490460, Metanska 13, 44320 Kutina</derivirana_varijabla>
  </DomainObject.Predmet.ProtustrankaWithAdressOIB>
  <DomainObject.Predmet.ProtustrankaNazivFormated>
    <izvorni_sadrzaj>MODERNE TEHNOLOGIJE IZOLIRANJA d.o.o. za proizvodnju, graditeljstvo i trgovinu u stečaju</izvorni_sadrzaj>
    <derivirana_varijabla naziv="DomainObject.Predmet.ProtustrankaNazivFormated_1">MODERNE TEHNOLOGIJE IZOLIRANJA d.o.o. za proizvodnju, graditeljstvo i trgovinu u stečaju</derivirana_varijabla>
  </DomainObject.Predmet.ProtustrankaNazivFormated>
  <DomainObject.Predmet.ProtustrankaNazivFormatedOIB>
    <izvorni_sadrzaj>MODERNE TEHNOLOGIJE IZOLIRANJA d.o.o. za proizvodnju, graditeljstvo i trgovinu u stečaju, OIB 35232490460</izvorni_sadrzaj>
    <derivirana_varijabla naziv="DomainObject.Predmet.ProtustrankaNazivFormatedOIB_1">MODERNE TEHNOLOGIJE IZOLIRANJA d.o.o. za proizvodnju, graditeljstvo i trgovinu u stečaju, OIB 35232490460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KUTINA</izvorni_sadrzaj>
    <derivirana_varijabla naziv="DomainObject.Predmet.StrankaFormated_1">  FINA KUTINA</derivirana_varijabla>
  </DomainObject.Predmet.StrankaFormated>
  <DomainObject.Predmet.StrankaFormatedOIB>
    <izvorni_sadrzaj>  FINA KUTINA, OIB 85821130368</izvorni_sadrzaj>
    <derivirana_varijabla naziv="DomainObject.Predmet.StrankaFormatedOIB_1">  FINA KUTINA, OIB 85821130368</derivirana_varijabla>
  </DomainObject.Predmet.StrankaFormatedOIB>
  <DomainObject.Predmet.StrankaFormatedWithAdress>
    <izvorni_sadrzaj> FINA KUTINA, Hrvatskih branitelja 4, 44320 Kutina</izvorni_sadrzaj>
    <derivirana_varijabla naziv="DomainObject.Predmet.StrankaFormatedWithAdress_1"> FINA KUTINA, Hrvatskih branitelja 4, 44320 Kutina</derivirana_varijabla>
  </DomainObject.Predmet.StrankaFormatedWithAdress>
  <DomainObject.Predmet.StrankaFormatedWithAdressOIB>
    <izvorni_sadrzaj> FINA KUTINA, OIB 85821130368, Hrvatskih branitelja 4, 44320 Kutina</izvorni_sadrzaj>
    <derivirana_varijabla naziv="DomainObject.Predmet.StrankaFormatedWithAdressOIB_1"> FINA KUTINA, OIB 85821130368, Hrvatskih branitelja 4, 44320 Kutina</derivirana_varijabla>
  </DomainObject.Predmet.StrankaFormatedWithAdressOIB>
  <DomainObject.Predmet.StrankaWithAdress>
    <izvorni_sadrzaj>FINA KUTINA Hrvatskih branitelja 4,44320 Kutina</izvorni_sadrzaj>
    <derivirana_varijabla naziv="DomainObject.Predmet.StrankaWithAdress_1">FINA KUTINA Hrvatskih branitelja 4,44320 Kutina</derivirana_varijabla>
  </DomainObject.Predmet.StrankaWithAdress>
  <DomainObject.Predmet.StrankaWithAdressOIB>
    <izvorni_sadrzaj>FINA KUTINA, OIB 85821130368, Hrvatskih branitelja 4,44320 Kutina</izvorni_sadrzaj>
    <derivirana_varijabla naziv="DomainObject.Predmet.StrankaWithAdressOIB_1">FINA KUTINA, OIB 85821130368, Hrvatskih branitelja 4,44320 Kutina</derivirana_varijabla>
  </DomainObject.Predmet.StrankaWithAdressOIB>
  <DomainObject.Predmet.StrankaNazivFormated>
    <izvorni_sadrzaj>FINA KUTINA</izvorni_sadrzaj>
    <derivirana_varijabla naziv="DomainObject.Predmet.StrankaNazivFormated_1">FINA KUTINA</derivirana_varijabla>
  </DomainObject.Predmet.StrankaNazivFormated>
  <DomainObject.Predmet.StrankaNazivFormatedOIB>
    <izvorni_sadrzaj>FINA KUTINA, OIB 85821130368</izvorni_sadrzaj>
    <derivirana_varijabla naziv="DomainObject.Predmet.StrankaNazivFormatedOIB_1">FINA KUTINA,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KUTINA</item>
    </izvorni_sadrzaj>
    <derivirana_varijabla naziv="DomainObject.Predmet.StrankaListFormated_1">
      <item>FINA KUTINA</item>
    </derivirana_varijabla>
  </DomainObject.Predmet.StrankaListFormated>
  <DomainObject.Predmet.StrankaListFormatedOIB>
    <izvorni_sadrzaj>
      <item>FINA KUTINA, OIB 85821130368</item>
    </izvorni_sadrzaj>
    <derivirana_varijabla naziv="DomainObject.Predmet.StrankaListFormatedOIB_1">
      <item>FINA KUTINA, OIB 85821130368</item>
    </derivirana_varijabla>
  </DomainObject.Predmet.StrankaListFormatedOIB>
  <DomainObject.Predmet.StrankaListFormatedWithAdress>
    <izvorni_sadrzaj>
      <item>FINA KUTINA, Hrvatskih branitelja 4, 44320 Kutina</item>
    </izvorni_sadrzaj>
    <derivirana_varijabla naziv="DomainObject.Predmet.StrankaListFormatedWithAdress_1">
      <item>FINA KUTINA, Hrvatskih branitelja 4, 44320 Kutina</item>
    </derivirana_varijabla>
  </DomainObject.Predmet.StrankaListFormatedWithAdress>
  <DomainObject.Predmet.StrankaListFormatedWithAdressOIB>
    <izvorni_sadrzaj>
      <item>FINA KUTINA, OIB 85821130368, Hrvatskih branitelja 4, 44320 Kutina</item>
    </izvorni_sadrzaj>
    <derivirana_varijabla naziv="DomainObject.Predmet.StrankaListFormatedWithAdressOIB_1">
      <item>FINA KUTINA, OIB 85821130368, Hrvatskih branitelja 4, 44320 Kutina</item>
    </derivirana_varijabla>
  </DomainObject.Predmet.StrankaListFormatedWithAdressOIB>
  <DomainObject.Predmet.StrankaListNazivFormated>
    <izvorni_sadrzaj>
      <item>FINA KUTINA</item>
    </izvorni_sadrzaj>
    <derivirana_varijabla naziv="DomainObject.Predmet.StrankaListNazivFormated_1">
      <item>FINA KUTINA</item>
    </derivirana_varijabla>
  </DomainObject.Predmet.StrankaListNazivFormated>
  <DomainObject.Predmet.StrankaListNazivFormatedOIB>
    <izvorni_sadrzaj>
      <item>FINA KUTINA, OIB 85821130368</item>
    </izvorni_sadrzaj>
    <derivirana_varijabla naziv="DomainObject.Predmet.StrankaListNazivFormatedOIB_1">
      <item>FINA KUTINA, OIB 85821130368</item>
    </derivirana_varijabla>
  </DomainObject.Predmet.StrankaListNazivFormatedOIB>
  <DomainObject.Predmet.ProtuStrankaListFormated>
    <izvorni_sadrzaj>
      <item>MODERNE TEHNOLOGIJE IZOLIRANJA d.o.o. za proizvodnju, graditeljstvo i trgovinu u stečaju</item>
    </izvorni_sadrzaj>
    <derivirana_varijabla naziv="DomainObject.Predmet.ProtuStrankaListFormated_1">
      <item>MODERNE TEHNOLOGIJE IZOLIRANJA d.o.o. za proizvodnju, graditeljstvo i trgovinu u stečaju</item>
    </derivirana_varijabla>
  </DomainObject.Predmet.ProtuStrankaListFormated>
  <DomainObject.Predmet.ProtuStrankaListFormatedOIB>
    <izvorni_sadrzaj>
      <item>MODERNE TEHNOLOGIJE IZOLIRANJA d.o.o. za proizvodnju, graditeljstvo i trgovinu u stečaju, OIB 35232490460</item>
    </izvorni_sadrzaj>
    <derivirana_varijabla naziv="DomainObject.Predmet.ProtuStrankaListFormatedOIB_1">
      <item>MODERNE TEHNOLOGIJE IZOLIRANJA d.o.o. za proizvodnju, graditeljstvo i trgovinu u stečaju, OIB 35232490460</item>
    </derivirana_varijabla>
  </DomainObject.Predmet.ProtuStrankaListFormatedOIB>
  <DomainObject.Predmet.ProtuStrankaListFormatedWithAdress>
    <izvorni_sadrzaj>
      <item>MODERNE TEHNOLOGIJE IZOLIRANJA d.o.o. za proizvodnju, graditeljstvo i trgovinu u stečaju, Metanska 13, 44320 Kutina</item>
    </izvorni_sadrzaj>
    <derivirana_varijabla naziv="DomainObject.Predmet.ProtuStrankaListFormatedWithAdress_1">
      <item>MODERNE TEHNOLOGIJE IZOLIRANJA d.o.o. za proizvodnju, graditeljstvo i trgovinu u stečaju, Metanska 13, 44320 Kutina</item>
    </derivirana_varijabla>
  </DomainObject.Predmet.ProtuStrankaListFormatedWithAdress>
  <DomainObject.Predmet.ProtuStrankaListFormatedWithAdressOIB>
    <izvorni_sadrzaj>
      <item>MODERNE TEHNOLOGIJE IZOLIRANJA d.o.o. za proizvodnju, graditeljstvo i trgovinu u stečaju, OIB 35232490460, Metanska 13, 44320 Kutina</item>
    </izvorni_sadrzaj>
    <derivirana_varijabla naziv="DomainObject.Predmet.ProtuStrankaListFormatedWithAdressOIB_1">
      <item>MODERNE TEHNOLOGIJE IZOLIRANJA d.o.o. za proizvodnju, graditeljstvo i trgovinu u stečaju, OIB 35232490460, Metanska 13, 44320 Kutina</item>
    </derivirana_varijabla>
  </DomainObject.Predmet.ProtuStrankaListFormatedWithAdressOIB>
  <DomainObject.Predmet.ProtuStrankaListNazivFormated>
    <izvorni_sadrzaj>
      <item>MODERNE TEHNOLOGIJE IZOLIRANJA d.o.o. za proizvodnju, graditeljstvo i trgovinu u stečaju</item>
    </izvorni_sadrzaj>
    <derivirana_varijabla naziv="DomainObject.Predmet.ProtuStrankaListNazivFormated_1">
      <item>MODERNE TEHNOLOGIJE IZOLIRANJA d.o.o. za proizvodnju, graditeljstvo i trgovinu u stečaju</item>
    </derivirana_varijabla>
  </DomainObject.Predmet.ProtuStrankaListNazivFormated>
  <DomainObject.Predmet.ProtuStrankaListNazivFormatedOIB>
    <izvorni_sadrzaj>
      <item>MODERNE TEHNOLOGIJE IZOLIRANJA d.o.o. za proizvodnju, graditeljstvo i trgovinu u stečaju, OIB 35232490460</item>
    </izvorni_sadrzaj>
    <derivirana_varijabla naziv="DomainObject.Predmet.ProtuStrankaListNazivFormatedOIB_1">
      <item>MODERNE TEHNOLOGIJE IZOLIRANJA d.o.o. za proizvodnju, graditeljstvo i trgovinu u stečaju, OIB 35232490460</item>
    </derivirana_varijabla>
  </DomainObject.Predmet.ProtuStrankaListNazivFormatedOIB>
  <DomainObject.Predmet.OstaliListFormated>
    <izvorni_sadrzaj>
      <item>Sonja Mudrovčić</item>
      <item>Miljenko Mudrovčić</item>
      <item>RH, MF, Porezna uprava</item>
      <item>Jerko-Duško Suić</item>
    </izvorni_sadrzaj>
    <derivirana_varijabla naziv="DomainObject.Predmet.OstaliListFormated_1">
      <item>Sonja Mudrovčić</item>
      <item>Miljenko Mudrovčić</item>
      <item>RH, MF, Porezna uprava</item>
      <item>Jerko-Duško Suić</item>
    </derivirana_varijabla>
  </DomainObject.Predmet.OstaliListFormated>
  <DomainObject.Predmet.OstaliListFormatedOIB>
    <izvorni_sadrzaj>
      <item>Sonja Mudrovčić, OIB 24716169393</item>
      <item>Miljenko Mudrovčić</item>
      <item>RH, MF, Porezna uprava</item>
      <item>Jerko-Duško Suić, OIB 53510817959</item>
    </izvorni_sadrzaj>
    <derivirana_varijabla naziv="DomainObject.Predmet.OstaliListFormatedOIB_1">
      <item>Sonja Mudrovčić, OIB 24716169393</item>
      <item>Miljenko Mudrovčić</item>
      <item>RH, MF, Porezna uprava</item>
      <item>Jerko-Duško Suić, OIB 53510817959</item>
    </derivirana_varijabla>
  </DomainObject.Predmet.OstaliListFormatedOIB>
  <DomainObject.Predmet.OstaliListFormatedWithAdress>
    <izvorni_sadrzaj>
      <item>Sonja Mudrovčić, Kolodvorska 62, 44320 Kutina</item>
      <item>Miljenko Mudrovčić, Kolodvorska 62, 44320 Kutina</item>
      <item>RH, MF, Porezna uprava, Av. Dubrovnik 32, 10000 Zagreb</item>
      <item>Jerko-Duško Suić, Hegedušićeva 10, 10000 Zagreb</item>
    </izvorni_sadrzaj>
    <derivirana_varijabla naziv="DomainObject.Predmet.OstaliListFormatedWithAdress_1">
      <item>Sonja Mudrovčić, Kolodvorska 62, 44320 Kutina</item>
      <item>Miljenko Mudrovčić, Kolodvorska 62, 44320 Kutina</item>
      <item>RH, MF, Porezna uprava, Av. Dubrovnik 32, 10000 Zagreb</item>
      <item>Jerko-Duško Suić, Hegedušićeva 10, 10000 Zagreb</item>
    </derivirana_varijabla>
  </DomainObject.Predmet.OstaliListFormatedWithAdress>
  <DomainObject.Predmet.OstaliListFormatedWithAdressOIB>
    <izvorni_sadrzaj>
      <item>Sonja Mudrovčić, OIB 24716169393, Kolodvorska 62, 44320 Kutina</item>
      <item>Miljenko Mudrovčić, Kolodvorska 62, 44320 Kutina</item>
      <item>RH, MF, Porezna uprava, Av. Dubrovnik 32, 10000 Zagreb</item>
      <item>Jerko-Duško Suić, OIB 53510817959, Hegedušićeva 10, 10000 Zagreb</item>
    </izvorni_sadrzaj>
    <derivirana_varijabla naziv="DomainObject.Predmet.OstaliListFormatedWithAdressOIB_1">
      <item>Sonja Mudrovčić, OIB 24716169393, Kolodvorska 62, 44320 Kutina</item>
      <item>Miljenko Mudrovčić, Kolodvorska 62, 44320 Kutina</item>
      <item>RH, MF, Porezna uprava, Av. Dubrovnik 32, 10000 Zagreb</item>
      <item>Jerko-Duško Suić, OIB 53510817959, Hegedušićeva 10, 10000 Zagreb</item>
    </derivirana_varijabla>
  </DomainObject.Predmet.OstaliListFormatedWithAdressOIB>
  <DomainObject.Predmet.OstaliListNazivFormated>
    <izvorni_sadrzaj>
      <item>Sonja Mudrovčić</item>
      <item>Miljenko Mudrovčić</item>
      <item>RH, MF, Porezna uprava</item>
      <item>Jerko-Duško Suić</item>
    </izvorni_sadrzaj>
    <derivirana_varijabla naziv="DomainObject.Predmet.OstaliListNazivFormated_1">
      <item>Sonja Mudrovčić</item>
      <item>Miljenko Mudrovčić</item>
      <item>RH, MF, Porezna uprava</item>
      <item>Jerko-Duško Suić</item>
    </derivirana_varijabla>
  </DomainObject.Predmet.OstaliListNazivFormated>
  <DomainObject.Predmet.OstaliListNazivFormatedOIB>
    <izvorni_sadrzaj>
      <item>Sonja Mudrovčić, OIB 24716169393</item>
      <item>Miljenko Mudrovčić</item>
      <item>RH, MF, Porezna uprava</item>
      <item>Jerko-Duško Suić, OIB 53510817959</item>
    </izvorni_sadrzaj>
    <derivirana_varijabla naziv="DomainObject.Predmet.OstaliListNazivFormatedOIB_1">
      <item>Sonja Mudrovčić, OIB 24716169393</item>
      <item>Miljenko Mudrovčić</item>
      <item>RH, MF, Porezna uprava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KUTINA</izvorni_sadrzaj>
    <derivirana_varijabla naziv="DomainObject.Predmet.StrankaIDrugi_1">FINA KUTINA</derivirana_varijabla>
  </DomainObject.Predmet.StrankaIDrugi>
  <DomainObject.Predmet.ProtustrankaIDrugi>
    <izvorni_sadrzaj>MODERNE TEHNOLOGIJE IZOLIRANJA d.o.o. za proizvodnju, graditeljstvo i trgovinu u stečaju</izvorni_sadrzaj>
    <derivirana_varijabla naziv="DomainObject.Predmet.ProtustrankaIDrugi_1">MODERNE TEHNOLOGIJE IZOLIRANJA d.o.o. za proizvodnju, graditeljstvo i trgovinu u stečaju</derivirana_varijabla>
  </DomainObject.Predmet.ProtustrankaIDrugi>
  <DomainObject.Predmet.StrankaIDrugiAdressOIB>
    <izvorni_sadrzaj>FINA KUTINA, OIB 85821130368, Hrvatskih branitelja 4, 44320 Kutina</izvorni_sadrzaj>
    <derivirana_varijabla naziv="DomainObject.Predmet.StrankaIDrugiAdressOIB_1">FINA KUTINA, OIB 85821130368, Hrvatskih branitelja 4, 44320 Kutina</derivirana_varijabla>
  </DomainObject.Predmet.StrankaIDrugiAdressOIB>
  <DomainObject.Predmet.ProtustrankaIDrugiAdressOIB>
    <izvorni_sadrzaj>MODERNE TEHNOLOGIJE IZOLIRANJA d.o.o. za proizvodnju, graditeljstvo i trgovinu u stečaju, OIB 35232490460, Metanska 13, 44320 Kutina</izvorni_sadrzaj>
    <derivirana_varijabla naziv="DomainObject.Predmet.ProtustrankaIDrugiAdressOIB_1">MODERNE TEHNOLOGIJE IZOLIRANJA d.o.o. za proizvodnju, graditeljstvo i trgovinu u stečaju, OIB 35232490460, Metanska 13,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MODERNE TEHNOLOGIJE IZOLIRANJA d.o.o. za proizvodnju, graditeljstvo i trgovinu u stečaju</item>
      <item>FINA KUTINA</item>
      <item>Sonja Mudrovčić</item>
      <item>Miljenko Mudrovčić</item>
      <item>RH, MF, Porezna uprava</item>
      <item>Jerko-Duško Suić</item>
    </izvorni_sadrzaj>
    <derivirana_varijabla naziv="DomainObject.Predmet.SudioniciListNaziv_1">
      <item>MODERNE TEHNOLOGIJE IZOLIRANJA d.o.o. za proizvodnju, graditeljstvo i trgovinu u stečaju</item>
      <item>FINA KUTINA</item>
      <item>Sonja Mudrovčić</item>
      <item>Miljenko Mudrovčić</item>
      <item>RH, MF, Porezna uprava</item>
      <item>Jerko-Duško Suić</item>
    </derivirana_varijabla>
  </DomainObject.Predmet.SudioniciListNaziv>
  <DomainObject.Predmet.SudioniciListAdressOIB>
    <izvorni_sadrzaj>
      <item>MODERNE TEHNOLOGIJE IZOLIRANJA d.o.o. za proizvodnju, graditeljstvo i trgovinu u stečaju, OIB 35232490460, Metanska 13,44320 Kutina</item>
      <item>FINA KUTINA, OIB 85821130368, Hrvatskih branitelja 4,44320 Kutina</item>
      <item>Sonja Mudrovčić, OIB 24716169393, Kolodvorska 62,44320 Kutina</item>
      <item>Miljenko Mudrovčić, Kolodvorska 62,44320 Kutina</item>
      <item>RH, MF, Porezna uprava, Av. Dubrovnik 32,10000 Zagreb</item>
      <item>Jerko-Duško Suić, OIB 53510817959, Hegedušićeva 10,10000 Zagreb</item>
    </izvorni_sadrzaj>
    <derivirana_varijabla naziv="DomainObject.Predmet.SudioniciListAdressOIB_1">
      <item>MODERNE TEHNOLOGIJE IZOLIRANJA d.o.o. za proizvodnju, graditeljstvo i trgovinu u stečaju, OIB 35232490460, Metanska 13,44320 Kutina</item>
      <item>FINA KUTINA, OIB 85821130368, Hrvatskih branitelja 4,44320 Kutina</item>
      <item>Sonja Mudrovčić, OIB 24716169393, Kolodvorska 62,44320 Kutina</item>
      <item>Miljenko Mudrovčić, Kolodvorska 62,44320 Kutina</item>
      <item>RH, MF, Porezna uprava, Av. Dubrovnik 32,10000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35232490460</item>
      <item>, OIB 85821130368</item>
      <item>, OIB 24716169393</item>
      <item>, OIB null</item>
      <item>, OIB null</item>
      <item>, OIB 53510817959</item>
    </izvorni_sadrzaj>
    <derivirana_varijabla naziv="DomainObject.Predmet.SudioniciListNazivOIB_1">
      <item>, OIB 35232490460</item>
      <item>, OIB 85821130368</item>
      <item>, OIB 24716169393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E02B9-2868-4B06-8766-9E1E85C8D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598</properties:Characters>
  <properties:Lines>24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2018-07-24T07:53:00Z</dcterms:created>
  <dc:creator>rsticn</dc:creator>
  <cp:lastModifiedBy>Vinka Mihalinčić</cp:lastModifiedBy>
  <cp:lastPrinted>2015-10-27T14:02:00Z</cp:lastPrinted>
  <dcterms:modified xmlns:xsi="http://www.w3.org/2001/XMLSchema-instance" xsi:type="dcterms:W3CDTF">2018-07-24T07:58:00Z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(St-496-13-MODERNE TEHNOLOGIJE IZOLIRANJA - ODGODA BEZ NOVOG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