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b51a" w14:paraId="6a2b51a" w:rsidRDefault="00AE649C" w:rsidP="00FA5B5E" w:rsidR="00AE649C" w:rsidRPr="00B76F3C">
      <w:pPr>
        <w:pStyle w:val="Naslov3"/>
        <w15:collapsed w:val="false"/>
      </w:pPr>
    </w:p>
    <w:p w:rsidRDefault="005E7AB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E7AB8" w:rsidP="005E7AB8" w:rsidR="005E7AB8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St-365/2015-3.</w:t>
      </w:r>
    </w:p>
    <w:p w:rsidRDefault="005E7AB8" w:rsidP="005E7AB8" w:rsidR="005E7AB8">
      <w:pPr>
        <w:jc w:val="both"/>
        <w:rPr>
          <w:rFonts w:cs="Arial" w:hAnsi="Arial" w:ascii="Arial"/>
          <w:b/>
        </w:rPr>
      </w:pPr>
    </w:p>
    <w:p w:rsidRDefault="005E7AB8" w:rsidP="005E7AB8" w:rsidR="005E7AB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5E7AB8" w:rsidP="005E7AB8" w:rsidR="005E7AB8">
      <w:pPr>
        <w:jc w:val="center"/>
        <w:rPr>
          <w:rFonts w:cs="Arial" w:hAnsi="Arial" w:ascii="Arial"/>
          <w:b/>
        </w:rPr>
      </w:pPr>
    </w:p>
    <w:p w:rsidRDefault="005E7AB8" w:rsidP="005E7AB8" w:rsidR="005E7AB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5E7AB8" w:rsidP="005E7AB8" w:rsidR="005E7AB8">
      <w:pPr>
        <w:jc w:val="both"/>
        <w:rPr>
          <w:rFonts w:cs="Arial" w:hAnsi="Arial" w:ascii="Arial"/>
        </w:rPr>
      </w:pPr>
    </w:p>
    <w:p w:rsidRDefault="005E7AB8" w:rsidP="005E7AB8" w:rsidR="005E7AB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>, u skraćenom stečajnom postupku nad dužnikom GRADSKI NOGOMETNI KLUB "ZDENKA", Veliki Zdenci iz Velikih Zdenaca, Trg kralja Tomislava 3, OIB 29758514484, dana 18. srpnja 2016. godine</w:t>
      </w:r>
    </w:p>
    <w:p w:rsidRDefault="005E7AB8" w:rsidP="005E7AB8" w:rsidR="005E7AB8">
      <w:pPr>
        <w:ind w:firstLine="851"/>
        <w:jc w:val="both"/>
        <w:rPr>
          <w:rFonts w:cs="Arial" w:hAnsi="Arial" w:ascii="Arial"/>
        </w:rPr>
      </w:pPr>
    </w:p>
    <w:p w:rsidRDefault="005E7AB8" w:rsidP="005E7AB8" w:rsidR="005E7AB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5E7AB8" w:rsidP="005E7AB8" w:rsidR="005E7AB8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I.Otvara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GRADSKI NOGOMETNI KLUB "ZDENKA", Veliki Zdenci iz Velikih Zdenaca, Trg kralja Tomislava 3, OIB 29758514484. </w:t>
      </w:r>
    </w:p>
    <w:p w:rsidRDefault="005E7AB8" w:rsidP="005E7AB8" w:rsidR="005E7AB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 Za stečajnog upravitelja imenuje se JASNA HROMADKO iz Zagreba, </w:t>
      </w:r>
      <w:proofErr w:type="spellStart"/>
      <w:r>
        <w:rPr>
          <w:rFonts w:cs="Arial" w:hAnsi="Arial" w:ascii="Arial"/>
        </w:rPr>
        <w:t>Zelengorska</w:t>
      </w:r>
      <w:proofErr w:type="spellEnd"/>
      <w:r>
        <w:rPr>
          <w:rFonts w:cs="Arial" w:hAnsi="Arial" w:ascii="Arial"/>
        </w:rPr>
        <w:t xml:space="preserve"> 1, OIB 22088644509. </w:t>
      </w:r>
    </w:p>
    <w:p w:rsidRDefault="005E7AB8" w:rsidP="005E7AB8" w:rsidR="005E7AB8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GRADSKI NOGOMETNI KLUB "ZDENKA", Veliki Zdenci iz Velikih Zdenaca, Trg kralja Tomislava 3, OIB 29758514484.</w:t>
      </w:r>
    </w:p>
    <w:p w:rsidRDefault="005E7AB8" w:rsidP="005E7AB8" w:rsidR="005E7AB8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 xml:space="preserve">18. srpnja 2016. u 13,00 sati, </w:t>
      </w:r>
      <w:r>
        <w:rPr>
          <w:rFonts w:cs="Arial" w:hAnsi="Arial" w:ascii="Arial"/>
        </w:rPr>
        <w:t>kada je ovo rješenje objavljeno na e-oglasnoj ploči ovoga suda.</w:t>
      </w:r>
    </w:p>
    <w:p w:rsidRDefault="005E7AB8" w:rsidP="005E7AB8" w:rsidR="005E7AB8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5E7AB8" w:rsidP="005E7AB8" w:rsidR="005E7AB8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E7AB8" w:rsidP="005E7AB8" w:rsidR="005E7AB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registra Udruga pri Uredu državne uprave u Bjelovaru.</w:t>
      </w:r>
    </w:p>
    <w:p w:rsidRDefault="005E7AB8" w:rsidP="005E7AB8" w:rsidR="005E7AB8">
      <w:pPr>
        <w:jc w:val="both"/>
        <w:rPr>
          <w:rFonts w:cs="Arial" w:hAnsi="Arial" w:ascii="Arial"/>
        </w:rPr>
      </w:pPr>
    </w:p>
    <w:p w:rsidRDefault="005E7AB8" w:rsidP="005E7AB8" w:rsidR="005E7AB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5E7AB8" w:rsidP="005E7AB8" w:rsidR="005E7AB8">
      <w:pPr>
        <w:jc w:val="center"/>
        <w:rPr>
          <w:rFonts w:cs="Arial" w:hAnsi="Arial" w:ascii="Arial"/>
          <w:b/>
        </w:rPr>
      </w:pPr>
    </w:p>
    <w:p w:rsidRDefault="005E7AB8" w:rsidP="005E7AB8" w:rsidR="005E7AB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St-365/2015-2., koji je objavljen na 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5E7AB8" w:rsidP="005E7AB8" w:rsidR="005E7AB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E7AB8" w:rsidP="005E7AB8" w:rsidR="005E7AB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E7AB8" w:rsidP="005E7AB8" w:rsidR="005E7AB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E7AB8" w:rsidP="005E7AB8" w:rsidR="005E7AB8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E7AB8" w:rsidP="005E7AB8" w:rsidR="005E7AB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 pri Uredu državne uprave u Bjelovaru, sud je odlučio sukladno čl. 131., 132. i 286. SZ-a. </w:t>
      </w:r>
    </w:p>
    <w:p w:rsidRDefault="005E7AB8" w:rsidP="005E7AB8" w:rsidR="005E7AB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18. srpnja 2016. godine</w:t>
      </w:r>
    </w:p>
    <w:p w:rsidRDefault="005E7AB8" w:rsidP="005E7AB8" w:rsidR="005E7AB8">
      <w:pPr>
        <w:rPr>
          <w:rFonts w:cs="Arial" w:hAnsi="Arial" w:ascii="Arial"/>
          <w:b/>
        </w:rPr>
      </w:pPr>
    </w:p>
    <w:p w:rsidRDefault="005E7AB8" w:rsidP="005E7AB8" w:rsidR="005E7AB8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5E7AB8" w:rsidP="005E7AB8" w:rsidR="005E7AB8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5E7AB8" w:rsidP="005E7AB8" w:rsidR="005E7AB8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5E7AB8" w:rsidP="005E7AB8" w:rsidR="005E7A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5E7AB8" w:rsidP="005E7AB8" w:rsidR="005E7AB8">
      <w:pPr>
        <w:jc w:val="both"/>
        <w:rPr>
          <w:rFonts w:cs="Arial" w:hAnsi="Arial" w:ascii="Arial"/>
        </w:rPr>
      </w:pPr>
    </w:p>
    <w:p w:rsidRDefault="005E7AB8" w:rsidP="005E7AB8" w:rsidR="005E7AB8">
      <w:pPr>
        <w:jc w:val="both"/>
        <w:rPr>
          <w:rFonts w:cs="Arial" w:hAnsi="Arial" w:ascii="Arial"/>
        </w:rPr>
      </w:pPr>
    </w:p>
    <w:p w:rsidRDefault="005E7AB8" w:rsidP="005E7AB8" w:rsidR="005E7AB8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E7AB8" w:rsidP="005E7AB8" w:rsidR="005E7A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pošte - nakon pravomoćnosti </w:t>
      </w:r>
    </w:p>
    <w:p w:rsidRDefault="005E7AB8" w:rsidP="005E7AB8" w:rsidR="005E7A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5E7AB8" w:rsidP="005E7AB8" w:rsidR="005E7A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5E7AB8" w:rsidP="005E7AB8" w:rsidR="005E7A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5E7AB8" w:rsidP="005E7AB8" w:rsidR="005E7A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5E7AB8" w:rsidP="005E7AB8" w:rsidR="005E7A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5E7AB8" w:rsidP="005E7AB8" w:rsidR="005E7A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Uredu državne uprave u Bjelovaru - nakon pravomoćnosti rješenja</w:t>
      </w:r>
    </w:p>
    <w:p w:rsidRDefault="005E7AB8" w:rsidP="005E7AB8" w:rsidR="005E7A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5E7AB8" w:rsidP="005E7AB8" w:rsidR="005E7A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18.07.2016.g.</w:t>
      </w:r>
    </w:p>
    <w:p w:rsidRDefault="005E7AB8" w:rsidP="005E7AB8" w:rsidR="005E7AB8">
      <w:pPr>
        <w:rPr>
          <w:rFonts w:cs="Arial" w:hAnsi="Arial" w:ascii="Arial"/>
        </w:rPr>
      </w:pPr>
    </w:p>
    <w:p w:rsidRDefault="005E7AB8" w:rsidP="005E7AB8" w:rsidR="005E7AB8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E7AB8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165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St-365/2015-3</izvorni_sadrzaj>
    <derivirana_varijabla naziv="DomainObject.Oznaka_1">St-365/2015-3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St-365/2015</izvorni_sadrzaj>
    <derivirana_varijabla naziv="DomainObject.Predmet.OznakaBroj_1">St-365/2015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GRADSKI NOGOMETNI KLUB ''ZDENKA'', Veliki Zdenci</izvorni_sadrzaj>
    <derivirana_varijabla naziv="DomainObject.Predmet.ProtustrankaFormated_1">  GRADSKI NOGOMETNI KLUB ''ZDENKA'', Veliki Zdenci</derivirana_varijabla>
  </DomainObject.Predmet.ProtustrankaFormated>
  <DomainObject.Predmet.ProtustrankaFormatedOIB>
    <izvorni_sadrzaj>  GRADSKI NOGOMETNI KLUB ''ZDENKA'', Veliki Zdenci, OIB 29758514484</izvorni_sadrzaj>
    <derivirana_varijabla naziv="DomainObject.Predmet.ProtustrankaFormatedOIB_1">  GRADSKI NOGOMETNI KLUB ''ZDENKA'', Veliki Zdenci, OIB 29758514484</derivirana_varijabla>
  </DomainObject.Predmet.ProtustrankaFormatedOIB>
  <DomainObject.Predmet.ProtustrankaFormatedWithAdress>
    <izvorni_sadrzaj> GRADSKI NOGOMETNI KLUB ''ZDENKA'', Veliki Zdenci, Trg kralja Tomislava 3, 43290 Veliki Zdenci</izvorni_sadrzaj>
    <derivirana_varijabla naziv="DomainObject.Predmet.ProtustrankaFormatedWithAdress_1"> GRADSKI NOGOMETNI KLUB ''ZDENKA'', Veliki Zdenci, Trg kralja Tomislava 3, 43290 Veliki Zdenci</derivirana_varijabla>
  </DomainObject.Predmet.ProtustrankaFormatedWithAdress>
  <DomainObject.Predmet.ProtustrankaFormatedWithAdressOIB>
    <izvorni_sadrzaj> GRADSKI NOGOMETNI KLUB ''ZDENKA'', Veliki Zdenci, OIB 29758514484, Trg kralja Tomislava 3, 43290 Veliki Zdenci</izvorni_sadrzaj>
    <derivirana_varijabla naziv="DomainObject.Predmet.ProtustrankaFormatedWithAdressOIB_1"> GRADSKI NOGOMETNI KLUB ''ZDENKA'', Veliki Zdenci, OIB 29758514484, Trg kralja Tomislava 3, 43290 Veliki Zdenci</derivirana_varijabla>
  </DomainObject.Predmet.ProtustrankaFormatedWithAdressOIB>
  <DomainObject.Predmet.ProtustrankaWithAdress>
    <izvorni_sadrzaj>GRADSKI NOGOMETNI KLUB ''ZDENKA'', Veliki Zdenci Trg kralja Tomislava 3, 43290 Veliki Zdenci</izvorni_sadrzaj>
    <derivirana_varijabla naziv="DomainObject.Predmet.ProtustrankaWithAdress_1">GRADSKI NOGOMETNI KLUB ''ZDENKA'', Veliki Zdenci Trg kralja Tomislava 3, 43290 Veliki Zdenci</derivirana_varijabla>
  </DomainObject.Predmet.ProtustrankaWithAdress>
  <DomainObject.Predmet.ProtustrankaWithAdressOIB>
    <izvorni_sadrzaj>GRADSKI NOGOMETNI KLUB ''ZDENKA'', Veliki Zdenci, OIB 29758514484, Trg kralja Tomislava 3, 43290 Veliki Zdenci</izvorni_sadrzaj>
    <derivirana_varijabla naziv="DomainObject.Predmet.ProtustrankaWithAdressOIB_1">GRADSKI NOGOMETNI KLUB ''ZDENKA'', Veliki Zdenci, OIB 29758514484, Trg kralja Tomislava 3, 43290 Veliki Zdenci</derivirana_varijabla>
  </DomainObject.Predmet.ProtustrankaWithAdressOIB>
  <DomainObject.Predmet.ProtustrankaNazivFormated>
    <izvorni_sadrzaj>GRADSKI NOGOMETNI KLUB ''ZDENKA'', Veliki Zdenci</izvorni_sadrzaj>
    <derivirana_varijabla naziv="DomainObject.Predmet.ProtustrankaNazivFormated_1">GRADSKI NOGOMETNI KLUB ''ZDENKA'', Veliki Zdenci</derivirana_varijabla>
  </DomainObject.Predmet.ProtustrankaNazivFormated>
  <DomainObject.Predmet.ProtustrankaNazivFormatedOIB>
    <izvorni_sadrzaj>GRADSKI NOGOMETNI KLUB ''ZDENKA'', Veliki Zdenci, OIB 29758514484</izvorni_sadrzaj>
    <derivirana_varijabla naziv="DomainObject.Predmet.ProtustrankaNazivFormatedOIB_1">GRADSKI NOGOMETNI KLUB ''ZDENKA'', Veliki Zdenci, OIB 29758514484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GRADSKI NOGOMETNI KLUB ''ZDENKA'', Veliki Zdenci</item>
    </izvorni_sadrzaj>
    <derivirana_varijabla naziv="DomainObject.Predmet.ProtuStrankaListFormated_1">
      <item>GRADSKI NOGOMETNI KLUB ''ZDENKA'', Veliki Zdenci</item>
    </derivirana_varijabla>
  </DomainObject.Predmet.ProtuStrankaListFormated>
  <DomainObject.Predmet.ProtuStrankaListFormatedOIB>
    <izvorni_sadrzaj>
      <item>GRADSKI NOGOMETNI KLUB ''ZDENKA'', Veliki Zdenci, OIB 29758514484</item>
    </izvorni_sadrzaj>
    <derivirana_varijabla naziv="DomainObject.Predmet.ProtuStrankaListFormatedOIB_1">
      <item>GRADSKI NOGOMETNI KLUB ''ZDENKA'', Veliki Zdenci, OIB 29758514484</item>
    </derivirana_varijabla>
  </DomainObject.Predmet.ProtuStrankaListFormatedOIB>
  <DomainObject.Predmet.ProtuStrankaListFormatedWithAdress>
    <izvorni_sadrzaj>
      <item>GRADSKI NOGOMETNI KLUB ''ZDENKA'', Veliki Zdenci, Trg kralja Tomislava 3, 43290 Veliki Zdenci</item>
    </izvorni_sadrzaj>
    <derivirana_varijabla naziv="DomainObject.Predmet.ProtuStrankaListFormatedWithAdress_1">
      <item>GRADSKI NOGOMETNI KLUB ''ZDENKA'', Veliki Zdenci, Trg kralja Tomislava 3, 43290 Veliki Zdenci</item>
    </derivirana_varijabla>
  </DomainObject.Predmet.ProtuStrankaListFormatedWithAdress>
  <DomainObject.Predmet.ProtuStrankaListFormatedWithAdressOIB>
    <izvorni_sadrzaj>
      <item>GRADSKI NOGOMETNI KLUB ''ZDENKA'', Veliki Zdenci, OIB 29758514484, Trg kralja Tomislava 3, 43290 Veliki Zdenci</item>
    </izvorni_sadrzaj>
    <derivirana_varijabla naziv="DomainObject.Predmet.ProtuStrankaListFormatedWithAdressOIB_1">
      <item>GRADSKI NOGOMETNI KLUB ''ZDENKA'', Veliki Zdenci, OIB 29758514484, Trg kralja Tomislava 3, 43290 Veliki Zdenci</item>
    </derivirana_varijabla>
  </DomainObject.Predmet.ProtuStrankaListFormatedWithAdressOIB>
  <DomainObject.Predmet.ProtuStrankaListNazivFormated>
    <izvorni_sadrzaj>
      <item>GRADSKI NOGOMETNI KLUB ''ZDENKA'', Veliki Zdenci</item>
    </izvorni_sadrzaj>
    <derivirana_varijabla naziv="DomainObject.Predmet.ProtuStrankaListNazivFormated_1">
      <item>GRADSKI NOGOMETNI KLUB ''ZDENKA'', Veliki Zdenci</item>
    </derivirana_varijabla>
  </DomainObject.Predmet.ProtuStrankaListNazivFormated>
  <DomainObject.Predmet.ProtuStrankaListNazivFormatedOIB>
    <izvorni_sadrzaj>
      <item>GRADSKI NOGOMETNI KLUB ''ZDENKA'', Veliki Zdenci, OIB 29758514484</item>
    </izvorni_sadrzaj>
    <derivirana_varijabla naziv="DomainObject.Predmet.ProtuStrankaListNazivFormatedOIB_1">
      <item>GRADSKI NOGOMETNI KLUB ''ZDENKA'', Veliki Zdenci, OIB 29758514484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St-365/2015-3</izvorni_sadrzaj>
    <derivirana_varijabla naziv="DomainObject.PoslovniBrojDokumenta_1">St-365/2015-3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GRADSKI NOGOMETNI KLUB ''ZDENKA'', Veliki Zdenci</izvorni_sadrzaj>
    <derivirana_varijabla naziv="DomainObject.Predmet.ProtustrankaIDrugi_1">GRADSKI NOGOMETNI KLUB ''ZDENKA'', Veliki Zdenci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GRADSKI NOGOMETNI KLUB ''ZDENKA'', Veliki Zdenci, OIB 29758514484, Trg kralja Tomislava 3, 43290 Veliki Zdenci</izvorni_sadrzaj>
    <derivirana_varijabla naziv="DomainObject.Predmet.ProtustrankaIDrugiAdressOIB_1">GRADSKI NOGOMETNI KLUB ''ZDENKA'', Veliki Zdenci, OIB 29758514484, Trg kralja Tomislava 3, 43290 Veliki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GRADSKI NOGOMETNI KLUB ''ZDENKA'', Veliki Zdenci</item>
    </izvorni_sadrzaj>
    <derivirana_varijabla naziv="DomainObject.Predmet.SudioniciListNaziv_1">
      <item>FINA, RC ZAGREB, Podružnica Bjelovar</item>
      <item>GRADSKI NOGOMETNI KLUB ''ZDENKA'', Veliki Zdenci</item>
    </derivirana_varijabla>
  </DomainObject.Predmet.SudioniciListNaziv>
  <DomainObject.Predmet.SudioniciListAdressOIB>
    <izvorni_sadrzaj>
      <item>FINA, RC ZAGREB, Podružnica Bjelovar, OIB 85821130368, F. Supila 4,43000 Bjelovar</item>
      <item>GRADSKI NOGOMETNI KLUB ''ZDENKA'', Veliki Zdenci, OIB 29758514484, Trg kralja Tomislava 3,43290 Veliki Zdenci</item>
    </izvorni_sadrzaj>
    <derivirana_varijabla naziv="DomainObject.Predmet.SudioniciListAdressOIB_1">
      <item>FINA, RC ZAGREB, Podružnica Bjelovar, OIB 85821130368, F. Supila 4,43000 Bjelovar</item>
      <item>GRADSKI NOGOMETNI KLUB ''ZDENKA'', Veliki Zdenci, OIB 29758514484, Trg kralja Tomislava 3,43290 Veliki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56A45-932E-4D16-9EF2-CFA5686D9D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3829</properties:Characters>
  <properties:Lines>97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2016-07-18T10:40:00Z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St-365/2015-3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