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aca7" w14:paraId="b86aca7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2E1968">
        <w:rPr>
          <w:sz w:val="24"/>
          <w:szCs w:val="24"/>
        </w:rPr>
        <w:t>Damir Mašić, Ul. Borisa Papandopula, Sesvete,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2E1968">
        <w:rPr>
          <w:sz w:val="24"/>
          <w:szCs w:val="24"/>
        </w:rPr>
        <w:t>3.892,00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520AFC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520AFC" w:rsidP="00520AFC" w:rsidR="00520AFC">
      <w:pPr>
        <w:ind w:firstLine="720" w:left="2880"/>
        <w:jc w:val="both"/>
      </w:pPr>
      <w:r>
        <w:t>Za točnost otpravka, ovlašteni službenik:</w:t>
      </w:r>
    </w:p>
    <w:p w:rsidRDefault="00520AFC" w:rsidP="00520AFC" w:rsidR="00520AFC">
      <w:pPr>
        <w:ind w:firstLine="720" w:left="4320"/>
        <w:jc w:val="both"/>
      </w:pPr>
      <w:r>
        <w:t>Valentina Delač</w:t>
      </w:r>
    </w:p>
    <w:p w:rsidRDefault="00B538F2" w:rsidP="00520AFC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A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E1968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20AFC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AF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AF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430</properties:Words>
  <properties:Characters>2384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2018-08-27T09:45:00Z</dcterms:created>
  <dc:creator>Ante</dc:creator>
  <cp:lastModifiedBy>Valentina Delač</cp:lastModifiedBy>
  <cp:lastPrinted>2018-08-27T09:32:00Z</cp:lastPrinted>
  <dcterms:modified xmlns:xsi="http://www.w3.org/2001/XMLSchema-instance" xsi:type="dcterms:W3CDTF">2018-08-27T12:03:00Z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radnici Mašić.docx)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