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f3af2" w14:paraId="bcf3af2" w:rsidRDefault="00A63679" w:rsidP="00A63679" w:rsidR="00A63679" w:rsidRPr="00A63679">
      <w:pPr>
        <w:pStyle w:val="Bezproreda"/>
        <w:jc w:val="center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A63679">
        <w:rPr>
          <w:rFonts w:cs="Times New Roman" w:hAnsi="Times New Roman" w:ascii="Times New Roman"/>
          <w:b/>
          <w:sz w:val="24"/>
          <w:szCs w:val="24"/>
        </w:rPr>
        <w:t>Obrazac  20</w:t>
      </w:r>
    </w:p>
    <w:p w:rsidRDefault="00A63679" w:rsidP="00A63679" w:rsidR="00A63679" w:rsidRPr="00A63679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A63679" w:rsidP="00A63679" w:rsidR="00A63679" w:rsidRPr="00A63679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A63679" w:rsidP="00A63679" w:rsidR="00A63679" w:rsidRPr="00A63679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A63679">
        <w:rPr>
          <w:rFonts w:cs="Times New Roman" w:hAnsi="Times New Roman" w:ascii="Times New Roman"/>
          <w:b/>
          <w:sz w:val="24"/>
          <w:szCs w:val="24"/>
        </w:rPr>
        <w:t>IZVJEŠĆE  STEČAJNOG  UPRAVITELJA  O  TIJEKU  STEČAJNOG  POSTUPKA</w:t>
      </w:r>
    </w:p>
    <w:p w:rsidRDefault="00A63679" w:rsidP="00A63679" w:rsidR="00A63679" w:rsidRPr="00A63679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A63679" w:rsidP="00A63679" w:rsidR="00A63679" w:rsidRPr="00A63679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A63679">
        <w:rPr>
          <w:rFonts w:cs="Times New Roman" w:hAnsi="Times New Roman" w:ascii="Times New Roman"/>
          <w:b/>
          <w:sz w:val="24"/>
          <w:szCs w:val="24"/>
        </w:rPr>
        <w:t>I  STANJU  STEČAJNE  MASE</w:t>
      </w:r>
    </w:p>
    <w:p w:rsidRDefault="00A63679" w:rsidP="00E44B1E" w:rsidR="00A63679">
      <w:pPr>
        <w:pStyle w:val="Bezproreda"/>
      </w:pPr>
    </w:p>
    <w:p w:rsidRDefault="00A63679" w:rsidP="00E44B1E" w:rsidR="00A63679">
      <w:pPr>
        <w:pStyle w:val="Bezproreda"/>
      </w:pPr>
    </w:p>
    <w:p w:rsidRDefault="00A63679" w:rsidP="00E44B1E" w:rsidR="00A63679">
      <w:pPr>
        <w:pStyle w:val="Bezproreda"/>
      </w:pPr>
    </w:p>
    <w:p w:rsidRDefault="00A63679" w:rsidP="00E44B1E" w:rsidR="00A63679">
      <w:pPr>
        <w:pStyle w:val="Bezproreda"/>
      </w:pPr>
    </w:p>
    <w:p w:rsidRDefault="00A63679" w:rsidP="00E44B1E" w:rsidR="00A63679">
      <w:pPr>
        <w:pStyle w:val="Bezproreda"/>
      </w:pPr>
    </w:p>
    <w:p w:rsidRDefault="00A63679" w:rsidP="00E44B1E" w:rsidR="00A63679">
      <w:pPr>
        <w:pStyle w:val="Bezproreda"/>
      </w:pPr>
    </w:p>
    <w:p w:rsidRDefault="00A63679" w:rsidP="00E44B1E" w:rsidR="00A63679">
      <w:pPr>
        <w:pStyle w:val="Bezproreda"/>
      </w:pPr>
    </w:p>
    <w:p w:rsidRDefault="00A63679" w:rsidP="00E44B1E" w:rsidR="00A63679">
      <w:pPr>
        <w:pStyle w:val="Bezproreda"/>
      </w:pPr>
    </w:p>
    <w:p w:rsidRDefault="00A63679" w:rsidP="00E44B1E" w:rsidR="00A63679">
      <w:pPr>
        <w:pStyle w:val="Bezproreda"/>
      </w:pPr>
    </w:p>
    <w:p w:rsidRDefault="00A63679" w:rsidP="00E44B1E" w:rsidR="00A63679">
      <w:pPr>
        <w:pStyle w:val="Bezproreda"/>
      </w:pPr>
    </w:p>
    <w:p w:rsidRDefault="00E44B1E" w:rsidP="00E44B1E" w:rsidR="00A63679">
      <w:pPr>
        <w:pStyle w:val="Bezproreda"/>
      </w:pPr>
      <w:r>
        <w:t xml:space="preserve">                                                                                           </w:t>
      </w:r>
    </w:p>
    <w:p w:rsidRDefault="00A63679" w:rsidP="00E44B1E" w:rsidR="00A63679">
      <w:pPr>
        <w:pStyle w:val="Bezproreda"/>
      </w:pPr>
    </w:p>
    <w:p w:rsidRDefault="00E44B1E" w:rsidP="00E44B1E" w:rsidR="00F83163" w:rsidRPr="00FC2ACB">
      <w:pPr>
        <w:pStyle w:val="Bezproreda"/>
        <w:rPr>
          <w:b/>
        </w:rPr>
      </w:pPr>
      <w:r w:rsidRPr="00FC2ACB">
        <w:rPr>
          <w:b/>
        </w:rPr>
        <w:t xml:space="preserve"> </w:t>
      </w:r>
      <w:r w:rsidRPr="00FC2ACB">
        <w:rPr>
          <w:rFonts w:cs="Times New Roman" w:hAnsi="Times New Roman" w:ascii="Times New Roman"/>
          <w:b/>
          <w:sz w:val="24"/>
          <w:szCs w:val="24"/>
        </w:rPr>
        <w:t>TRGOVAČKI  SUD  U  ZAGREBU</w:t>
      </w:r>
    </w:p>
    <w:p w:rsidRDefault="00E44B1E" w:rsidP="00E44B1E" w:rsidR="00E44B1E" w:rsidRPr="00FC2A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FC2ACB">
        <w:rPr>
          <w:rFonts w:cs="Times New Roman" w:hAnsi="Times New Roman" w:ascii="Times New Roman"/>
          <w:b/>
          <w:sz w:val="24"/>
          <w:szCs w:val="24"/>
        </w:rPr>
        <w:t xml:space="preserve"> STALNA SLUŽBA U KARLOVCU</w:t>
      </w:r>
    </w:p>
    <w:p w:rsidRDefault="00E44B1E" w:rsidP="00E44B1E" w:rsidR="00E44B1E" w:rsidRPr="00FC2A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44B1E" w:rsidP="00E44B1E" w:rsidR="00E44B1E" w:rsidRPr="00FC2A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44B1E" w:rsidP="00E44B1E" w:rsidR="00E44B1E" w:rsidRPr="00FC2A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FC2ACB">
        <w:rPr>
          <w:rFonts w:cs="Times New Roman" w:hAnsi="Times New Roman" w:ascii="Times New Roman"/>
          <w:b/>
          <w:sz w:val="24"/>
          <w:szCs w:val="24"/>
        </w:rPr>
        <w:t xml:space="preserve"> St – 6041/16</w:t>
      </w:r>
    </w:p>
    <w:p w:rsidRDefault="00A63679" w:rsidP="00E44B1E" w:rsidR="00A63679" w:rsidRPr="00FC2A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63679" w:rsidP="00E44B1E" w:rsidR="00A63679" w:rsidRPr="00FC2A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63679" w:rsidP="00E44B1E" w:rsidR="00A63679" w:rsidRPr="00FC2A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63679" w:rsidP="00E44B1E" w:rsidR="00A63679" w:rsidRPr="00FC2A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63679" w:rsidP="00E44B1E" w:rsidR="00A63679" w:rsidRPr="00FC2A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63679" w:rsidP="00E44B1E" w:rsidR="00A63679" w:rsidRPr="00FC2A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63679" w:rsidP="00E44B1E" w:rsidR="00A63679" w:rsidRPr="00FC2A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63679" w:rsidP="00E44B1E" w:rsidR="00A63679" w:rsidRPr="00FC2A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63679" w:rsidP="00E44B1E" w:rsidR="00A63679" w:rsidRPr="00FC2A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63679" w:rsidP="00E44B1E" w:rsidR="00A63679" w:rsidRPr="00FC2A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63679" w:rsidP="00E44B1E" w:rsidR="00A63679" w:rsidRPr="00FC2A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63679" w:rsidP="00E44B1E" w:rsidR="00FC2ACB" w:rsidRPr="00FC2A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FC2ACB">
        <w:rPr>
          <w:rFonts w:cs="Times New Roman" w:hAnsi="Times New Roman" w:ascii="Times New Roman"/>
          <w:b/>
          <w:sz w:val="24"/>
          <w:szCs w:val="24"/>
        </w:rPr>
        <w:t>CE  RAD  d.o.o. u stečaju</w:t>
      </w:r>
      <w:r w:rsidR="00FC2ACB">
        <w:rPr>
          <w:rFonts w:cs="Times New Roman" w:hAnsi="Times New Roman" w:ascii="Times New Roman"/>
          <w:b/>
          <w:sz w:val="24"/>
          <w:szCs w:val="24"/>
        </w:rPr>
        <w:t>,</w:t>
      </w:r>
    </w:p>
    <w:p w:rsidRDefault="00A63679" w:rsidP="00E44B1E" w:rsidR="00A63679" w:rsidRPr="00FC2A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FC2ACB">
        <w:rPr>
          <w:rFonts w:cs="Times New Roman" w:hAnsi="Times New Roman" w:ascii="Times New Roman"/>
          <w:b/>
          <w:sz w:val="24"/>
          <w:szCs w:val="24"/>
        </w:rPr>
        <w:t>Zagreb, Sv.  Izidora  22</w:t>
      </w:r>
    </w:p>
    <w:p w:rsidRDefault="00A63679" w:rsidP="00E44B1E" w:rsidR="00A63679" w:rsidRPr="00FC2A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63679" w:rsidP="00E44B1E" w:rsidR="00A6367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FC2ACB">
        <w:rPr>
          <w:rFonts w:cs="Times New Roman" w:hAnsi="Times New Roman" w:ascii="Times New Roman"/>
          <w:b/>
          <w:sz w:val="24"/>
          <w:szCs w:val="24"/>
        </w:rPr>
        <w:t>OIB:</w:t>
      </w:r>
      <w:r w:rsidR="00FC2ACB" w:rsidRPr="00FC2ACB">
        <w:rPr>
          <w:rFonts w:cs="Times New Roman" w:hAnsi="Times New Roman" w:ascii="Times New Roman"/>
          <w:b/>
          <w:sz w:val="24"/>
          <w:szCs w:val="24"/>
        </w:rPr>
        <w:t xml:space="preserve"> 86583759921</w:t>
      </w:r>
      <w:r w:rsidRPr="00FC2ACB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FC2ACB" w:rsidP="00E44B1E" w:rsidR="00FC2A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FC2ACB" w:rsidP="00E44B1E" w:rsidR="00FC2ACB" w:rsidRPr="00FC2A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63679" w:rsidP="00E44B1E" w:rsidR="00A636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3679" w:rsidP="00E44B1E" w:rsidR="00A636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3679" w:rsidP="00E44B1E" w:rsidR="00A636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3679" w:rsidP="00E44B1E" w:rsidR="00A636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3679" w:rsidP="00E44B1E" w:rsidR="00A636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3679" w:rsidP="00E44B1E" w:rsidR="00A636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3679" w:rsidP="00E44B1E" w:rsidR="00A636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4B1E" w:rsidP="00E44B1E" w:rsidR="00E44B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4B1E" w:rsidP="00E44B1E" w:rsidR="00E44B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4B1E" w:rsidP="00E44B1E" w:rsidR="00E44B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113C7" w:rsidP="000E1DCE" w:rsidR="000E1DCE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Zagreb, 15.10</w:t>
      </w:r>
      <w:r w:rsidR="000E1DCE">
        <w:rPr>
          <w:rFonts w:cs="Times New Roman" w:hAnsi="Times New Roman" w:ascii="Times New Roman"/>
          <w:b/>
          <w:sz w:val="24"/>
          <w:szCs w:val="24"/>
        </w:rPr>
        <w:t>.2018.</w:t>
      </w:r>
    </w:p>
    <w:p w:rsidRDefault="00160B36" w:rsidP="000E1DCE" w:rsidR="000E1DC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I</w:t>
      </w:r>
      <w:r w:rsidR="00EC6700">
        <w:rPr>
          <w:rFonts w:cs="Times New Roman" w:hAnsi="Times New Roman" w:ascii="Times New Roman"/>
          <w:sz w:val="24"/>
          <w:szCs w:val="24"/>
        </w:rPr>
        <w:t xml:space="preserve">. </w:t>
      </w:r>
      <w:r w:rsidR="000E1DCE" w:rsidRPr="000E1DCE">
        <w:rPr>
          <w:rFonts w:cs="Times New Roman" w:hAnsi="Times New Roman" w:ascii="Times New Roman"/>
          <w:sz w:val="24"/>
          <w:szCs w:val="24"/>
        </w:rPr>
        <w:t>TIJEK</w:t>
      </w:r>
      <w:r w:rsidR="000E1DCE">
        <w:rPr>
          <w:rFonts w:cs="Times New Roman" w:hAnsi="Times New Roman" w:ascii="Times New Roman"/>
          <w:sz w:val="24"/>
          <w:szCs w:val="24"/>
        </w:rPr>
        <w:t xml:space="preserve">  STEČAJNOG</w:t>
      </w:r>
      <w:r w:rsidR="00EC6700">
        <w:rPr>
          <w:rFonts w:cs="Times New Roman" w:hAnsi="Times New Roman" w:ascii="Times New Roman"/>
          <w:sz w:val="24"/>
          <w:szCs w:val="24"/>
        </w:rPr>
        <w:t xml:space="preserve">  POSTUPKA  U  RAZDOBLJU  OD  14.07.2018.  DO 15.10</w:t>
      </w:r>
      <w:r w:rsidR="000E1DCE">
        <w:rPr>
          <w:rFonts w:cs="Times New Roman" w:hAnsi="Times New Roman" w:ascii="Times New Roman"/>
          <w:sz w:val="24"/>
          <w:szCs w:val="24"/>
        </w:rPr>
        <w:t>.2018.</w:t>
      </w:r>
    </w:p>
    <w:p w:rsidRDefault="00EC6700" w:rsidP="000E1DCE" w:rsidR="00EC67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6700" w:rsidP="000E1DCE" w:rsidR="00AA5AA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prethodnom  Izvješću </w:t>
      </w:r>
      <w:r w:rsidR="00CB1C54">
        <w:rPr>
          <w:rFonts w:cs="Times New Roman" w:hAnsi="Times New Roman" w:ascii="Times New Roman"/>
          <w:sz w:val="24"/>
          <w:szCs w:val="24"/>
        </w:rPr>
        <w:t>navela sam</w:t>
      </w:r>
      <w:r w:rsidR="00AA5AA0">
        <w:rPr>
          <w:rFonts w:cs="Times New Roman" w:hAnsi="Times New Roman" w:ascii="Times New Roman"/>
          <w:sz w:val="24"/>
          <w:szCs w:val="24"/>
        </w:rPr>
        <w:t xml:space="preserve"> da prema tvrdnji direktora Radman Miroslava   o zajmovima </w:t>
      </w:r>
      <w:r w:rsidR="00CB1C54">
        <w:rPr>
          <w:rFonts w:cs="Times New Roman" w:hAnsi="Times New Roman" w:ascii="Times New Roman"/>
          <w:sz w:val="24"/>
          <w:szCs w:val="24"/>
        </w:rPr>
        <w:t xml:space="preserve"> uzetim od Bačurin Ivice  za</w:t>
      </w:r>
      <w:r w:rsidR="00AA5AA0">
        <w:rPr>
          <w:rFonts w:cs="Times New Roman" w:hAnsi="Times New Roman" w:ascii="Times New Roman"/>
          <w:sz w:val="24"/>
          <w:szCs w:val="24"/>
        </w:rPr>
        <w:t xml:space="preserve"> </w:t>
      </w:r>
      <w:r w:rsidR="00CB1C54">
        <w:rPr>
          <w:rFonts w:cs="Times New Roman" w:hAnsi="Times New Roman" w:ascii="Times New Roman"/>
          <w:sz w:val="24"/>
          <w:szCs w:val="24"/>
        </w:rPr>
        <w:t xml:space="preserve"> CE RAD d.o.o. nisu sklapani nikakvi ugovori, ali su zajmovi uplaćivani na račun stečajnog </w:t>
      </w:r>
      <w:r w:rsidR="00AA5AA0">
        <w:rPr>
          <w:rFonts w:cs="Times New Roman" w:hAnsi="Times New Roman" w:ascii="Times New Roman"/>
          <w:sz w:val="24"/>
          <w:szCs w:val="24"/>
        </w:rPr>
        <w:t xml:space="preserve"> dužnika.  I</w:t>
      </w:r>
      <w:r w:rsidR="00CB1C54">
        <w:rPr>
          <w:rFonts w:cs="Times New Roman" w:hAnsi="Times New Roman" w:ascii="Times New Roman"/>
          <w:sz w:val="24"/>
          <w:szCs w:val="24"/>
        </w:rPr>
        <w:t>znos</w:t>
      </w:r>
      <w:r w:rsidR="00AA5AA0">
        <w:rPr>
          <w:rFonts w:cs="Times New Roman" w:hAnsi="Times New Roman" w:ascii="Times New Roman"/>
          <w:sz w:val="24"/>
          <w:szCs w:val="24"/>
        </w:rPr>
        <w:t xml:space="preserve"> </w:t>
      </w:r>
      <w:r w:rsidR="00CB1C54">
        <w:rPr>
          <w:rFonts w:cs="Times New Roman" w:hAnsi="Times New Roman" w:ascii="Times New Roman"/>
          <w:sz w:val="24"/>
          <w:szCs w:val="24"/>
        </w:rPr>
        <w:t xml:space="preserve"> uzetih zajmova – sa kamatama povećao</w:t>
      </w:r>
      <w:r w:rsidR="00AA5AA0">
        <w:rPr>
          <w:rFonts w:cs="Times New Roman" w:hAnsi="Times New Roman" w:ascii="Times New Roman"/>
          <w:sz w:val="24"/>
          <w:szCs w:val="24"/>
        </w:rPr>
        <w:t xml:space="preserve">  se </w:t>
      </w:r>
      <w:r w:rsidR="00CB1C54">
        <w:rPr>
          <w:rFonts w:cs="Times New Roman" w:hAnsi="Times New Roman" w:ascii="Times New Roman"/>
          <w:sz w:val="24"/>
          <w:szCs w:val="24"/>
        </w:rPr>
        <w:t xml:space="preserve"> na oko 600.0</w:t>
      </w:r>
      <w:r w:rsidR="00B44EDC">
        <w:rPr>
          <w:rFonts w:cs="Times New Roman" w:hAnsi="Times New Roman" w:ascii="Times New Roman"/>
          <w:sz w:val="24"/>
          <w:szCs w:val="24"/>
        </w:rPr>
        <w:t>0,00 kn  pa je direktor stečajnog dužnika izdao bjanko zadužnicu.</w:t>
      </w:r>
    </w:p>
    <w:p w:rsidRDefault="00AA5AA0" w:rsidP="000E1DCE" w:rsidR="0099296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 FINA –e  s</w:t>
      </w:r>
      <w:r w:rsidR="00F03356">
        <w:rPr>
          <w:rFonts w:cs="Times New Roman" w:hAnsi="Times New Roman" w:ascii="Times New Roman"/>
          <w:sz w:val="24"/>
          <w:szCs w:val="24"/>
        </w:rPr>
        <w:t>am pribavila  presliku  bjanko zadužnice  izdane  dana 13.07.2016. od strane  CE  RAD  d.o.o.  vjerovniku Bačurin Ivici iz Odre, Đačka 9, OIB: 63106759422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03356">
        <w:rPr>
          <w:rFonts w:cs="Times New Roman" w:hAnsi="Times New Roman" w:ascii="Times New Roman"/>
          <w:sz w:val="24"/>
          <w:szCs w:val="24"/>
        </w:rPr>
        <w:t xml:space="preserve">  na iznos od 600.000,00 kn.</w:t>
      </w:r>
      <w:r w:rsidR="00CB1C54">
        <w:rPr>
          <w:rFonts w:cs="Times New Roman" w:hAnsi="Times New Roman" w:ascii="Times New Roman"/>
          <w:sz w:val="24"/>
          <w:szCs w:val="24"/>
        </w:rPr>
        <w:t xml:space="preserve"> </w:t>
      </w:r>
      <w:r w:rsidR="0099296E">
        <w:rPr>
          <w:rFonts w:cs="Times New Roman" w:hAnsi="Times New Roman" w:ascii="Times New Roman"/>
          <w:sz w:val="24"/>
          <w:szCs w:val="24"/>
        </w:rPr>
        <w:t>Bačurin</w:t>
      </w:r>
      <w:r>
        <w:rPr>
          <w:rFonts w:cs="Times New Roman" w:hAnsi="Times New Roman" w:ascii="Times New Roman"/>
          <w:sz w:val="24"/>
          <w:szCs w:val="24"/>
        </w:rPr>
        <w:t xml:space="preserve"> Ivica </w:t>
      </w:r>
      <w:r w:rsidR="0099296E">
        <w:rPr>
          <w:rFonts w:cs="Times New Roman" w:hAnsi="Times New Roman" w:ascii="Times New Roman"/>
          <w:sz w:val="24"/>
          <w:szCs w:val="24"/>
        </w:rPr>
        <w:t xml:space="preserve"> podnio</w:t>
      </w:r>
      <w:r w:rsidR="00F03356">
        <w:rPr>
          <w:rFonts w:cs="Times New Roman" w:hAnsi="Times New Roman" w:ascii="Times New Roman"/>
          <w:sz w:val="24"/>
          <w:szCs w:val="24"/>
        </w:rPr>
        <w:t xml:space="preserve">  je  navedenu </w:t>
      </w:r>
      <w:r w:rsidR="00B44EDC">
        <w:rPr>
          <w:rFonts w:cs="Times New Roman" w:hAnsi="Times New Roman" w:ascii="Times New Roman"/>
          <w:sz w:val="24"/>
          <w:szCs w:val="24"/>
        </w:rPr>
        <w:t xml:space="preserve"> zadužnicu </w:t>
      </w:r>
      <w:r w:rsidR="0099296E">
        <w:rPr>
          <w:rFonts w:cs="Times New Roman" w:hAnsi="Times New Roman" w:ascii="Times New Roman"/>
          <w:sz w:val="24"/>
          <w:szCs w:val="24"/>
        </w:rPr>
        <w:t xml:space="preserve"> FINA</w:t>
      </w:r>
      <w:r w:rsidR="00E033FE">
        <w:rPr>
          <w:rFonts w:cs="Times New Roman" w:hAnsi="Times New Roman" w:ascii="Times New Roman"/>
          <w:sz w:val="24"/>
          <w:szCs w:val="24"/>
        </w:rPr>
        <w:t xml:space="preserve">-i </w:t>
      </w:r>
      <w:r w:rsidR="0099296E">
        <w:rPr>
          <w:rFonts w:cs="Times New Roman" w:hAnsi="Times New Roman" w:ascii="Times New Roman"/>
          <w:sz w:val="24"/>
          <w:szCs w:val="24"/>
        </w:rPr>
        <w:t xml:space="preserve"> </w:t>
      </w:r>
      <w:r w:rsidR="00E033FE">
        <w:rPr>
          <w:rFonts w:cs="Times New Roman" w:hAnsi="Times New Roman" w:ascii="Times New Roman"/>
          <w:sz w:val="24"/>
          <w:szCs w:val="24"/>
        </w:rPr>
        <w:t>na n</w:t>
      </w:r>
      <w:r>
        <w:rPr>
          <w:rFonts w:cs="Times New Roman" w:hAnsi="Times New Roman" w:ascii="Times New Roman"/>
          <w:sz w:val="24"/>
          <w:szCs w:val="24"/>
        </w:rPr>
        <w:t>aplatu dana 14.07.2016.g.</w:t>
      </w:r>
      <w:r w:rsidR="0099296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85FFC" w:rsidP="000E1DCE" w:rsidR="00E85FF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Poslovne  knjige ( brutto bilance )  i dokumentaciju ( izvatke  o stanju i prometu po računima poslovnih banaka ) uspjela sam preuzeti od  Radman Miroslava,</w:t>
      </w:r>
      <w:r w:rsidR="0099296E">
        <w:rPr>
          <w:rFonts w:cs="Times New Roman" w:hAnsi="Times New Roman" w:ascii="Times New Roman"/>
          <w:sz w:val="24"/>
          <w:szCs w:val="24"/>
        </w:rPr>
        <w:t xml:space="preserve"> dana  06.10.2018.g.</w:t>
      </w:r>
      <w:r>
        <w:rPr>
          <w:rFonts w:cs="Times New Roman" w:hAnsi="Times New Roman" w:ascii="Times New Roman"/>
          <w:sz w:val="24"/>
          <w:szCs w:val="24"/>
        </w:rPr>
        <w:t>.iz čega sam utvrdia:</w:t>
      </w:r>
    </w:p>
    <w:p w:rsidRDefault="00E85FFC" w:rsidP="000E1DCE" w:rsidR="0099296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9296E">
        <w:rPr>
          <w:rFonts w:cs="Times New Roman" w:hAnsi="Times New Roman" w:ascii="Times New Roman"/>
          <w:sz w:val="24"/>
          <w:szCs w:val="24"/>
        </w:rPr>
        <w:t xml:space="preserve">Uvidom u brutto </w:t>
      </w:r>
      <w:r>
        <w:rPr>
          <w:rFonts w:cs="Times New Roman" w:hAnsi="Times New Roman" w:ascii="Times New Roman"/>
          <w:sz w:val="24"/>
          <w:szCs w:val="24"/>
        </w:rPr>
        <w:t xml:space="preserve">bilance ( glavne knjige ) za razdoblje  od </w:t>
      </w:r>
      <w:r w:rsidR="0099296E">
        <w:rPr>
          <w:rFonts w:cs="Times New Roman" w:hAnsi="Times New Roman" w:ascii="Times New Roman"/>
          <w:sz w:val="24"/>
          <w:szCs w:val="24"/>
        </w:rPr>
        <w:t xml:space="preserve"> 31.12. 2009.g.  do  31. 12. 2015.g. utvrdila sam da stečajni dužnik ima evidentirane obveze za primljene zajmove</w:t>
      </w:r>
      <w:r w:rsidR="00CB1C54">
        <w:rPr>
          <w:rFonts w:cs="Times New Roman" w:hAnsi="Times New Roman" w:ascii="Times New Roman"/>
          <w:sz w:val="24"/>
          <w:szCs w:val="24"/>
        </w:rPr>
        <w:t xml:space="preserve">  </w:t>
      </w:r>
      <w:r w:rsidR="0099296E">
        <w:rPr>
          <w:rFonts w:cs="Times New Roman" w:hAnsi="Times New Roman" w:ascii="Times New Roman"/>
          <w:sz w:val="24"/>
          <w:szCs w:val="24"/>
        </w:rPr>
        <w:t>kako slijedi:</w:t>
      </w:r>
    </w:p>
    <w:p w:rsidRDefault="00661E86" w:rsidP="000E1DCE" w:rsidR="0099296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 na dan 31.12.2009.  obveze za primljene zajmove  iznose </w:t>
      </w:r>
      <w:r w:rsidR="0099296E">
        <w:rPr>
          <w:rFonts w:cs="Times New Roman" w:hAnsi="Times New Roman" w:ascii="Times New Roman"/>
          <w:sz w:val="24"/>
          <w:szCs w:val="24"/>
        </w:rPr>
        <w:t xml:space="preserve">  145.455,01 kn </w:t>
      </w:r>
    </w:p>
    <w:p w:rsidRDefault="0099296E" w:rsidP="000E1DCE" w:rsidR="0082055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 </w:t>
      </w:r>
      <w:r w:rsidR="00661E86">
        <w:rPr>
          <w:rFonts w:cs="Times New Roman" w:hAnsi="Times New Roman" w:ascii="Times New Roman"/>
          <w:sz w:val="24"/>
          <w:szCs w:val="24"/>
        </w:rPr>
        <w:t xml:space="preserve">na dan 31.12.2010.  obveze za primljene zajmove  iznose </w:t>
      </w:r>
      <w:r w:rsidR="0082055E">
        <w:rPr>
          <w:rFonts w:cs="Times New Roman" w:hAnsi="Times New Roman" w:ascii="Times New Roman"/>
          <w:sz w:val="24"/>
          <w:szCs w:val="24"/>
        </w:rPr>
        <w:t xml:space="preserve">  275.916,26 kn</w:t>
      </w:r>
    </w:p>
    <w:p w:rsidRDefault="0082055E" w:rsidP="000E1DCE" w:rsidR="0082055E" w:rsidRPr="00661E86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2011.g. dužnik je primio pozajmicu od  100.000,00 kn  i u istoj godini </w:t>
      </w:r>
      <w:r w:rsidRPr="00661E86">
        <w:rPr>
          <w:rFonts w:cs="Times New Roman" w:hAnsi="Times New Roman" w:ascii="Times New Roman"/>
          <w:b/>
          <w:sz w:val="24"/>
          <w:szCs w:val="24"/>
        </w:rPr>
        <w:t>isplatio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661E86">
        <w:rPr>
          <w:rFonts w:cs="Times New Roman" w:hAnsi="Times New Roman" w:ascii="Times New Roman"/>
          <w:b/>
          <w:sz w:val="24"/>
          <w:szCs w:val="24"/>
        </w:rPr>
        <w:t>ukupni dug u iznosu od  375.916,26 kn.</w:t>
      </w:r>
    </w:p>
    <w:p w:rsidRDefault="0082055E" w:rsidP="000E1DCE" w:rsidR="0082055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  31.12.2011.g. do 17.10.2016. </w:t>
      </w:r>
      <w:r w:rsidR="00661E86">
        <w:rPr>
          <w:rFonts w:cs="Times New Roman" w:hAnsi="Times New Roman" w:ascii="Times New Roman"/>
          <w:sz w:val="24"/>
          <w:szCs w:val="24"/>
        </w:rPr>
        <w:t>( do datuma preuzetih  izvadaka o stanju i prometu po računu )</w:t>
      </w:r>
      <w:r>
        <w:rPr>
          <w:rFonts w:cs="Times New Roman" w:hAnsi="Times New Roman" w:ascii="Times New Roman"/>
          <w:sz w:val="24"/>
          <w:szCs w:val="24"/>
        </w:rPr>
        <w:t xml:space="preserve"> dužnik nije primio ni</w:t>
      </w:r>
      <w:r w:rsidR="00661E86">
        <w:rPr>
          <w:rFonts w:cs="Times New Roman" w:hAnsi="Times New Roman" w:ascii="Times New Roman"/>
          <w:sz w:val="24"/>
          <w:szCs w:val="24"/>
        </w:rPr>
        <w:t xml:space="preserve">ti </w:t>
      </w:r>
      <w:r>
        <w:rPr>
          <w:rFonts w:cs="Times New Roman" w:hAnsi="Times New Roman" w:ascii="Times New Roman"/>
          <w:sz w:val="24"/>
          <w:szCs w:val="24"/>
        </w:rPr>
        <w:t xml:space="preserve"> jednu pozajmicu i </w:t>
      </w:r>
      <w:r w:rsidRPr="00661E86">
        <w:rPr>
          <w:rFonts w:cs="Times New Roman" w:hAnsi="Times New Roman" w:ascii="Times New Roman"/>
          <w:b/>
          <w:sz w:val="24"/>
          <w:szCs w:val="24"/>
        </w:rPr>
        <w:t>nema obveza  za primljene zajmove.</w:t>
      </w:r>
    </w:p>
    <w:p w:rsidRDefault="00ED1889" w:rsidP="000E1DCE" w:rsidR="00ED188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je stečajni dužnik za smještaj robe koristio skladište Bačurin Ivice to je postojala obveza plaćanja zakupnine za navedeni prostor. </w:t>
      </w:r>
    </w:p>
    <w:p w:rsidRDefault="00ED1889" w:rsidP="000E1DCE" w:rsidR="00ED188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 navedene dokumentacije  utvrdila sam da je zakupnina iznosila 5.000,00 kn mjesečno i da je uredno plaćana ( u početku na ime Bačurin Ivice, a kasnije na ime Marije Baćurin).</w:t>
      </w:r>
    </w:p>
    <w:p w:rsidRDefault="00EF51CE" w:rsidP="000E1DCE" w:rsidR="00EF51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D1889" w:rsidP="000E1DCE" w:rsidR="00ED188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Pregledom brutto bilanci za navedena razdoblja (</w:t>
      </w:r>
      <w:r w:rsidR="00661E86">
        <w:rPr>
          <w:rFonts w:cs="Times New Roman" w:hAnsi="Times New Roman" w:ascii="Times New Roman"/>
          <w:sz w:val="24"/>
          <w:szCs w:val="24"/>
        </w:rPr>
        <w:t xml:space="preserve"> od  31.12 2009  do  31.12.</w:t>
      </w:r>
      <w:r>
        <w:rPr>
          <w:rFonts w:cs="Times New Roman" w:hAnsi="Times New Roman" w:ascii="Times New Roman"/>
          <w:sz w:val="24"/>
          <w:szCs w:val="24"/>
        </w:rPr>
        <w:t xml:space="preserve"> 2015 ) utvrdila sam da stečajni dužnik ima evidentirana potraživanja za dane </w:t>
      </w:r>
      <w:r w:rsidR="00661E8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zajmove članovima društva</w:t>
      </w:r>
      <w:r w:rsidR="00EF51CE">
        <w:rPr>
          <w:rFonts w:cs="Times New Roman" w:hAnsi="Times New Roman" w:ascii="Times New Roman"/>
          <w:sz w:val="24"/>
          <w:szCs w:val="24"/>
        </w:rPr>
        <w:t xml:space="preserve"> (Miroslav Radman )</w:t>
      </w:r>
      <w:r>
        <w:rPr>
          <w:rFonts w:cs="Times New Roman" w:hAnsi="Times New Roman" w:ascii="Times New Roman"/>
          <w:sz w:val="24"/>
          <w:szCs w:val="24"/>
        </w:rPr>
        <w:t xml:space="preserve"> i to :</w:t>
      </w:r>
    </w:p>
    <w:p w:rsidRDefault="00ED1889" w:rsidP="000E1DCE" w:rsidR="00ED188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 na dan  31. 12. 2012. </w:t>
      </w:r>
      <w:r w:rsidR="00661E86">
        <w:rPr>
          <w:rFonts w:cs="Times New Roman" w:hAnsi="Times New Roman" w:ascii="Times New Roman"/>
          <w:sz w:val="24"/>
          <w:szCs w:val="24"/>
        </w:rPr>
        <w:t xml:space="preserve"> potraživanja za dane zajmove  iznose </w:t>
      </w:r>
      <w:r w:rsidR="00F17823">
        <w:rPr>
          <w:rFonts w:cs="Times New Roman" w:hAnsi="Times New Roman" w:ascii="Times New Roman"/>
          <w:sz w:val="24"/>
          <w:szCs w:val="24"/>
        </w:rPr>
        <w:t xml:space="preserve"> </w:t>
      </w:r>
      <w:r w:rsidR="00104A56">
        <w:rPr>
          <w:rFonts w:cs="Times New Roman" w:hAnsi="Times New Roman" w:ascii="Times New Roman"/>
          <w:sz w:val="24"/>
          <w:szCs w:val="24"/>
        </w:rPr>
        <w:t xml:space="preserve">   </w:t>
      </w:r>
      <w:r w:rsidR="00F178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349.761,06 kn</w:t>
      </w:r>
    </w:p>
    <w:p w:rsidRDefault="00661E86" w:rsidP="000E1DCE" w:rsidR="00ED188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 na dan  31. 12. 2013.  </w:t>
      </w:r>
      <w:r w:rsidR="00104A56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 xml:space="preserve">otraživanja za </w:t>
      </w:r>
      <w:r w:rsidR="00104A56">
        <w:rPr>
          <w:rFonts w:cs="Times New Roman" w:hAnsi="Times New Roman" w:ascii="Times New Roman"/>
          <w:sz w:val="24"/>
          <w:szCs w:val="24"/>
        </w:rPr>
        <w:t>dane zajmove  iznose</w:t>
      </w:r>
      <w:r w:rsidR="00F17823">
        <w:rPr>
          <w:rFonts w:cs="Times New Roman" w:hAnsi="Times New Roman" w:ascii="Times New Roman"/>
          <w:sz w:val="24"/>
          <w:szCs w:val="24"/>
        </w:rPr>
        <w:t xml:space="preserve">   </w:t>
      </w:r>
      <w:r w:rsidR="00104A56">
        <w:rPr>
          <w:rFonts w:cs="Times New Roman" w:hAnsi="Times New Roman" w:ascii="Times New Roman"/>
          <w:sz w:val="24"/>
          <w:szCs w:val="24"/>
        </w:rPr>
        <w:t xml:space="preserve">   </w:t>
      </w:r>
      <w:r w:rsidR="00ED1889">
        <w:rPr>
          <w:rFonts w:cs="Times New Roman" w:hAnsi="Times New Roman" w:ascii="Times New Roman"/>
          <w:sz w:val="24"/>
          <w:szCs w:val="24"/>
        </w:rPr>
        <w:t>722.961,06 kn</w:t>
      </w:r>
    </w:p>
    <w:p w:rsidRDefault="00104A56" w:rsidP="000E1DCE" w:rsidR="00F1782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 na dan  31. 12. 2014.  potraživanja za dane zajmove  iznose </w:t>
      </w:r>
      <w:r w:rsidR="00ED1889">
        <w:rPr>
          <w:rFonts w:cs="Times New Roman" w:hAnsi="Times New Roman" w:ascii="Times New Roman"/>
          <w:sz w:val="24"/>
          <w:szCs w:val="24"/>
        </w:rPr>
        <w:t xml:space="preserve">  </w:t>
      </w:r>
      <w:r w:rsidR="00254F8C">
        <w:rPr>
          <w:rFonts w:cs="Times New Roman" w:hAnsi="Times New Roman" w:ascii="Times New Roman"/>
          <w:sz w:val="24"/>
          <w:szCs w:val="24"/>
        </w:rPr>
        <w:t xml:space="preserve"> </w:t>
      </w:r>
      <w:r w:rsidR="00433AD9">
        <w:rPr>
          <w:rFonts w:cs="Times New Roman" w:hAnsi="Times New Roman" w:ascii="Times New Roman"/>
          <w:sz w:val="24"/>
          <w:szCs w:val="24"/>
        </w:rPr>
        <w:t xml:space="preserve"> </w:t>
      </w:r>
      <w:r w:rsidR="00ED1889">
        <w:rPr>
          <w:rFonts w:cs="Times New Roman" w:hAnsi="Times New Roman" w:ascii="Times New Roman"/>
          <w:sz w:val="24"/>
          <w:szCs w:val="24"/>
        </w:rPr>
        <w:t>1.137.591,21 kn</w:t>
      </w:r>
    </w:p>
    <w:p w:rsidRDefault="00F17823" w:rsidP="000E1DCE" w:rsidR="00F1782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 na dan  31. 12. 2015.</w:t>
      </w:r>
      <w:r w:rsidR="00104A56">
        <w:rPr>
          <w:rFonts w:cs="Times New Roman" w:hAnsi="Times New Roman" w:ascii="Times New Roman"/>
          <w:sz w:val="24"/>
          <w:szCs w:val="24"/>
        </w:rPr>
        <w:t xml:space="preserve">  potraživanja za dane zajmove</w:t>
      </w:r>
      <w:r w:rsidR="00254F8C">
        <w:rPr>
          <w:rFonts w:cs="Times New Roman" w:hAnsi="Times New Roman" w:ascii="Times New Roman"/>
          <w:sz w:val="24"/>
          <w:szCs w:val="24"/>
        </w:rPr>
        <w:t xml:space="preserve"> </w:t>
      </w:r>
      <w:r w:rsidR="00104A56">
        <w:rPr>
          <w:rFonts w:cs="Times New Roman" w:hAnsi="Times New Roman" w:ascii="Times New Roman"/>
          <w:sz w:val="24"/>
          <w:szCs w:val="24"/>
        </w:rPr>
        <w:t xml:space="preserve"> iznose  </w:t>
      </w:r>
      <w:r>
        <w:rPr>
          <w:rFonts w:cs="Times New Roman" w:hAnsi="Times New Roman" w:ascii="Times New Roman"/>
          <w:sz w:val="24"/>
          <w:szCs w:val="24"/>
        </w:rPr>
        <w:t xml:space="preserve">  1.607.727,81 kn</w:t>
      </w:r>
    </w:p>
    <w:p w:rsidRDefault="00F17823" w:rsidP="000E1DCE" w:rsidR="00EF51C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Pregledom  Izvadaka o stanju i prometu računa u 2016.g., utvrdila sam da je</w:t>
      </w:r>
      <w:r w:rsidR="00EF51CE">
        <w:rPr>
          <w:rFonts w:cs="Times New Roman" w:hAnsi="Times New Roman" w:ascii="Times New Roman"/>
          <w:sz w:val="24"/>
          <w:szCs w:val="24"/>
        </w:rPr>
        <w:t xml:space="preserve"> direktor  društva </w:t>
      </w:r>
    </w:p>
    <w:p w:rsidRDefault="00EF51CE" w:rsidP="000E1DCE" w:rsidR="00ED188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( Radman Miroslav )</w:t>
      </w:r>
      <w:r w:rsidR="00F17823">
        <w:rPr>
          <w:rFonts w:cs="Times New Roman" w:hAnsi="Times New Roman" w:ascii="Times New Roman"/>
          <w:sz w:val="24"/>
          <w:szCs w:val="24"/>
        </w:rPr>
        <w:t xml:space="preserve"> sa računa Hypo Alpe Adria banke od  01.01.2016.  do  20.06.2016. osim što je plaćao račune i pristojbe Ministarstvu financija – Carinarnici, podizao i dalje gotovinu, te od  21.06.2016.  u  Addiko bank, osim plaćanja računa</w:t>
      </w:r>
      <w:r>
        <w:rPr>
          <w:rFonts w:cs="Times New Roman" w:hAnsi="Times New Roman" w:ascii="Times New Roman"/>
          <w:sz w:val="24"/>
          <w:szCs w:val="24"/>
        </w:rPr>
        <w:t xml:space="preserve"> i pristojbi  isplaćivao pozajmice  Radman Miroslavu  i  dao pozajmicu</w:t>
      </w:r>
      <w:r w:rsidR="00F849A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23.06.2016. u iznosu od 5.000,00 kn  i  24. 06.2016.</w:t>
      </w:r>
      <w:r w:rsidR="00F849A0">
        <w:rPr>
          <w:rFonts w:cs="Times New Roman" w:hAnsi="Times New Roman" w:ascii="Times New Roman"/>
          <w:sz w:val="24"/>
          <w:szCs w:val="24"/>
        </w:rPr>
        <w:t xml:space="preserve"> u iznosu od 15.000,00 kn  društvu Mezzanotte j.d.o.o.</w:t>
      </w:r>
    </w:p>
    <w:p w:rsidRDefault="00F849A0" w:rsidP="000E1DCE" w:rsidR="00F849A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 sudskog registra vidljivo je da je Mezzanotte j.d.o.o., osnovao</w:t>
      </w:r>
      <w:r w:rsidR="00C17D22">
        <w:rPr>
          <w:rFonts w:cs="Times New Roman" w:hAnsi="Times New Roman" w:ascii="Times New Roman"/>
          <w:sz w:val="24"/>
          <w:szCs w:val="24"/>
        </w:rPr>
        <w:t xml:space="preserve">  2015. g.</w:t>
      </w:r>
      <w:r>
        <w:rPr>
          <w:rFonts w:cs="Times New Roman" w:hAnsi="Times New Roman" w:ascii="Times New Roman"/>
          <w:sz w:val="24"/>
          <w:szCs w:val="24"/>
        </w:rPr>
        <w:t xml:space="preserve"> Radman Miroslav</w:t>
      </w:r>
    </w:p>
    <w:p w:rsidRDefault="00145022" w:rsidP="000E1DCE" w:rsidR="0014502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022" w:rsidP="000E1DCE" w:rsidR="0014502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STANJE  STEČAJNE  MASE</w:t>
      </w:r>
    </w:p>
    <w:p w:rsidRDefault="007B39BF" w:rsidP="000E1DCE" w:rsidR="007B39B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B39BF" w:rsidP="000E1DCE" w:rsidR="00EC1E7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Raniji stečajni upravitelj naveo je da stečajnu masu  čine potraživanja u iznosu od 533.395,67 kn</w:t>
      </w:r>
      <w:r w:rsidR="00CC057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prema tridesetak dužnikovih dužnika.</w:t>
      </w:r>
    </w:p>
    <w:p w:rsidRDefault="00104A56" w:rsidP="000E1DCE" w:rsidR="00FD2B3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Uvidom u preuzetu </w:t>
      </w:r>
      <w:r w:rsidR="003D5E1E">
        <w:rPr>
          <w:rFonts w:cs="Times New Roman" w:hAnsi="Times New Roman" w:ascii="Times New Roman"/>
          <w:sz w:val="24"/>
          <w:szCs w:val="24"/>
        </w:rPr>
        <w:t xml:space="preserve"> dokumentaciju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D5E1E">
        <w:rPr>
          <w:rFonts w:cs="Times New Roman" w:hAnsi="Times New Roman" w:ascii="Times New Roman"/>
          <w:sz w:val="24"/>
          <w:szCs w:val="24"/>
        </w:rPr>
        <w:t xml:space="preserve"> vezanu za potraživan</w:t>
      </w:r>
      <w:r w:rsidR="007B39BF">
        <w:rPr>
          <w:rFonts w:cs="Times New Roman" w:hAnsi="Times New Roman" w:ascii="Times New Roman"/>
          <w:sz w:val="24"/>
          <w:szCs w:val="24"/>
        </w:rPr>
        <w:t>ja od kupaca, utvrdila sam da je dio  kupaca  podmirio</w:t>
      </w:r>
      <w:r w:rsidR="003D5E1E">
        <w:rPr>
          <w:rFonts w:cs="Times New Roman" w:hAnsi="Times New Roman" w:ascii="Times New Roman"/>
          <w:sz w:val="24"/>
          <w:szCs w:val="24"/>
        </w:rPr>
        <w:t xml:space="preserve"> svoje obveze iz kojih je  sukcesivno  naplaćivana  tražbina </w:t>
      </w:r>
      <w:r w:rsidR="007B39BF">
        <w:rPr>
          <w:rFonts w:cs="Times New Roman" w:hAnsi="Times New Roman" w:ascii="Times New Roman"/>
          <w:sz w:val="24"/>
          <w:szCs w:val="24"/>
        </w:rPr>
        <w:t>Bačurin Ivice. Dio potraživanja je u  zastari, a dio  potraživanja se odnosi na društvo  T</w:t>
      </w:r>
      <w:r w:rsidR="003D5E1E">
        <w:rPr>
          <w:rFonts w:cs="Times New Roman" w:hAnsi="Times New Roman" w:ascii="Times New Roman"/>
          <w:sz w:val="24"/>
          <w:szCs w:val="24"/>
        </w:rPr>
        <w:t xml:space="preserve">rgonom </w:t>
      </w:r>
      <w:r w:rsidR="007B39BF">
        <w:rPr>
          <w:rFonts w:cs="Times New Roman" w:hAnsi="Times New Roman" w:ascii="Times New Roman"/>
          <w:sz w:val="24"/>
          <w:szCs w:val="24"/>
        </w:rPr>
        <w:t>d.o.o.</w:t>
      </w:r>
      <w:r>
        <w:rPr>
          <w:rFonts w:cs="Times New Roman" w:hAnsi="Times New Roman" w:ascii="Times New Roman"/>
          <w:sz w:val="24"/>
          <w:szCs w:val="24"/>
        </w:rPr>
        <w:t xml:space="preserve">  u</w:t>
      </w:r>
      <w:r w:rsidR="003D5E1E">
        <w:rPr>
          <w:rFonts w:cs="Times New Roman" w:hAnsi="Times New Roman" w:ascii="Times New Roman"/>
          <w:sz w:val="24"/>
          <w:szCs w:val="24"/>
        </w:rPr>
        <w:t xml:space="preserve"> iznosu od 338.899,50 kn</w:t>
      </w:r>
      <w:r>
        <w:rPr>
          <w:rFonts w:cs="Times New Roman" w:hAnsi="Times New Roman" w:ascii="Times New Roman"/>
          <w:sz w:val="24"/>
          <w:szCs w:val="24"/>
        </w:rPr>
        <w:t>, koje je</w:t>
      </w:r>
      <w:r w:rsidR="003D5E1E">
        <w:rPr>
          <w:rFonts w:cs="Times New Roman" w:hAnsi="Times New Roman" w:ascii="Times New Roman"/>
          <w:sz w:val="24"/>
          <w:szCs w:val="24"/>
        </w:rPr>
        <w:t xml:space="preserve"> u predstečajnoj nagodbi </w:t>
      </w:r>
      <w:r w:rsidR="00484310">
        <w:rPr>
          <w:rFonts w:cs="Times New Roman" w:hAnsi="Times New Roman" w:ascii="Times New Roman"/>
          <w:sz w:val="24"/>
          <w:szCs w:val="24"/>
        </w:rPr>
        <w:t xml:space="preserve"> sklopljenoj  16.07.2015.g.</w:t>
      </w:r>
      <w:r w:rsidR="007E1C20">
        <w:rPr>
          <w:rFonts w:cs="Times New Roman" w:hAnsi="Times New Roman" w:ascii="Times New Roman"/>
          <w:sz w:val="24"/>
          <w:szCs w:val="24"/>
        </w:rPr>
        <w:t xml:space="preserve"> </w:t>
      </w:r>
      <w:r w:rsidR="0075650A">
        <w:rPr>
          <w:rFonts w:cs="Times New Roman" w:hAnsi="Times New Roman" w:ascii="Times New Roman"/>
          <w:sz w:val="24"/>
          <w:szCs w:val="24"/>
        </w:rPr>
        <w:t xml:space="preserve"> priznato</w:t>
      </w:r>
      <w:r w:rsidR="007E1C20">
        <w:rPr>
          <w:rFonts w:cs="Times New Roman" w:hAnsi="Times New Roman" w:ascii="Times New Roman"/>
          <w:sz w:val="24"/>
          <w:szCs w:val="24"/>
        </w:rPr>
        <w:t xml:space="preserve"> </w:t>
      </w:r>
      <w:r w:rsidR="0075650A">
        <w:rPr>
          <w:rFonts w:cs="Times New Roman" w:hAnsi="Times New Roman" w:ascii="Times New Roman"/>
          <w:sz w:val="24"/>
          <w:szCs w:val="24"/>
        </w:rPr>
        <w:t>u iznosu od 171.058,21 kn</w:t>
      </w:r>
      <w:r w:rsidR="007E1C20">
        <w:rPr>
          <w:rFonts w:cs="Times New Roman" w:hAnsi="Times New Roman" w:ascii="Times New Roman"/>
          <w:sz w:val="24"/>
          <w:szCs w:val="24"/>
        </w:rPr>
        <w:t>.</w:t>
      </w:r>
    </w:p>
    <w:p w:rsidRDefault="00484310" w:rsidP="000E1DCE" w:rsidR="007E1C2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Prema  predstečajnoj  nagodbi, Trgonom d.o.o. obvezan je  namiriti umanjenu tražbinu društva CE RAD d.o.o., nakon proteka razdoblja </w:t>
      </w:r>
      <w:r w:rsidR="00CC0571">
        <w:rPr>
          <w:rFonts w:cs="Times New Roman" w:hAnsi="Times New Roman" w:ascii="Times New Roman"/>
          <w:sz w:val="24"/>
          <w:szCs w:val="24"/>
        </w:rPr>
        <w:t xml:space="preserve">počeka </w:t>
      </w:r>
      <w:r w:rsidR="00641C49">
        <w:rPr>
          <w:rFonts w:cs="Times New Roman" w:hAnsi="Times New Roman" w:ascii="Times New Roman"/>
          <w:sz w:val="24"/>
          <w:szCs w:val="24"/>
        </w:rPr>
        <w:t xml:space="preserve"> u trajanju od 1 godine, u daljnjem roku od 4 godine odnosno 48 mjeseci, kroz mjesečne obroke</w:t>
      </w:r>
      <w:r w:rsidR="00B861F7">
        <w:rPr>
          <w:rFonts w:cs="Times New Roman" w:hAnsi="Times New Roman" w:ascii="Times New Roman"/>
          <w:sz w:val="24"/>
          <w:szCs w:val="24"/>
        </w:rPr>
        <w:t xml:space="preserve"> u iznosu od 3.563,71 kn.</w:t>
      </w:r>
      <w:r w:rsidR="00CC057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84310" w:rsidP="000E1DCE" w:rsidR="004843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84310" w:rsidP="000E1DCE" w:rsidR="00CC057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Imenovanjem </w:t>
      </w:r>
      <w:r w:rsidR="00CC0571">
        <w:rPr>
          <w:rFonts w:cs="Times New Roman" w:hAnsi="Times New Roman" w:ascii="Times New Roman"/>
          <w:sz w:val="24"/>
          <w:szCs w:val="24"/>
        </w:rPr>
        <w:t xml:space="preserve"> za stečajnog upravitelja stupila sam u kontakt sa odgovornim osobama u društvu Trgonom d.o.o. i upozorila ih na njihovu obvezu s obzirom da do tad nisu izvršili ni jednu uplatu.</w:t>
      </w:r>
    </w:p>
    <w:p w:rsidRDefault="00CC0571" w:rsidP="000E1DCE" w:rsidR="00CC057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toga su počeli sa uplatama, ali kako je do sada uplaćeno samo  </w:t>
      </w:r>
      <w:r w:rsidR="005B6E95">
        <w:rPr>
          <w:rFonts w:cs="Times New Roman" w:hAnsi="Times New Roman" w:ascii="Times New Roman"/>
          <w:sz w:val="24"/>
          <w:szCs w:val="24"/>
        </w:rPr>
        <w:t xml:space="preserve">pet mjesečnih obroka to sam ponovo upozorila odgovorne </w:t>
      </w:r>
      <w:r w:rsidR="003442B1">
        <w:rPr>
          <w:rFonts w:cs="Times New Roman" w:hAnsi="Times New Roman" w:ascii="Times New Roman"/>
          <w:sz w:val="24"/>
          <w:szCs w:val="24"/>
        </w:rPr>
        <w:t xml:space="preserve">da ukoliko </w:t>
      </w:r>
      <w:r w:rsidR="005B6E95">
        <w:rPr>
          <w:rFonts w:cs="Times New Roman" w:hAnsi="Times New Roman" w:ascii="Times New Roman"/>
          <w:sz w:val="24"/>
          <w:szCs w:val="24"/>
        </w:rPr>
        <w:t xml:space="preserve"> ne</w:t>
      </w:r>
      <w:r w:rsidR="003442B1">
        <w:rPr>
          <w:rFonts w:cs="Times New Roman" w:hAnsi="Times New Roman" w:ascii="Times New Roman"/>
          <w:sz w:val="24"/>
          <w:szCs w:val="24"/>
        </w:rPr>
        <w:t xml:space="preserve"> počnu sa ubrzanim uplatama</w:t>
      </w:r>
      <w:r w:rsidR="005B6E95">
        <w:rPr>
          <w:rFonts w:cs="Times New Roman" w:hAnsi="Times New Roman" w:ascii="Times New Roman"/>
          <w:sz w:val="24"/>
          <w:szCs w:val="24"/>
        </w:rPr>
        <w:t>, pokrenut ću ovrhu.</w:t>
      </w:r>
    </w:p>
    <w:p w:rsidRDefault="00FE4B7A" w:rsidP="000E1DCE" w:rsidR="00FE4B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E4B7A" w:rsidP="000E1DCE" w:rsidR="00FE4B7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RADNJE  KOJE ĆE  SE PODUZETI  U  NAREDNOM  RAZDOBLJU</w:t>
      </w:r>
    </w:p>
    <w:p w:rsidRDefault="005B6E95" w:rsidP="000E1DCE" w:rsidR="005B6E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B6E95" w:rsidP="000E1DCE" w:rsidR="005B6E9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 naprijed navedenom,  u pogledu zadužnice koju je direktor izdao Bačurin Ivici  mišljenja sam da se ovdje radi o inkongruentnom  namirenju koje je opisano u čl. 200, st. 1, t. 3 SZ-a.</w:t>
      </w:r>
    </w:p>
    <w:p w:rsidRDefault="0080650B" w:rsidP="000E1DCE" w:rsidR="005B6E9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na to, trebalo bi podnijeti  tužbu radi pobijanja navedene pravne radnje.</w:t>
      </w:r>
    </w:p>
    <w:p w:rsidRDefault="0080650B" w:rsidP="000E1DCE" w:rsidR="0080650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0650B" w:rsidP="000E1DCE" w:rsidR="0080650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u stečajnom postupku nema dovoljno sredstava za vođenje</w:t>
      </w:r>
      <w:r w:rsidR="003442B1">
        <w:rPr>
          <w:rFonts w:cs="Times New Roman" w:hAnsi="Times New Roman" w:ascii="Times New Roman"/>
          <w:sz w:val="24"/>
          <w:szCs w:val="24"/>
        </w:rPr>
        <w:t xml:space="preserve">  tog  parničnog </w:t>
      </w:r>
      <w:r>
        <w:rPr>
          <w:rFonts w:cs="Times New Roman" w:hAnsi="Times New Roman" w:ascii="Times New Roman"/>
          <w:sz w:val="24"/>
          <w:szCs w:val="24"/>
        </w:rPr>
        <w:t xml:space="preserve"> postupka predložit ću sazivanje skupštine vjerovnika radi odluke o</w:t>
      </w:r>
      <w:r w:rsidR="003442B1">
        <w:rPr>
          <w:rFonts w:cs="Times New Roman" w:hAnsi="Times New Roman" w:ascii="Times New Roman"/>
          <w:sz w:val="24"/>
          <w:szCs w:val="24"/>
        </w:rPr>
        <w:t xml:space="preserve"> podnošenju tužbe i </w:t>
      </w:r>
      <w:r>
        <w:rPr>
          <w:rFonts w:cs="Times New Roman" w:hAnsi="Times New Roman" w:ascii="Times New Roman"/>
          <w:sz w:val="24"/>
          <w:szCs w:val="24"/>
        </w:rPr>
        <w:t xml:space="preserve"> osiguranju predujma predvidivih troškova. </w:t>
      </w:r>
    </w:p>
    <w:p w:rsidRDefault="0080650B" w:rsidP="000E1DCE" w:rsidR="0080650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0650B" w:rsidP="000E1DCE" w:rsidR="0080650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Predvidivi troškovi: </w:t>
      </w:r>
    </w:p>
    <w:p w:rsidRDefault="003442B1" w:rsidP="000E1DCE" w:rsidR="00F849A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v.p.s. = 566.151,10 kn</w:t>
      </w:r>
    </w:p>
    <w:p w:rsidRDefault="00BC53E4" w:rsidP="000E1DCE" w:rsidR="00BC53E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5B96" w:rsidP="000E1DCE" w:rsidR="003442B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 tužba            567  bodova       =    5.670,00 kn</w:t>
      </w:r>
    </w:p>
    <w:p w:rsidRDefault="000B5B96" w:rsidP="000E1DCE" w:rsidR="000B5B96">
      <w:pPr>
        <w:pStyle w:val="Bezproreda"/>
        <w:rPr>
          <w:rFonts w:cs="Times New Roman" w:hAnsi="Times New Roman" w:ascii="Times New Roman"/>
          <w:sz w:val="24"/>
          <w:szCs w:val="24"/>
          <w:u w:val="single"/>
        </w:rPr>
      </w:pPr>
      <w:r w:rsidRPr="000B5B96">
        <w:rPr>
          <w:rFonts w:cs="Times New Roman" w:hAnsi="Times New Roman" w:ascii="Times New Roman"/>
          <w:sz w:val="24"/>
          <w:szCs w:val="24"/>
          <w:u w:val="single"/>
        </w:rPr>
        <w:t>-  3 ročišta       567  bodova x 3 =  17.010,00 kn</w:t>
      </w:r>
    </w:p>
    <w:p w:rsidRDefault="000B5B96" w:rsidP="000E1DCE" w:rsidR="000B5B96" w:rsidRPr="000B5B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B5B9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22.680,00 kn</w:t>
      </w:r>
    </w:p>
    <w:p w:rsidRDefault="000B5B96" w:rsidP="000E1DCE" w:rsidR="000B5B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667A0">
        <w:rPr>
          <w:rFonts w:cs="Times New Roman" w:hAnsi="Times New Roman" w:ascii="Times New Roman"/>
          <w:sz w:val="24"/>
          <w:szCs w:val="24"/>
        </w:rPr>
        <w:t xml:space="preserve">   PDV   </w:t>
      </w:r>
      <w:r w:rsidR="00A667A0">
        <w:rPr>
          <w:rFonts w:cs="Times New Roman" w:hAnsi="Times New Roman" w:ascii="Times New Roman"/>
          <w:sz w:val="24"/>
          <w:szCs w:val="24"/>
        </w:rPr>
        <w:t xml:space="preserve">                                           5.670,00 kn</w:t>
      </w:r>
    </w:p>
    <w:p w:rsidRDefault="00BC53E4" w:rsidP="000E1DCE" w:rsidR="00BC53E4" w:rsidRPr="00A667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5B96" w:rsidP="000E1DCE" w:rsidR="000B5B9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 knjigovod. vješt.                     =</w:t>
      </w:r>
      <w:r w:rsidR="00A667A0">
        <w:rPr>
          <w:rFonts w:cs="Times New Roman" w:hAnsi="Times New Roman" w:ascii="Times New Roman"/>
          <w:sz w:val="24"/>
          <w:szCs w:val="24"/>
        </w:rPr>
        <w:t xml:space="preserve">    5.000,00 kn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667A0">
        <w:rPr>
          <w:rFonts w:cs="Times New Roman" w:hAnsi="Times New Roman" w:ascii="Times New Roman"/>
          <w:sz w:val="24"/>
          <w:szCs w:val="24"/>
        </w:rPr>
        <w:t>( brutto )</w:t>
      </w:r>
    </w:p>
    <w:p w:rsidRDefault="00A667A0" w:rsidP="000E1DCE" w:rsidR="00A667A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 pristojba na tužbu i presudu    =  10.000,00 kn</w:t>
      </w:r>
    </w:p>
    <w:p w:rsidRDefault="00BC53E4" w:rsidP="000E1DCE" w:rsidR="00BC53E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C53E4" w:rsidP="000E1DCE" w:rsidR="00BC53E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 odgovor na tužbu 567 bodova =    5.670,00 kn ( troškovi tuženika )</w:t>
      </w:r>
    </w:p>
    <w:p w:rsidRDefault="00A667A0" w:rsidP="000E1DCE" w:rsidR="00A667A0">
      <w:pPr>
        <w:pStyle w:val="Bezproreda"/>
        <w:rPr>
          <w:rFonts w:cs="Times New Roman" w:hAnsi="Times New Roman" w:ascii="Times New Roman"/>
          <w:sz w:val="24"/>
          <w:szCs w:val="24"/>
          <w:u w:val="single"/>
        </w:rPr>
      </w:pPr>
      <w:r w:rsidRPr="00BC53E4">
        <w:rPr>
          <w:rFonts w:cs="Times New Roman" w:hAnsi="Times New Roman" w:ascii="Times New Roman"/>
          <w:sz w:val="24"/>
          <w:szCs w:val="24"/>
          <w:u w:val="single"/>
        </w:rPr>
        <w:t xml:space="preserve">-  3 ročišta        </w:t>
      </w:r>
      <w:r w:rsidR="00BC53E4" w:rsidRPr="00BC53E4">
        <w:rPr>
          <w:rFonts w:cs="Times New Roman" w:hAnsi="Times New Roman" w:ascii="Times New Roman"/>
          <w:sz w:val="24"/>
          <w:szCs w:val="24"/>
          <w:u w:val="single"/>
        </w:rPr>
        <w:t xml:space="preserve"> </w:t>
      </w:r>
      <w:r w:rsidRPr="00BC53E4">
        <w:rPr>
          <w:rFonts w:cs="Times New Roman" w:hAnsi="Times New Roman" w:ascii="Times New Roman"/>
          <w:sz w:val="24"/>
          <w:szCs w:val="24"/>
          <w:u w:val="single"/>
        </w:rPr>
        <w:t>567 bodova x 3  =  17.010,00 kn ( troškovi tuženika )</w:t>
      </w:r>
    </w:p>
    <w:p w:rsidRDefault="00BC53E4" w:rsidP="000E1DCE" w:rsidR="00BC53E4" w:rsidRPr="00BC53E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C53E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22.680,00 kn</w:t>
      </w:r>
    </w:p>
    <w:p w:rsidRDefault="00A667A0" w:rsidP="000E1DCE" w:rsidR="00A667A0" w:rsidRPr="00BC53E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C53E4">
        <w:rPr>
          <w:rFonts w:cs="Times New Roman" w:hAnsi="Times New Roman" w:ascii="Times New Roman"/>
          <w:sz w:val="24"/>
          <w:szCs w:val="24"/>
        </w:rPr>
        <w:t xml:space="preserve">   PDV                                              </w:t>
      </w:r>
      <w:r w:rsidR="00BC53E4" w:rsidRPr="00BC53E4">
        <w:rPr>
          <w:rFonts w:cs="Times New Roman" w:hAnsi="Times New Roman" w:ascii="Times New Roman"/>
          <w:sz w:val="24"/>
          <w:szCs w:val="24"/>
        </w:rPr>
        <w:t xml:space="preserve">   5.670,00</w:t>
      </w:r>
      <w:r w:rsidRPr="00BC53E4">
        <w:rPr>
          <w:rFonts w:cs="Times New Roman" w:hAnsi="Times New Roman" w:ascii="Times New Roman"/>
          <w:sz w:val="24"/>
          <w:szCs w:val="24"/>
        </w:rPr>
        <w:t>kn ( troškovi tuženika )</w:t>
      </w:r>
    </w:p>
    <w:p w:rsidRDefault="00BC53E4" w:rsidP="000E1DCE" w:rsidR="00BC53E4">
      <w:pPr>
        <w:pStyle w:val="Bezproreda"/>
        <w:rPr>
          <w:rFonts w:cs="Times New Roman" w:hAnsi="Times New Roman" w:ascii="Times New Roman"/>
          <w:sz w:val="24"/>
          <w:szCs w:val="24"/>
          <w:u w:val="single"/>
        </w:rPr>
      </w:pPr>
    </w:p>
    <w:p w:rsidRDefault="00A667A0" w:rsidP="000E1DCE" w:rsidR="00A667A0" w:rsidRPr="004E4CD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A667A0">
        <w:rPr>
          <w:rFonts w:cs="Times New Roman" w:hAnsi="Times New Roman" w:ascii="Times New Roman"/>
          <w:sz w:val="24"/>
          <w:szCs w:val="24"/>
        </w:rPr>
        <w:t xml:space="preserve">              </w:t>
      </w:r>
      <w:r w:rsidRPr="004E4CD9">
        <w:rPr>
          <w:rFonts w:cs="Times New Roman" w:hAnsi="Times New Roman" w:ascii="Times New Roman"/>
          <w:b/>
          <w:sz w:val="24"/>
          <w:szCs w:val="24"/>
        </w:rPr>
        <w:t xml:space="preserve">    Sve ukupno </w:t>
      </w:r>
      <w:r w:rsidR="008031A8" w:rsidRPr="004E4CD9">
        <w:rPr>
          <w:rFonts w:cs="Times New Roman" w:hAnsi="Times New Roman" w:ascii="Times New Roman"/>
          <w:b/>
          <w:sz w:val="24"/>
          <w:szCs w:val="24"/>
        </w:rPr>
        <w:t xml:space="preserve">                </w:t>
      </w:r>
      <w:r w:rsidR="00BC53E4" w:rsidRPr="004E4CD9">
        <w:rPr>
          <w:rFonts w:cs="Times New Roman" w:hAnsi="Times New Roman" w:ascii="Times New Roman"/>
          <w:b/>
          <w:sz w:val="24"/>
          <w:szCs w:val="24"/>
        </w:rPr>
        <w:t xml:space="preserve">  </w:t>
      </w:r>
      <w:r w:rsidR="004E4CD9" w:rsidRPr="004E4CD9">
        <w:rPr>
          <w:rFonts w:cs="Times New Roman" w:hAnsi="Times New Roman" w:ascii="Times New Roman"/>
          <w:b/>
          <w:sz w:val="24"/>
          <w:szCs w:val="24"/>
        </w:rPr>
        <w:t>71.700,00</w:t>
      </w:r>
      <w:r w:rsidR="00385644" w:rsidRPr="004E4CD9">
        <w:rPr>
          <w:rFonts w:cs="Times New Roman" w:hAnsi="Times New Roman" w:ascii="Times New Roman"/>
          <w:b/>
          <w:sz w:val="24"/>
          <w:szCs w:val="24"/>
        </w:rPr>
        <w:t xml:space="preserve"> kn</w:t>
      </w:r>
      <w:r w:rsidRPr="004E4CD9">
        <w:rPr>
          <w:rFonts w:cs="Times New Roman" w:hAnsi="Times New Roman" w:ascii="Times New Roman"/>
          <w:b/>
          <w:sz w:val="24"/>
          <w:szCs w:val="24"/>
        </w:rPr>
        <w:t xml:space="preserve">                   </w:t>
      </w:r>
    </w:p>
    <w:p w:rsidRDefault="000B5B96" w:rsidP="000E1DCE" w:rsidR="000B5B96" w:rsidRPr="00A667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9296E" w:rsidP="000E1DCE" w:rsidR="00EC6700" w:rsidRPr="000E1DC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B1C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44B1E" w:rsidP="00E44B1E" w:rsidR="00E44B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A18C5" w:rsidP="00E44B1E" w:rsidR="004A18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E4B7A" w:rsidP="00E44B1E" w:rsidR="004A18C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 15</w:t>
      </w:r>
      <w:r w:rsidR="00D54E26">
        <w:rPr>
          <w:rFonts w:cs="Times New Roman" w:hAnsi="Times New Roman" w:ascii="Times New Roman"/>
          <w:sz w:val="24"/>
          <w:szCs w:val="24"/>
        </w:rPr>
        <w:t>.</w:t>
      </w:r>
      <w:r w:rsidR="003E2F5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10</w:t>
      </w:r>
      <w:r w:rsidR="004A18C5">
        <w:rPr>
          <w:rFonts w:cs="Times New Roman" w:hAnsi="Times New Roman" w:ascii="Times New Roman"/>
          <w:sz w:val="24"/>
          <w:szCs w:val="24"/>
        </w:rPr>
        <w:t xml:space="preserve">.2018.g.                                                            </w:t>
      </w:r>
      <w:r w:rsidR="00B7215C">
        <w:rPr>
          <w:rFonts w:cs="Times New Roman" w:hAnsi="Times New Roman" w:ascii="Times New Roman"/>
          <w:sz w:val="24"/>
          <w:szCs w:val="24"/>
        </w:rPr>
        <w:t xml:space="preserve">           </w:t>
      </w:r>
      <w:r w:rsidR="004A18C5">
        <w:rPr>
          <w:rFonts w:cs="Times New Roman" w:hAnsi="Times New Roman" w:ascii="Times New Roman"/>
          <w:sz w:val="24"/>
          <w:szCs w:val="24"/>
        </w:rPr>
        <w:t xml:space="preserve">   stečajni upravitelj</w:t>
      </w:r>
    </w:p>
    <w:p w:rsidRDefault="004A18C5" w:rsidP="00E44B1E" w:rsidR="004A18C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</w:t>
      </w:r>
      <w:r w:rsidR="00D54E26">
        <w:rPr>
          <w:rFonts w:cs="Times New Roman" w:hAnsi="Times New Roman" w:ascii="Times New Roman"/>
          <w:sz w:val="24"/>
          <w:szCs w:val="24"/>
        </w:rPr>
        <w:t xml:space="preserve">  </w:t>
      </w:r>
      <w:r w:rsidR="00B7215C">
        <w:rPr>
          <w:rFonts w:cs="Times New Roman" w:hAnsi="Times New Roman" w:ascii="Times New Roman"/>
          <w:sz w:val="24"/>
          <w:szCs w:val="24"/>
        </w:rPr>
        <w:t xml:space="preserve">             </w:t>
      </w:r>
      <w:r>
        <w:rPr>
          <w:rFonts w:cs="Times New Roman" w:hAnsi="Times New Roman" w:ascii="Times New Roman"/>
          <w:sz w:val="24"/>
          <w:szCs w:val="24"/>
        </w:rPr>
        <w:t>Ana Šakić</w:t>
      </w:r>
    </w:p>
    <w:p w:rsidRDefault="00E44B1E" w:rsidP="00E44B1E" w:rsidR="00E44B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4B1E" w:rsidP="00E44B1E" w:rsidR="00E44B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4B1E" w:rsidP="00E44B1E" w:rsidR="00E44B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4B1E" w:rsidP="00E44B1E" w:rsidR="00E44B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F83163" w:rsidR="00E44B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4B1E"/>
    <w:rsid w:val="000148C1"/>
    <w:rsid w:val="00025BAF"/>
    <w:rsid w:val="00040961"/>
    <w:rsid w:val="000903D2"/>
    <w:rsid w:val="000B5B96"/>
    <w:rsid w:val="000E11D0"/>
    <w:rsid w:val="000E1DCE"/>
    <w:rsid w:val="00104A56"/>
    <w:rsid w:val="001113C7"/>
    <w:rsid w:val="00145022"/>
    <w:rsid w:val="00160B36"/>
    <w:rsid w:val="00184A84"/>
    <w:rsid w:val="001924F4"/>
    <w:rsid w:val="001B3B20"/>
    <w:rsid w:val="001C6622"/>
    <w:rsid w:val="001D1DA1"/>
    <w:rsid w:val="001E688D"/>
    <w:rsid w:val="00254F8C"/>
    <w:rsid w:val="002E39F4"/>
    <w:rsid w:val="00327AB1"/>
    <w:rsid w:val="003442B1"/>
    <w:rsid w:val="00365069"/>
    <w:rsid w:val="0037356E"/>
    <w:rsid w:val="00385644"/>
    <w:rsid w:val="003A290F"/>
    <w:rsid w:val="003C1364"/>
    <w:rsid w:val="003D5E1E"/>
    <w:rsid w:val="003E2F54"/>
    <w:rsid w:val="004004EF"/>
    <w:rsid w:val="00415299"/>
    <w:rsid w:val="00433AD9"/>
    <w:rsid w:val="00441178"/>
    <w:rsid w:val="00484310"/>
    <w:rsid w:val="00485CCD"/>
    <w:rsid w:val="00485D40"/>
    <w:rsid w:val="004A18C5"/>
    <w:rsid w:val="004A337D"/>
    <w:rsid w:val="004A42A2"/>
    <w:rsid w:val="004B7D4B"/>
    <w:rsid w:val="004E4CD9"/>
    <w:rsid w:val="00520AEA"/>
    <w:rsid w:val="005B6E95"/>
    <w:rsid w:val="006064D9"/>
    <w:rsid w:val="00641C49"/>
    <w:rsid w:val="00641E66"/>
    <w:rsid w:val="00661E86"/>
    <w:rsid w:val="0075650A"/>
    <w:rsid w:val="007811B1"/>
    <w:rsid w:val="007A3203"/>
    <w:rsid w:val="007B39BF"/>
    <w:rsid w:val="007C4EBC"/>
    <w:rsid w:val="007E1C20"/>
    <w:rsid w:val="007F649F"/>
    <w:rsid w:val="008031A8"/>
    <w:rsid w:val="0080650B"/>
    <w:rsid w:val="0082055E"/>
    <w:rsid w:val="00853BAB"/>
    <w:rsid w:val="00857B3B"/>
    <w:rsid w:val="00867B71"/>
    <w:rsid w:val="00941595"/>
    <w:rsid w:val="00942ECA"/>
    <w:rsid w:val="0099296E"/>
    <w:rsid w:val="00A63679"/>
    <w:rsid w:val="00A667A0"/>
    <w:rsid w:val="00AA5AA0"/>
    <w:rsid w:val="00AC779D"/>
    <w:rsid w:val="00B44EDC"/>
    <w:rsid w:val="00B7215C"/>
    <w:rsid w:val="00B77CF2"/>
    <w:rsid w:val="00B861F7"/>
    <w:rsid w:val="00BB153F"/>
    <w:rsid w:val="00BC3C55"/>
    <w:rsid w:val="00BC53E4"/>
    <w:rsid w:val="00C17D22"/>
    <w:rsid w:val="00C325F3"/>
    <w:rsid w:val="00CB1C54"/>
    <w:rsid w:val="00CC0571"/>
    <w:rsid w:val="00CE7BA8"/>
    <w:rsid w:val="00D46A05"/>
    <w:rsid w:val="00D54E26"/>
    <w:rsid w:val="00DA1512"/>
    <w:rsid w:val="00E033FE"/>
    <w:rsid w:val="00E062A0"/>
    <w:rsid w:val="00E15C8B"/>
    <w:rsid w:val="00E44B1E"/>
    <w:rsid w:val="00E85FFC"/>
    <w:rsid w:val="00EC1E79"/>
    <w:rsid w:val="00EC6700"/>
    <w:rsid w:val="00ED1889"/>
    <w:rsid w:val="00EF51CE"/>
    <w:rsid w:val="00F03356"/>
    <w:rsid w:val="00F17823"/>
    <w:rsid w:val="00F53F2B"/>
    <w:rsid w:val="00F6143D"/>
    <w:rsid w:val="00F83163"/>
    <w:rsid w:val="00F849A0"/>
    <w:rsid w:val="00FC2ACB"/>
    <w:rsid w:val="00FD2B35"/>
    <w:rsid w:val="00FE4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44B1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46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A0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A05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A0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A0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44B1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46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A0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A05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A0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A0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853</properties:Words>
  <properties:Characters>4457</properties:Characters>
  <properties:Lines>149</properties:Lines>
  <properties:Paragraphs>54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2018-10-22T09:34:00Z</dcterms:created>
  <dc:creator>Windows korisnik</dc:creator>
  <cp:lastModifiedBy>Renata Klokočki</cp:lastModifiedBy>
  <cp:lastPrinted>2018-10-16T15:54:00Z</cp:lastPrinted>
  <dcterms:modified xmlns:xsi="http://www.w3.org/2001/XMLSchema-instance" xsi:type="dcterms:W3CDTF">2018-10-22T09:35:00Z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St-6041/2016-50 / Podnesak - Izvješće stečajnog upravitelja (Izvješće -CE  RAD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