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d2fe" w14:paraId="d09d2fe"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617C66">
        <w:rPr>
          <w:rFonts w:hAnsi="Times New Roman" w:ascii="Times New Roman"/>
        </w:rPr>
        <w:t>900</w:t>
      </w:r>
      <w:r w:rsidR="00C77C71">
        <w:rPr>
          <w:rFonts w:hAnsi="Times New Roman" w:ascii="Times New Roman"/>
        </w:rPr>
        <w:t>/</w:t>
      </w:r>
      <w:r w:rsidR="00B25C91">
        <w:rPr>
          <w:rFonts w:hAnsi="Times New Roman" w:ascii="Times New Roman"/>
        </w:rPr>
        <w:t>18</w:t>
      </w:r>
      <w:r w:rsidR="00617C66">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C527AB"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C527AB">
        <w:rPr>
          <w:rFonts w:hAnsi="Times New Roman" w:ascii="Times New Roman"/>
        </w:rPr>
        <w:t>GLASS WALL CREATION j.d.o.o</w:t>
      </w:r>
      <w:r w:rsidR="003D3F77" w:rsidRPr="003D3F77">
        <w:rPr>
          <w:rFonts w:hAnsi="Times New Roman" w:ascii="Times New Roman"/>
        </w:rPr>
        <w:t>.</w:t>
      </w:r>
      <w:r w:rsidR="003D3F77">
        <w:rPr>
          <w:rFonts w:hAnsi="Times New Roman" w:ascii="Times New Roman"/>
        </w:rPr>
        <w:t xml:space="preserve">, </w:t>
      </w:r>
      <w:r w:rsidR="00C527AB">
        <w:rPr>
          <w:rFonts w:hAnsi="Times New Roman" w:ascii="Times New Roman"/>
        </w:rPr>
        <w:t>Sesvete, Ulica Brune Bjelinskog 14</w:t>
      </w:r>
      <w:r w:rsidR="0000110F" w:rsidRPr="0000110F">
        <w:rPr>
          <w:rFonts w:hAnsi="Times New Roman" w:ascii="Times New Roman"/>
        </w:rPr>
        <w:t>, OIB:</w:t>
      </w:r>
      <w:r w:rsidR="003D3F77">
        <w:rPr>
          <w:rFonts w:hAnsi="Times New Roman" w:ascii="Times New Roman"/>
        </w:rPr>
        <w:t xml:space="preserve"> </w:t>
      </w:r>
      <w:r w:rsidR="00C527AB" w:rsidRPr="00C527AB">
        <w:rPr>
          <w:rFonts w:hAnsi="Times New Roman" w:ascii="Times New Roman"/>
        </w:rPr>
        <w:t>27413736491</w:t>
      </w:r>
      <w:r w:rsidR="00943B15">
        <w:rPr>
          <w:rFonts w:hAnsi="Times New Roman" w:ascii="Times New Roman"/>
        </w:rPr>
        <w:t xml:space="preserve">, </w:t>
      </w:r>
      <w:r w:rsidR="00C527AB">
        <w:rPr>
          <w:rFonts w:hAnsi="Times New Roman" w:ascii="Times New Roman"/>
        </w:rPr>
        <w:t>23</w:t>
      </w:r>
      <w:r w:rsidR="003D3F77">
        <w:rPr>
          <w:rFonts w:hAnsi="Times New Roman" w:ascii="Times New Roman"/>
        </w:rPr>
        <w:t xml:space="preserve">. </w:t>
      </w:r>
      <w:r w:rsidR="00C527AB">
        <w:rPr>
          <w:rFonts w:hAnsi="Times New Roman" w:ascii="Times New Roman"/>
        </w:rPr>
        <w:t>studenog</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C527AB" w:rsidRPr="00C527AB">
        <w:rPr>
          <w:rFonts w:hAnsi="Times New Roman" w:ascii="Times New Roman"/>
        </w:rPr>
        <w:t>GLASS WALL CREATION j.d.o.o., Sesvete, Ulica Brune Bjelinskog 14, OIB: 27413736491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C527AB"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C527AB" w:rsidRPr="00C527AB">
        <w:rPr>
          <w:rFonts w:hAnsi="Times New Roman" w:ascii="Times New Roman"/>
        </w:rPr>
        <w:t>Ivan Škrinjar,</w:t>
      </w:r>
      <w:r w:rsidR="00C527AB" w:rsidRPr="00C527AB">
        <w:t xml:space="preserve"> </w:t>
      </w:r>
      <w:r w:rsidR="00C527AB" w:rsidRPr="00C527AB">
        <w:rPr>
          <w:rFonts w:hAnsi="Times New Roman" w:ascii="Times New Roman"/>
        </w:rPr>
        <w:t>Sesvete, Ulica Brune Bjelinskog 14</w:t>
      </w:r>
      <w:r w:rsidR="00C527AB">
        <w:rPr>
          <w:rFonts w:hAnsi="Times New Roman" w:ascii="Times New Roman"/>
        </w:rPr>
        <w:t xml:space="preserve">, </w:t>
      </w:r>
      <w:r w:rsidR="00C527AB" w:rsidRPr="00C527AB">
        <w:rPr>
          <w:rFonts w:hAnsi="Times New Roman" w:ascii="Times New Roman"/>
        </w:rPr>
        <w:t xml:space="preserve"> OIB: 93181366222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C527AB">
        <w:rPr>
          <w:rFonts w:hAnsi="Times New Roman" w:ascii="Times New Roman"/>
          <w:b/>
        </w:rPr>
        <w:t>17</w:t>
      </w:r>
      <w:r w:rsidR="00A8714D">
        <w:rPr>
          <w:rFonts w:hAnsi="Times New Roman" w:ascii="Times New Roman"/>
          <w:b/>
        </w:rPr>
        <w:t>. siječnja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u 9</w:t>
      </w:r>
      <w:r w:rsidR="00C527AB">
        <w:rPr>
          <w:rFonts w:hAnsi="Times New Roman" w:ascii="Times New Roman"/>
          <w:b/>
        </w:rPr>
        <w:t>,4</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8714D">
        <w:rPr>
          <w:rFonts w:hAnsi="Times New Roman" w:ascii="Times New Roman"/>
        </w:rPr>
        <w:t>Zagrebačka banka d.d.</w:t>
      </w:r>
    </w:p>
    <w:p w:rsidRDefault="00C527AB" w:rsidP="0000110F" w:rsidR="00C527AB">
      <w:pPr>
        <w:jc w:val="both"/>
        <w:rPr>
          <w:rFonts w:hAnsi="Times New Roman" w:ascii="Times New Roman"/>
        </w:rPr>
      </w:pPr>
      <w:r>
        <w:rPr>
          <w:rFonts w:hAnsi="Times New Roman" w:ascii="Times New Roman"/>
        </w:rPr>
        <w:t>-Slatinska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C527AB">
        <w:rPr>
          <w:rFonts w:hAnsi="Times New Roman" w:ascii="Times New Roman"/>
        </w:rPr>
        <w:t>16.166,49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w:t>
      </w:r>
      <w:r w:rsidR="00C527AB">
        <w:rPr>
          <w:rFonts w:hAnsi="Times New Roman" w:ascii="Times New Roman"/>
        </w:rPr>
        <w:t>120</w:t>
      </w:r>
      <w:r w:rsidR="009B033D">
        <w:rPr>
          <w:rFonts w:hAnsi="Times New Roman" w:ascii="Times New Roman"/>
        </w:rPr>
        <w:t xml:space="preserve"> dana, te dužnik ima </w:t>
      </w:r>
      <w:r w:rsidR="00C527AB">
        <w:rPr>
          <w:rFonts w:hAnsi="Times New Roman" w:ascii="Times New Roman"/>
        </w:rPr>
        <w:t>tri</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C527AB">
        <w:rPr>
          <w:rFonts w:hAnsi="Times New Roman" w:ascii="Times New Roman"/>
        </w:rPr>
        <w:t>23</w:t>
      </w:r>
      <w:r w:rsidR="00A8714D">
        <w:rPr>
          <w:rFonts w:hAnsi="Times New Roman" w:ascii="Times New Roman"/>
        </w:rPr>
        <w:t xml:space="preserve">. </w:t>
      </w:r>
      <w:r w:rsidR="00C527AB">
        <w:rPr>
          <w:rFonts w:hAnsi="Times New Roman" w:ascii="Times New Roman"/>
        </w:rPr>
        <w:t>studenog</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70451">
        <w:rPr>
          <w:rFonts w:hAnsi="Times New Roman" w:ascii="Times New Roman"/>
        </w:rPr>
        <w:t>,v.r.</w:t>
      </w:r>
    </w:p>
    <w:p w:rsidRDefault="00970451" w:rsidP="000F3CF9" w:rsidR="00970451">
      <w:pPr>
        <w:jc w:val="right"/>
        <w:rPr>
          <w:rFonts w:hAnsi="Times New Roman" w:ascii="Times New Roman"/>
        </w:rPr>
      </w:pPr>
    </w:p>
    <w:p w:rsidRDefault="00970451" w:rsidP="000F3CF9" w:rsidR="00970451">
      <w:pPr>
        <w:jc w:val="right"/>
        <w:rPr>
          <w:rFonts w:hAnsi="Times New Roman" w:ascii="Times New Roman"/>
        </w:rPr>
      </w:pPr>
      <w:r>
        <w:rPr>
          <w:rFonts w:hAnsi="Times New Roman" w:ascii="Times New Roman"/>
        </w:rPr>
        <w:t>Za točnost otpravka-</w:t>
      </w:r>
    </w:p>
    <w:p w:rsidRDefault="00970451" w:rsidP="000F3CF9" w:rsidR="00970451">
      <w:pPr>
        <w:jc w:val="right"/>
        <w:rPr>
          <w:rFonts w:hAnsi="Times New Roman" w:ascii="Times New Roman"/>
        </w:rPr>
      </w:pPr>
      <w:r>
        <w:rPr>
          <w:rFonts w:hAnsi="Times New Roman" w:ascii="Times New Roman"/>
        </w:rPr>
        <w:t>ovlašteni službenik:</w:t>
      </w:r>
    </w:p>
    <w:p w:rsidRDefault="00970451" w:rsidP="000F3CF9" w:rsidR="00970451"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772D" w:rsidP="00A83AC6" w:rsidR="00F7772D">
      <w:r>
        <w:separator/>
      </w:r>
    </w:p>
  </w:endnote>
  <w:endnote w:id="0" w:type="continuationSeparator">
    <w:p w:rsidRDefault="00F7772D" w:rsidP="00A83AC6" w:rsidR="00F777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772D" w:rsidP="00A83AC6" w:rsidR="00F7772D">
      <w:r>
        <w:separator/>
      </w:r>
    </w:p>
  </w:footnote>
  <w:footnote w:id="0" w:type="continuationSeparator">
    <w:p w:rsidRDefault="00F7772D" w:rsidP="00A83AC6" w:rsidR="00F777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70451">
          <w:rPr>
            <w:noProof/>
          </w:rPr>
          <w:t>3</w:t>
        </w:r>
        <w:r>
          <w:fldChar w:fldCharType="end"/>
        </w:r>
      </w:p>
    </w:sdtContent>
  </w:sdt>
  <w:p w:rsidRDefault="00B2602B" w:rsidP="00B2602B" w:rsidR="00A83AC6" w:rsidRPr="00A83AC6">
    <w:pPr>
      <w:pStyle w:val="Zaglavlje"/>
      <w:jc w:val="right"/>
      <w:rPr>
        <w:rFonts w:hAnsi="Times New Roman" w:ascii="Times New Roman"/>
      </w:rPr>
    </w:pPr>
    <w:r w:rsidRPr="00B2602B">
      <w:rPr>
        <w:rFonts w:hAnsi="Times New Roman" w:ascii="Times New Roman"/>
      </w:rPr>
      <w:t>3 St-2900/18-3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17C66"/>
    <w:rsid w:val="00624A9F"/>
    <w:rsid w:val="006414C0"/>
    <w:rsid w:val="00665D5F"/>
    <w:rsid w:val="00673EC5"/>
    <w:rsid w:val="00674E31"/>
    <w:rsid w:val="006902B0"/>
    <w:rsid w:val="006A72EE"/>
    <w:rsid w:val="006C4454"/>
    <w:rsid w:val="006E6D2B"/>
    <w:rsid w:val="006F2EF0"/>
    <w:rsid w:val="007136E1"/>
    <w:rsid w:val="007325B9"/>
    <w:rsid w:val="00743E42"/>
    <w:rsid w:val="00756DC1"/>
    <w:rsid w:val="00794BE1"/>
    <w:rsid w:val="007D0EF3"/>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70451"/>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8714D"/>
    <w:rsid w:val="00AA6B57"/>
    <w:rsid w:val="00AB11C7"/>
    <w:rsid w:val="00AD183D"/>
    <w:rsid w:val="00B0422D"/>
    <w:rsid w:val="00B111FB"/>
    <w:rsid w:val="00B17D44"/>
    <w:rsid w:val="00B25C91"/>
    <w:rsid w:val="00B2602B"/>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7AB"/>
    <w:rsid w:val="00C52A39"/>
    <w:rsid w:val="00C6761A"/>
    <w:rsid w:val="00C77C71"/>
    <w:rsid w:val="00CA4F2A"/>
    <w:rsid w:val="00D46BFE"/>
    <w:rsid w:val="00D53EB3"/>
    <w:rsid w:val="00D877D1"/>
    <w:rsid w:val="00D90CE5"/>
    <w:rsid w:val="00D9555C"/>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7772D"/>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0451"/>
    <w:rPr>
      <w:color w:val="808080"/>
      <w:bdr w:space="0" w:sz="0" w:color="auto" w:val="none"/>
      <w:shd w:fill="auto" w:color="auto" w:val="clear"/>
    </w:rPr>
  </w:style>
  <w:style w:customStyle="true" w:styleId="eSPISCCParagraphDefaultFont" w:type="character">
    <w:name w:val="eSPIS_CC_Paragraph Default Font"/>
    <w:basedOn w:val="Zadanifontodlomka"/>
    <w:rsid w:val="009704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45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704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4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70451"/>
    <w:rPr>
      <w:color w:val="808080"/>
      <w:bdr w:color="auto" w:space="0" w:sz="0" w:val="none"/>
      <w:shd w:color="auto" w:fill="auto" w:val="clear"/>
    </w:rPr>
  </w:style>
  <w:style w:customStyle="1" w:styleId="eSPISCCParagraphDefaultFont" w:type="character">
    <w:name w:val="eSPIS_CC_Paragraph Default Font"/>
    <w:basedOn w:val="Zadanifontodlomka"/>
    <w:rsid w:val="009704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45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704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4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2900</izvorni_sadrzaj>
    <derivirana_varijabla naziv="DomainObject.Predmet.Broj_1">2900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St-2900/2018</izvorni_sadrzaj>
    <derivirana_varijabla naziv="DomainObject.Predmet.OznakaBroj_1">St-2900/2018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GLASS WALL CREATION jednostavno društvo s ograničenom odgovornošću za trgovinu i usluge</izvorni_sadrzaj>
    <derivirana_varijabla naziv="DomainObject.Predmet.ProtustrankaFormated_1">  GLASS WALL CREATION jednostavno društvo s ograničenom odgovornošću za trgovinu i usluge</derivirana_varijabla>
  </DomainObject.Predmet.ProtustrankaFormated>
  <DomainObject.Predmet.ProtustrankaFormatedOIB>
    <izvorni_sadrzaj>  GLASS WALL CREATION jednostavno društvo s ograničenom odgovornošću za trgovinu i usluge, OIB 27413736491</izvorni_sadrzaj>
    <derivirana_varijabla naziv="DomainObject.Predmet.ProtustrankaFormatedOIB_1">  GLASS WALL CREATION jednostavno društvo s ograničenom odgovornošću za trgovinu i usluge, OIB 27413736491</derivirana_varijabla>
  </DomainObject.Predmet.ProtustrankaFormatedOIB>
  <DomainObject.Predmet.ProtustrankaFormatedWithAdress>
    <izvorni_sadrzaj> GLASS WALL CREATION jednostavno društvo s ograničenom odgovornošću za trgovinu i usluge, Ulica Brune Bjelinskog 14, 10360 Sesvete</izvorni_sadrzaj>
    <derivirana_varijabla naziv="DomainObject.Predmet.ProtustrankaFormatedWithAdress_1"> GLASS WALL CREATION jednostavno društvo s ograničenom odgovornošću za trgovinu i usluge, Ulica Brune Bjelinskog 14, 10360 Sesvete</derivirana_varijabla>
  </DomainObject.Predmet.ProtustrankaFormatedWithAdress>
  <DomainObject.Predmet.ProtustrankaFormatedWithAdressOIB>
    <izvorni_sadrzaj> GLASS WALL CREATION jednostavno društvo s ograničenom odgovornošću za trgovinu i usluge, OIB 27413736491, Ulica Brune Bjelinskog 14, 10360 Sesvete</izvorni_sadrzaj>
    <derivirana_varijabla naziv="DomainObject.Predmet.ProtustrankaFormatedWithAdressOIB_1"> GLASS WALL CREATION jednostavno društvo s ograničenom odgovornošću za trgovinu i usluge, OIB 27413736491, Ulica Brune Bjelinskog 14, 10360 Sesvete</derivirana_varijabla>
  </DomainObject.Predmet.ProtustrankaFormatedWithAdressOIB>
  <DomainObject.Predmet.ProtustrankaWithAdress>
    <izvorni_sadrzaj>GLASS WALL CREATION jednostavno društvo s ograničenom odgovornošću za trgovinu i usluge Ulica Brune Bjelinskog 14, 10360 Sesvete</izvorni_sadrzaj>
    <derivirana_varijabla naziv="DomainObject.Predmet.ProtustrankaWithAdress_1">GLASS WALL CREATION jednostavno društvo s ograničenom odgovornošću za trgovinu i usluge Ulica Brune Bjelinskog 14, 10360 Sesvete</derivirana_varijabla>
  </DomainObject.Predmet.ProtustrankaWithAdress>
  <DomainObject.Predmet.ProtustrankaWithAdressOIB>
    <izvorni_sadrzaj>GLASS WALL CREATION jednostavno društvo s ograničenom odgovornošću za trgovinu i usluge, OIB 27413736491, Ulica Brune Bjelinskog 14, 10360 Sesvete</izvorni_sadrzaj>
    <derivirana_varijabla naziv="DomainObject.Predmet.ProtustrankaWithAdressOIB_1">GLASS WALL CREATION jednostavno društvo s ograničenom odgovornošću za trgovinu i usluge, OIB 27413736491, Ulica Brune Bjelinskog 14, 10360 Sesvete</derivirana_varijabla>
  </DomainObject.Predmet.ProtustrankaWithAdressOIB>
  <DomainObject.Predmet.ProtustrankaNazivFormated>
    <izvorni_sadrzaj>GLASS WALL CREATION jednostavno društvo s ograničenom odgovornošću za trgovinu i usluge</izvorni_sadrzaj>
    <derivirana_varijabla naziv="DomainObject.Predmet.ProtustrankaNazivFormated_1">GLASS WALL CREATION jednostavno društvo s ograničenom odgovornošću za trgovinu i usluge</derivirana_varijabla>
  </DomainObject.Predmet.ProtustrankaNazivFormated>
  <DomainObject.Predmet.ProtustrankaNazivFormatedOIB>
    <izvorni_sadrzaj>GLASS WALL CREATION jednostavno društvo s ograničenom odgovornošću za trgovinu i usluge, OIB 27413736491</izvorni_sadrzaj>
    <derivirana_varijabla naziv="DomainObject.Predmet.ProtustrankaNazivFormatedOIB_1">GLASS WALL CREATION jednostavno društvo s ograničenom odgovornošću za trgovinu i usluge, OIB 27413736491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GLASS WALL CREATION jednostavno društvo s ograničenom odgovornošću za trgovinu i usluge</item>
    </izvorni_sadrzaj>
    <derivirana_varijabla naziv="DomainObject.Predmet.ProtuStrankaListFormated_1">
      <item>GLASS WALL CREATION jednostavno društvo s ograničenom odgovornošću za trgovinu i usluge</item>
    </derivirana_varijabla>
  </DomainObject.Predmet.ProtuStrankaListFormated>
  <DomainObject.Predmet.ProtuStrankaListFormatedOIB>
    <izvorni_sadrzaj>
      <item>GLASS WALL CREATION jednostavno društvo s ograničenom odgovornošću za trgovinu i usluge, OIB 27413736491</item>
    </izvorni_sadrzaj>
    <derivirana_varijabla naziv="DomainObject.Predmet.ProtuStrankaListFormatedOIB_1">
      <item>GLASS WALL CREATION jednostavno društvo s ograničenom odgovornošću za trgovinu i usluge, OIB 27413736491</item>
    </derivirana_varijabla>
  </DomainObject.Predmet.ProtuStrankaListFormatedOIB>
  <DomainObject.Predmet.ProtuStrankaListFormatedWithAdress>
    <izvorni_sadrzaj>
      <item>GLASS WALL CREATION jednostavno društvo s ograničenom odgovornošću za trgovinu i usluge, Ulica Brune Bjelinskog 14, 10360 Sesvete</item>
    </izvorni_sadrzaj>
    <derivirana_varijabla naziv="DomainObject.Predmet.ProtuStrankaListFormatedWithAdress_1">
      <item>GLASS WALL CREATION jednostavno društvo s ograničenom odgovornošću za trgovinu i usluge, Ulica Brune Bjelinskog 14, 10360 Sesvete</item>
    </derivirana_varijabla>
  </DomainObject.Predmet.ProtuStrankaListFormatedWithAdress>
  <DomainObject.Predmet.ProtuStrankaListFormatedWithAdressOIB>
    <izvorni_sadrzaj>
      <item>GLASS WALL CREATION jednostavno društvo s ograničenom odgovornošću za trgovinu i usluge, OIB 27413736491, Ulica Brune Bjelinskog 14, 10360 Sesvete</item>
    </izvorni_sadrzaj>
    <derivirana_varijabla naziv="DomainObject.Predmet.ProtuStrankaListFormatedWithAdressOIB_1">
      <item>GLASS WALL CREATION jednostavno društvo s ograničenom odgovornošću za trgovinu i usluge, OIB 27413736491, Ulica Brune Bjelinskog 14, 10360 Sesvete</item>
    </derivirana_varijabla>
  </DomainObject.Predmet.ProtuStrankaListFormatedWithAdressOIB>
  <DomainObject.Predmet.ProtuStrankaListNazivFormated>
    <izvorni_sadrzaj>
      <item>GLASS WALL CREATION jednostavno društvo s ograničenom odgovornošću za trgovinu i usluge</item>
    </izvorni_sadrzaj>
    <derivirana_varijabla naziv="DomainObject.Predmet.ProtuStrankaListNazivFormated_1">
      <item>GLASS WALL CREATION jednostavno društvo s ograničenom odgovornošću za trgovinu i usluge</item>
    </derivirana_varijabla>
  </DomainObject.Predmet.ProtuStrankaListNazivFormated>
  <DomainObject.Predmet.ProtuStrankaListNazivFormatedOIB>
    <izvorni_sadrzaj>
      <item>GLASS WALL CREATION jednostavno društvo s ograničenom odgovornošću za trgovinu i usluge, OIB 27413736491</item>
    </izvorni_sadrzaj>
    <derivirana_varijabla naziv="DomainObject.Predmet.ProtuStrankaListNazivFormatedOIB_1">
      <item>GLASS WALL CREATION jednostavno društvo s ograničenom odgovornošću za trgovinu i usluge, OIB 27413736491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GLASS WALL CREATION jednostavno društvo s ograničenom odgovornošću za trgovinu i usluge</izvorni_sadrzaj>
    <derivirana_varijabla naziv="DomainObject.Predmet.ProtustrankaIDrugi_1">GLASS WALL CREATION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GLASS WALL CREATION jednostavno društvo s ograničenom odgovornošću za trgovinu i usluge, OIB 27413736491, Ulica Brune Bjelinskog 14, 10360 Sesvete</izvorni_sadrzaj>
    <derivirana_varijabla naziv="DomainObject.Predmet.ProtustrankaIDrugiAdressOIB_1">GLASS WALL CREATION jednostavno društvo s ograničenom odgovornošću za trgovinu i usluge, OIB 27413736491, Ulica Brune Bjelinskog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GLASS WALL CREATION jednostavno društvo s ograničenom odgovornošću za trgovinu i usluge</item>
    </izvorni_sadrzaj>
    <derivirana_varijabla naziv="DomainObject.Predmet.SudioniciListNaziv_1">
      <item>FINA Regionalni centar Zagreb</item>
      <item>GLASS WALL CREATION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GLASS WALL CREATION jednostavno društvo s ograničenom odgovornošću za trgovinu i usluge, OIB 27413736491, Ulica Brune Bjelinskog 14,10360 Sesvete</item>
    </izvorni_sadrzaj>
    <derivirana_varijabla naziv="DomainObject.Predmet.SudioniciListAdressOIB_1">
      <item>FINA Regionalni centar Zagreb, OIB 85821130368, Trg svibanjskih žrtava 1995. 1,10000 Zagreb</item>
      <item>GLASS WALL CREATION jednostavno društvo s ograničenom odgovornošću za trgovinu i usluge, OIB 27413736491, Ulica Brune Bjelinskog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27413736491</item>
    </izvorni_sadrzaj>
    <derivirana_varijabla naziv="DomainObject.Predmet.SudioniciListNazivOIB_1">
      <item>, OIB 85821130368</item>
      <item>, OIB 27413736491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EE7E9D-D678-4882-AB93-A9C269F54D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5295</properties:Characters>
  <properties:Lines>137</properties:Lines>
  <properties:Paragraphs>47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2018-10-31T09:04:00Z</dcterms:created>
  <dc:creator>Vesna Fundurulić Perišin</dc:creator>
  <cp:lastModifiedBy>Žana Livaja</cp:lastModifiedBy>
  <cp:lastPrinted>2018-11-23T07:51:00Z</cp:lastPrinted>
  <dcterms:modified xmlns:xsi="http://www.w3.org/2001/XMLSchema-instance" xsi:type="dcterms:W3CDTF">2018-11-23T07:51:00Z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(St-2900-18--pokretanje prethodnog postupka.docx)</vt:lpwstr>
  </prop:property>
  <prop:property name="CC_coloring" pid="4" fmtid="{D5CDD505-2E9C-101B-9397-08002B2CF9AE}">
    <vt:bool>false</vt:bool>
  </prop:property>
  <prop:property name="BrojStranica" pid="5" fmtid="{D5CDD505-2E9C-101B-9397-08002B2CF9AE}">
    <vt:i4>3</vt:i4>
  </prop:property>
</prop:Properties>
</file>