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ac04" w14:paraId="1eeac04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D3906" w:rsidR="00CD3906" w:rsidRPr="00CD3906">
        <w:tc>
          <w:tcPr>
            <w:tcW w:type="dxa" w:w="2985"/>
          </w:tcPr>
          <w:p w:rsidRDefault="00CD3906" w:rsidP="00CD3906" w:rsidR="00CD3906" w:rsidRPr="00CD390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</w:p>
          <w:p w:rsidRDefault="00CD3906" w:rsidP="00CD3906" w:rsidR="00CD3906" w:rsidRPr="00CD390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CD3906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CD3906" w:rsidP="00CD3906" w:rsidR="00CD3906" w:rsidRPr="00CD390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CD3906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CD3906" w:rsidP="00CD3906" w:rsidR="00CD3906" w:rsidRPr="00CD390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CD3906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ab/>
      </w:r>
      <w:r w:rsidRPr="00CD3906">
        <w:rPr>
          <w:rFonts w:cs="Times New Roman" w:eastAsia="Times New Roman"/>
          <w:lang w:eastAsia="hr-HR"/>
        </w:rPr>
        <w:tab/>
      </w:r>
      <w:r w:rsidRPr="00CD3906">
        <w:rPr>
          <w:rFonts w:cs="Times New Roman" w:eastAsia="Times New Roman"/>
          <w:lang w:eastAsia="hr-HR"/>
        </w:rPr>
        <w:tab/>
      </w:r>
      <w:r w:rsidRPr="00CD3906">
        <w:rPr>
          <w:rFonts w:cs="Times New Roman" w:eastAsia="Times New Roman"/>
          <w:lang w:eastAsia="hr-HR"/>
        </w:rPr>
        <w:tab/>
      </w: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ab/>
      </w:r>
      <w:r w:rsidRPr="00CD3906">
        <w:rPr>
          <w:rFonts w:cs="Times New Roman" w:eastAsia="Times New Roman"/>
          <w:lang w:eastAsia="hr-HR"/>
        </w:rPr>
        <w:tab/>
      </w:r>
      <w:r w:rsidRPr="00CD3906">
        <w:rPr>
          <w:rFonts w:cs="Times New Roman" w:eastAsia="Times New Roman"/>
          <w:lang w:eastAsia="hr-HR"/>
        </w:rPr>
        <w:tab/>
      </w:r>
      <w:r w:rsidRPr="00CD3906">
        <w:rPr>
          <w:rFonts w:cs="Times New Roman" w:eastAsia="Times New Roman"/>
          <w:lang w:eastAsia="hr-HR"/>
        </w:rPr>
        <w:tab/>
      </w:r>
      <w:r w:rsidRPr="00CD3906">
        <w:rPr>
          <w:rFonts w:cs="Times New Roman" w:eastAsia="Times New Roman"/>
          <w:lang w:eastAsia="hr-HR"/>
        </w:rPr>
        <w:tab/>
      </w:r>
      <w:r w:rsidRPr="00CD3906">
        <w:rPr>
          <w:rFonts w:cs="Times New Roman" w:eastAsia="Times New Roman"/>
          <w:lang w:eastAsia="hr-HR"/>
        </w:rPr>
        <w:tab/>
      </w:r>
      <w:r w:rsidRPr="00CD3906">
        <w:rPr>
          <w:rFonts w:cs="Times New Roman" w:eastAsia="Times New Roman"/>
          <w:lang w:eastAsia="hr-HR"/>
        </w:rPr>
        <w:tab/>
      </w:r>
      <w:r w:rsidRPr="00CD3906">
        <w:rPr>
          <w:rFonts w:cs="Times New Roman" w:eastAsia="Times New Roman"/>
          <w:lang w:eastAsia="hr-HR"/>
        </w:rPr>
        <w:tab/>
      </w: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center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>R E P U B L I K A   H R V A T S K A</w:t>
      </w:r>
    </w:p>
    <w:p w:rsidRDefault="00CD3906" w:rsidP="00CD3906" w:rsidR="00CD3906" w:rsidRPr="00CD3906">
      <w:pPr>
        <w:spacing w:after="0"/>
        <w:rPr>
          <w:rFonts w:cs="Times New Roman" w:eastAsia="Times New Roman"/>
          <w:b/>
          <w:lang w:eastAsia="hr-HR"/>
        </w:rPr>
      </w:pPr>
    </w:p>
    <w:p w:rsidRDefault="00CD3906" w:rsidP="00CD3906" w:rsidR="00CD3906" w:rsidRPr="00CD3906">
      <w:pPr>
        <w:spacing w:after="0"/>
        <w:jc w:val="center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>R J E Š E N J E</w:t>
      </w: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 xml:space="preserve">Trgovački sud u Varaždinu, po sucu toga suda Jasni Lekić, u stečajnom postupku nad stečajnim dužnikom PPI VARAŽDINKA d.o.o. "u stečaju", Varaždin, </w:t>
      </w:r>
      <w:proofErr w:type="spellStart"/>
      <w:r w:rsidRPr="00CD3906">
        <w:rPr>
          <w:rFonts w:cs="Times New Roman" w:eastAsia="Times New Roman"/>
          <w:lang w:eastAsia="hr-HR"/>
        </w:rPr>
        <w:t>Optujska</w:t>
      </w:r>
      <w:proofErr w:type="spellEnd"/>
      <w:r w:rsidRPr="00CD3906">
        <w:rPr>
          <w:rFonts w:cs="Times New Roman" w:eastAsia="Times New Roman"/>
          <w:lang w:eastAsia="hr-HR"/>
        </w:rPr>
        <w:t xml:space="preserve"> 184, MBS: 070009251, OIB: 32603561404, dana 20. srpnja 2018. godine,</w:t>
      </w:r>
    </w:p>
    <w:p w:rsidRDefault="00CD3906" w:rsidP="00CD3906" w:rsidR="00CD3906" w:rsidRPr="00CD39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center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>r i j e š i o   j e</w:t>
      </w:r>
    </w:p>
    <w:p w:rsidRDefault="00CD3906" w:rsidP="00CD3906" w:rsidR="00CD3906" w:rsidRPr="00CD390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D3906" w:rsidP="00CD3906" w:rsidR="00CD3906" w:rsidRPr="00CD3906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CD3906">
        <w:rPr>
          <w:rFonts w:cs="Times New Roman" w:eastAsia="Calibri"/>
          <w:lang w:val="en-US"/>
        </w:rPr>
        <w:t>Utvrđuje</w:t>
      </w:r>
      <w:proofErr w:type="spellEnd"/>
      <w:r w:rsidRPr="00CD3906">
        <w:rPr>
          <w:rFonts w:cs="Times New Roman" w:eastAsia="Calibri"/>
          <w:lang w:val="en-US"/>
        </w:rPr>
        <w:t xml:space="preserve"> se da je </w:t>
      </w:r>
      <w:proofErr w:type="spellStart"/>
      <w:r w:rsidRPr="00CD3906">
        <w:rPr>
          <w:rFonts w:cs="Times New Roman" w:eastAsia="Calibri"/>
          <w:lang w:val="en-US"/>
        </w:rPr>
        <w:t>kupac</w:t>
      </w:r>
      <w:proofErr w:type="spellEnd"/>
      <w:r w:rsidRPr="00CD3906">
        <w:rPr>
          <w:rFonts w:cs="Times New Roman" w:eastAsia="Calibri"/>
          <w:lang w:val="en-US"/>
        </w:rPr>
        <w:t xml:space="preserve"> RIMC d.o.o. </w:t>
      </w:r>
      <w:proofErr w:type="spellStart"/>
      <w:r w:rsidRPr="00CD3906">
        <w:rPr>
          <w:rFonts w:cs="Times New Roman" w:eastAsia="Calibri"/>
          <w:lang w:val="en-US"/>
        </w:rPr>
        <w:t>za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projektiranje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nadzor</w:t>
      </w:r>
      <w:proofErr w:type="spellEnd"/>
      <w:r w:rsidRPr="00CD3906">
        <w:rPr>
          <w:rFonts w:cs="Times New Roman" w:eastAsia="Calibri"/>
          <w:lang w:val="en-US"/>
        </w:rPr>
        <w:t xml:space="preserve">, </w:t>
      </w:r>
      <w:proofErr w:type="spellStart"/>
      <w:r w:rsidRPr="00CD3906">
        <w:rPr>
          <w:rFonts w:cs="Times New Roman" w:eastAsia="Calibri"/>
          <w:lang w:val="en-US"/>
        </w:rPr>
        <w:t>ul</w:t>
      </w:r>
      <w:proofErr w:type="spellEnd"/>
      <w:r w:rsidRPr="00CD3906">
        <w:rPr>
          <w:rFonts w:cs="Times New Roman" w:eastAsia="Calibri"/>
          <w:lang w:val="en-US"/>
        </w:rPr>
        <w:t xml:space="preserve">. dr. </w:t>
      </w:r>
      <w:proofErr w:type="spellStart"/>
      <w:r w:rsidRPr="00CD3906">
        <w:rPr>
          <w:rFonts w:cs="Times New Roman" w:eastAsia="Calibri"/>
          <w:lang w:val="en-US"/>
        </w:rPr>
        <w:t>Franje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Tuđmana</w:t>
      </w:r>
      <w:proofErr w:type="spellEnd"/>
      <w:r w:rsidRPr="00CD3906">
        <w:rPr>
          <w:rFonts w:cs="Times New Roman" w:eastAsia="Calibri"/>
          <w:lang w:val="en-US"/>
        </w:rPr>
        <w:t xml:space="preserve"> 6, 10431 Sveta </w:t>
      </w:r>
      <w:proofErr w:type="spellStart"/>
      <w:r w:rsidRPr="00CD3906">
        <w:rPr>
          <w:rFonts w:cs="Times New Roman" w:eastAsia="Calibri"/>
          <w:lang w:val="en-US"/>
        </w:rPr>
        <w:t>Nedelja</w:t>
      </w:r>
      <w:proofErr w:type="spellEnd"/>
      <w:r w:rsidRPr="00CD3906">
        <w:rPr>
          <w:rFonts w:cs="Times New Roman" w:eastAsia="Calibri"/>
          <w:lang w:val="en-US"/>
        </w:rPr>
        <w:t xml:space="preserve">, OIB: 31747352460, </w:t>
      </w:r>
      <w:proofErr w:type="spellStart"/>
      <w:r w:rsidRPr="00CD3906">
        <w:rPr>
          <w:rFonts w:cs="Times New Roman" w:eastAsia="Calibri"/>
          <w:lang w:val="en-US"/>
        </w:rPr>
        <w:t>ponudio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najveću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cijenu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</w:t>
      </w:r>
      <w:proofErr w:type="spellEnd"/>
      <w:r w:rsidRPr="00CD3906">
        <w:rPr>
          <w:rFonts w:cs="Times New Roman" w:eastAsia="Calibri"/>
          <w:lang w:val="en-US"/>
        </w:rPr>
        <w:t xml:space="preserve"> da </w:t>
      </w:r>
      <w:proofErr w:type="spellStart"/>
      <w:r w:rsidRPr="00CD3906">
        <w:rPr>
          <w:rFonts w:cs="Times New Roman" w:eastAsia="Calibri"/>
          <w:lang w:val="en-US"/>
        </w:rPr>
        <w:t>su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ispunjene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pretpostavke</w:t>
      </w:r>
      <w:proofErr w:type="spellEnd"/>
      <w:r w:rsidRPr="00CD3906">
        <w:rPr>
          <w:rFonts w:cs="Times New Roman" w:eastAsia="Calibri"/>
          <w:lang w:val="en-US"/>
        </w:rPr>
        <w:t xml:space="preserve"> da mu se </w:t>
      </w:r>
      <w:proofErr w:type="spellStart"/>
      <w:r w:rsidRPr="00CD3906">
        <w:rPr>
          <w:rFonts w:cs="Times New Roman" w:eastAsia="Calibri"/>
          <w:lang w:val="en-US"/>
        </w:rPr>
        <w:t>dosudi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nekretnina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stečajnog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dužnika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</w:t>
      </w:r>
      <w:proofErr w:type="spellEnd"/>
      <w:r w:rsidRPr="00CD3906">
        <w:rPr>
          <w:rFonts w:cs="Times New Roman" w:eastAsia="Calibri"/>
          <w:lang w:val="en-US"/>
        </w:rPr>
        <w:t xml:space="preserve"> to:</w:t>
      </w:r>
    </w:p>
    <w:p w:rsidRDefault="00CD3906" w:rsidP="00CD3906" w:rsidR="00CD3906" w:rsidRPr="00CD3906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 xml:space="preserve">nekretnina u Varaždinu, </w:t>
      </w:r>
      <w:proofErr w:type="spellStart"/>
      <w:r w:rsidRPr="00CD3906">
        <w:rPr>
          <w:rFonts w:cs="Times New Roman" w:eastAsia="Times New Roman"/>
          <w:lang w:eastAsia="hr-HR"/>
        </w:rPr>
        <w:t>Optujska</w:t>
      </w:r>
      <w:proofErr w:type="spellEnd"/>
      <w:r w:rsidRPr="00CD3906">
        <w:rPr>
          <w:rFonts w:cs="Times New Roman" w:eastAsia="Times New Roman"/>
          <w:lang w:eastAsia="hr-HR"/>
        </w:rPr>
        <w:t xml:space="preserve"> 184, koje u naravi čini: kat. čestica br. 126 proizvodni objekt za proizvodnju vina i voćnih sokova, kotlovnica i dvorište površine 19850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upisana u ZK uložak broj 12283, više ZK TIJELA, u A I k.o. Varaždin (u osnivanju) pod </w:t>
      </w:r>
      <w:proofErr w:type="spellStart"/>
      <w:r w:rsidRPr="00CD3906">
        <w:rPr>
          <w:rFonts w:cs="Times New Roman" w:eastAsia="Times New Roman"/>
          <w:lang w:eastAsia="hr-HR"/>
        </w:rPr>
        <w:t>rbr</w:t>
      </w:r>
      <w:proofErr w:type="spellEnd"/>
      <w:r w:rsidRPr="00CD3906">
        <w:rPr>
          <w:rFonts w:cs="Times New Roman" w:eastAsia="Times New Roman"/>
          <w:lang w:eastAsia="hr-HR"/>
        </w:rPr>
        <w:t xml:space="preserve">. 1 i Poslovna zgrada u </w:t>
      </w:r>
      <w:proofErr w:type="spellStart"/>
      <w:r w:rsidRPr="00CD3906">
        <w:rPr>
          <w:rFonts w:cs="Times New Roman" w:eastAsia="Times New Roman"/>
          <w:lang w:eastAsia="hr-HR"/>
        </w:rPr>
        <w:t>Optujskoj</w:t>
      </w:r>
      <w:proofErr w:type="spellEnd"/>
      <w:r w:rsidRPr="00CD3906">
        <w:rPr>
          <w:rFonts w:cs="Times New Roman" w:eastAsia="Times New Roman"/>
          <w:lang w:eastAsia="hr-HR"/>
        </w:rPr>
        <w:t xml:space="preserve"> ul. sagrađena na </w:t>
      </w:r>
      <w:proofErr w:type="spellStart"/>
      <w:r w:rsidRPr="00CD3906">
        <w:rPr>
          <w:rFonts w:cs="Times New Roman" w:eastAsia="Times New Roman"/>
          <w:lang w:eastAsia="hr-HR"/>
        </w:rPr>
        <w:t>čkbr</w:t>
      </w:r>
      <w:proofErr w:type="spellEnd"/>
      <w:r w:rsidRPr="00CD3906">
        <w:rPr>
          <w:rFonts w:cs="Times New Roman" w:eastAsia="Times New Roman"/>
          <w:lang w:eastAsia="hr-HR"/>
        </w:rPr>
        <w:t xml:space="preserve">. 126, upisana u ZK uložak broj 12283, više ZK TIJELA, u A II pod </w:t>
      </w:r>
      <w:proofErr w:type="spellStart"/>
      <w:r w:rsidRPr="00CD3906">
        <w:rPr>
          <w:rFonts w:cs="Times New Roman" w:eastAsia="Times New Roman"/>
          <w:lang w:eastAsia="hr-HR"/>
        </w:rPr>
        <w:t>rbr</w:t>
      </w:r>
      <w:proofErr w:type="spellEnd"/>
      <w:r w:rsidRPr="00CD3906">
        <w:rPr>
          <w:rFonts w:cs="Times New Roman" w:eastAsia="Times New Roman"/>
          <w:lang w:eastAsia="hr-HR"/>
        </w:rPr>
        <w:t>. 3 k.o. Varaždin (u osnivanju) i to: 1. ZK TIJELO A II – ETAŽA: 0/0, povezano s vlasništvom posebnog dijela nekretnine 1. ETAŽA I - koja se sastoji od poslovnog prostora na prvom katu – poslovne prostorije sa 11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18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15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22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17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12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hodnika sa 14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poslovnog prostora u potkrovlju – hodnika sa 19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20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16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11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11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11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11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u ukupnoj površini od 208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2. ZK TIJELO A II – ETAŽA: 0/0, povezano s vlasništvom posebnog dijela nekretnine 1. ETAŽA II – koja se sastoji od poslovnog prostora u prizemlju – porte sa 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blagovaone sa 46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garderobe sa 46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garderobe sa 14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garderobe sa 14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</w:t>
      </w:r>
      <w:proofErr w:type="spellStart"/>
      <w:r w:rsidRPr="00CD3906">
        <w:rPr>
          <w:rFonts w:cs="Times New Roman" w:eastAsia="Times New Roman"/>
          <w:lang w:eastAsia="hr-HR"/>
        </w:rPr>
        <w:t>wc</w:t>
      </w:r>
      <w:proofErr w:type="spellEnd"/>
      <w:r w:rsidRPr="00CD3906">
        <w:rPr>
          <w:rFonts w:cs="Times New Roman" w:eastAsia="Times New Roman"/>
          <w:lang w:eastAsia="hr-HR"/>
        </w:rPr>
        <w:t xml:space="preserve"> sa 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</w:t>
      </w:r>
      <w:proofErr w:type="spellStart"/>
      <w:r w:rsidRPr="00CD3906">
        <w:rPr>
          <w:rFonts w:cs="Times New Roman" w:eastAsia="Times New Roman"/>
          <w:lang w:eastAsia="hr-HR"/>
        </w:rPr>
        <w:t>wc</w:t>
      </w:r>
      <w:proofErr w:type="spellEnd"/>
      <w:r w:rsidRPr="00CD3906">
        <w:rPr>
          <w:rFonts w:cs="Times New Roman" w:eastAsia="Times New Roman"/>
          <w:lang w:eastAsia="hr-HR"/>
        </w:rPr>
        <w:t xml:space="preserve"> sa 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hodnika sa 8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kuhinje sa 15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12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12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17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12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17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11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17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hodnika sa 13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hodnika sa 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</w:t>
      </w:r>
      <w:proofErr w:type="spellStart"/>
      <w:r w:rsidRPr="00CD3906">
        <w:rPr>
          <w:rFonts w:cs="Times New Roman" w:eastAsia="Times New Roman"/>
          <w:lang w:eastAsia="hr-HR"/>
        </w:rPr>
        <w:t>wc</w:t>
      </w:r>
      <w:proofErr w:type="spellEnd"/>
      <w:r w:rsidRPr="00CD3906">
        <w:rPr>
          <w:rFonts w:cs="Times New Roman" w:eastAsia="Times New Roman"/>
          <w:lang w:eastAsia="hr-HR"/>
        </w:rPr>
        <w:t xml:space="preserve"> sa 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</w:t>
      </w:r>
      <w:proofErr w:type="spellStart"/>
      <w:r w:rsidRPr="00CD3906">
        <w:rPr>
          <w:rFonts w:cs="Times New Roman" w:eastAsia="Times New Roman"/>
          <w:lang w:eastAsia="hr-HR"/>
        </w:rPr>
        <w:t>wc</w:t>
      </w:r>
      <w:proofErr w:type="spellEnd"/>
      <w:r w:rsidRPr="00CD3906">
        <w:rPr>
          <w:rFonts w:cs="Times New Roman" w:eastAsia="Times New Roman"/>
          <w:lang w:eastAsia="hr-HR"/>
        </w:rPr>
        <w:t xml:space="preserve"> sa 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poslovne prostorije – </w:t>
      </w:r>
      <w:proofErr w:type="spellStart"/>
      <w:r w:rsidRPr="00CD3906">
        <w:rPr>
          <w:rFonts w:cs="Times New Roman" w:eastAsia="Times New Roman"/>
          <w:lang w:eastAsia="hr-HR"/>
        </w:rPr>
        <w:t>prodavaone</w:t>
      </w:r>
      <w:proofErr w:type="spellEnd"/>
      <w:r w:rsidRPr="00CD3906">
        <w:rPr>
          <w:rFonts w:cs="Times New Roman" w:eastAsia="Times New Roman"/>
          <w:lang w:eastAsia="hr-HR"/>
        </w:rPr>
        <w:t xml:space="preserve"> sa 52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skladišta sa 27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skladišta sa 4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</w:t>
      </w:r>
      <w:proofErr w:type="spellStart"/>
      <w:r w:rsidRPr="00CD3906">
        <w:rPr>
          <w:rFonts w:cs="Times New Roman" w:eastAsia="Times New Roman"/>
          <w:lang w:eastAsia="hr-HR"/>
        </w:rPr>
        <w:t>wc</w:t>
      </w:r>
      <w:proofErr w:type="spellEnd"/>
      <w:r w:rsidRPr="00CD3906">
        <w:rPr>
          <w:rFonts w:cs="Times New Roman" w:eastAsia="Times New Roman"/>
          <w:lang w:eastAsia="hr-HR"/>
        </w:rPr>
        <w:t xml:space="preserve"> sa 2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hodnika sa 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skladišta sa 8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poslovnog prostora na prvom katu – koji se sastoji od poslovne prostorije sa 25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24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hodnika sa 13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12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poslovne </w:t>
      </w:r>
      <w:r w:rsidRPr="00CD3906">
        <w:rPr>
          <w:rFonts w:cs="Times New Roman" w:eastAsia="Times New Roman"/>
          <w:lang w:eastAsia="hr-HR"/>
        </w:rPr>
        <w:lastRenderedPageBreak/>
        <w:t>prostorije sa 16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17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12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11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16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hodnika sa 6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</w:t>
      </w:r>
      <w:proofErr w:type="spellStart"/>
      <w:r w:rsidRPr="00CD3906">
        <w:rPr>
          <w:rFonts w:cs="Times New Roman" w:eastAsia="Times New Roman"/>
          <w:lang w:eastAsia="hr-HR"/>
        </w:rPr>
        <w:t>wc</w:t>
      </w:r>
      <w:proofErr w:type="spellEnd"/>
      <w:r w:rsidRPr="00CD3906">
        <w:rPr>
          <w:rFonts w:cs="Times New Roman" w:eastAsia="Times New Roman"/>
          <w:lang w:eastAsia="hr-HR"/>
        </w:rPr>
        <w:t xml:space="preserve"> sa 4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</w:t>
      </w:r>
      <w:proofErr w:type="spellStart"/>
      <w:r w:rsidRPr="00CD3906">
        <w:rPr>
          <w:rFonts w:cs="Times New Roman" w:eastAsia="Times New Roman"/>
          <w:lang w:eastAsia="hr-HR"/>
        </w:rPr>
        <w:t>wc</w:t>
      </w:r>
      <w:proofErr w:type="spellEnd"/>
      <w:r w:rsidRPr="00CD3906">
        <w:rPr>
          <w:rFonts w:cs="Times New Roman" w:eastAsia="Times New Roman"/>
          <w:lang w:eastAsia="hr-HR"/>
        </w:rPr>
        <w:t xml:space="preserve"> sa 4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7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20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28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30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poslovnog prostora u potkrovlju koji se sastoji od poslovne prostorije sa 60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33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10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11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11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15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hodnika sa 37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</w:t>
      </w:r>
      <w:proofErr w:type="spellStart"/>
      <w:r w:rsidRPr="00CD3906">
        <w:rPr>
          <w:rFonts w:cs="Times New Roman" w:eastAsia="Times New Roman"/>
          <w:lang w:eastAsia="hr-HR"/>
        </w:rPr>
        <w:t>wc</w:t>
      </w:r>
      <w:proofErr w:type="spellEnd"/>
      <w:r w:rsidRPr="00CD3906">
        <w:rPr>
          <w:rFonts w:cs="Times New Roman" w:eastAsia="Times New Roman"/>
          <w:lang w:eastAsia="hr-HR"/>
        </w:rPr>
        <w:t xml:space="preserve"> sa 6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</w:t>
      </w:r>
      <w:proofErr w:type="spellStart"/>
      <w:r w:rsidRPr="00CD3906">
        <w:rPr>
          <w:rFonts w:cs="Times New Roman" w:eastAsia="Times New Roman"/>
          <w:lang w:eastAsia="hr-HR"/>
        </w:rPr>
        <w:t>wc</w:t>
      </w:r>
      <w:proofErr w:type="spellEnd"/>
      <w:r w:rsidRPr="00CD3906">
        <w:rPr>
          <w:rFonts w:cs="Times New Roman" w:eastAsia="Times New Roman"/>
          <w:lang w:eastAsia="hr-HR"/>
        </w:rPr>
        <w:t xml:space="preserve"> sa 6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čajne kuhinje sa 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13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16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poslovne prostorije sa 14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u ukupnoj površini od 828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3. ZK TIJELO A II – ETAŽA: 0/0, povezano s vlasništvom posebnog dijela nekretnine 1. ETAŽA III – koja se sastoji od poslovnog prostora u prizemlju – hola sa 36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stubišta sa 11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PTT centrale sa 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poslovnog prostora u potkrovlju koji se sastoji od stubišta sa 12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hola sa 15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</w:t>
      </w:r>
      <w:proofErr w:type="spellStart"/>
      <w:r w:rsidRPr="00CD3906">
        <w:rPr>
          <w:rFonts w:cs="Times New Roman" w:eastAsia="Times New Roman"/>
          <w:lang w:eastAsia="hr-HR"/>
        </w:rPr>
        <w:t>wc</w:t>
      </w:r>
      <w:proofErr w:type="spellEnd"/>
      <w:r w:rsidRPr="00CD3906">
        <w:rPr>
          <w:rFonts w:cs="Times New Roman" w:eastAsia="Times New Roman"/>
          <w:lang w:eastAsia="hr-HR"/>
        </w:rPr>
        <w:t xml:space="preserve"> sa 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</w:t>
      </w:r>
      <w:proofErr w:type="spellStart"/>
      <w:r w:rsidRPr="00CD3906">
        <w:rPr>
          <w:rFonts w:cs="Times New Roman" w:eastAsia="Times New Roman"/>
          <w:lang w:eastAsia="hr-HR"/>
        </w:rPr>
        <w:t>wc</w:t>
      </w:r>
      <w:proofErr w:type="spellEnd"/>
      <w:r w:rsidRPr="00CD3906">
        <w:rPr>
          <w:rFonts w:cs="Times New Roman" w:eastAsia="Times New Roman"/>
          <w:lang w:eastAsia="hr-HR"/>
        </w:rPr>
        <w:t xml:space="preserve"> sa 6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poslovnog prostora na prvom katu – stubište sa 13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hola sa 22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</w:t>
      </w:r>
      <w:proofErr w:type="spellStart"/>
      <w:r w:rsidRPr="00CD3906">
        <w:rPr>
          <w:rFonts w:cs="Times New Roman" w:eastAsia="Times New Roman"/>
          <w:lang w:eastAsia="hr-HR"/>
        </w:rPr>
        <w:t>wc</w:t>
      </w:r>
      <w:proofErr w:type="spellEnd"/>
      <w:r w:rsidRPr="00CD3906">
        <w:rPr>
          <w:rFonts w:cs="Times New Roman" w:eastAsia="Times New Roman"/>
          <w:lang w:eastAsia="hr-HR"/>
        </w:rPr>
        <w:t xml:space="preserve"> sa 5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 xml:space="preserve">, </w:t>
      </w:r>
      <w:proofErr w:type="spellStart"/>
      <w:r w:rsidRPr="00CD3906">
        <w:rPr>
          <w:rFonts w:cs="Times New Roman" w:eastAsia="Times New Roman"/>
          <w:lang w:eastAsia="hr-HR"/>
        </w:rPr>
        <w:t>wc</w:t>
      </w:r>
      <w:proofErr w:type="spellEnd"/>
      <w:r w:rsidRPr="00CD3906">
        <w:rPr>
          <w:rFonts w:cs="Times New Roman" w:eastAsia="Times New Roman"/>
          <w:lang w:eastAsia="hr-HR"/>
        </w:rPr>
        <w:t xml:space="preserve"> sa 5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u ukupnoj površini od 131 m</w:t>
      </w:r>
      <w:r w:rsidRPr="00CD3906">
        <w:rPr>
          <w:rFonts w:cs="Times New Roman" w:eastAsia="Times New Roman"/>
          <w:vertAlign w:val="superscript"/>
          <w:lang w:eastAsia="hr-HR"/>
        </w:rPr>
        <w:t>2</w:t>
      </w:r>
      <w:r w:rsidRPr="00CD3906">
        <w:rPr>
          <w:rFonts w:cs="Times New Roman" w:eastAsia="Times New Roman"/>
          <w:lang w:eastAsia="hr-HR"/>
        </w:rPr>
        <w:t>, k. o. Varaždin (u osnivanju), kod Općinskog suda u Varaždinu, Zemljišnoknjižni odjel Varaždin, u 1/</w:t>
      </w:r>
      <w:proofErr w:type="spellStart"/>
      <w:r w:rsidRPr="00CD3906">
        <w:rPr>
          <w:rFonts w:cs="Times New Roman" w:eastAsia="Times New Roman"/>
          <w:lang w:eastAsia="hr-HR"/>
        </w:rPr>
        <w:t>1</w:t>
      </w:r>
      <w:proofErr w:type="spellEnd"/>
      <w:r w:rsidRPr="00CD3906">
        <w:rPr>
          <w:rFonts w:cs="Times New Roman" w:eastAsia="Times New Roman"/>
          <w:lang w:eastAsia="hr-HR"/>
        </w:rPr>
        <w:t xml:space="preserve"> dijela.</w:t>
      </w:r>
    </w:p>
    <w:p w:rsidRDefault="00CD3906" w:rsidP="00CD3906" w:rsidR="00CD3906" w:rsidRPr="00CD3906">
      <w:pPr>
        <w:widowControl w:val="false"/>
        <w:suppressAutoHyphens/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numPr>
          <w:ilvl w:val="0"/>
          <w:numId w:val="47"/>
        </w:numPr>
        <w:spacing w:lineRule="auto" w:line="276"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CD3906">
        <w:rPr>
          <w:rFonts w:cs="Times New Roman" w:eastAsia="Calibri"/>
          <w:lang w:val="en-US"/>
        </w:rPr>
        <w:t>Nekretnina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iz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točke</w:t>
      </w:r>
      <w:proofErr w:type="spellEnd"/>
      <w:r w:rsidRPr="00CD3906">
        <w:rPr>
          <w:rFonts w:cs="Times New Roman" w:eastAsia="Calibri"/>
          <w:lang w:val="en-US"/>
        </w:rPr>
        <w:t xml:space="preserve"> 1. </w:t>
      </w:r>
      <w:proofErr w:type="spellStart"/>
      <w:proofErr w:type="gramStart"/>
      <w:r w:rsidRPr="00CD3906">
        <w:rPr>
          <w:rFonts w:cs="Times New Roman" w:eastAsia="Calibri"/>
          <w:lang w:val="en-US"/>
        </w:rPr>
        <w:t>izreke</w:t>
      </w:r>
      <w:proofErr w:type="spellEnd"/>
      <w:proofErr w:type="gram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ovog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dosuđuju</w:t>
      </w:r>
      <w:proofErr w:type="spellEnd"/>
      <w:r w:rsidRPr="00CD3906">
        <w:rPr>
          <w:rFonts w:cs="Times New Roman" w:eastAsia="Calibri"/>
          <w:lang w:val="en-US"/>
        </w:rPr>
        <w:t xml:space="preserve"> se </w:t>
      </w:r>
      <w:proofErr w:type="spellStart"/>
      <w:r w:rsidRPr="00CD3906">
        <w:rPr>
          <w:rFonts w:cs="Times New Roman" w:eastAsia="Calibri"/>
          <w:lang w:val="en-US"/>
        </w:rPr>
        <w:t>kupcu</w:t>
      </w:r>
      <w:proofErr w:type="spellEnd"/>
      <w:r w:rsidRPr="00CD3906">
        <w:rPr>
          <w:rFonts w:cs="Times New Roman" w:eastAsia="Calibri"/>
          <w:lang w:val="en-US"/>
        </w:rPr>
        <w:t xml:space="preserve"> RIMC d.o.o., </w:t>
      </w:r>
      <w:proofErr w:type="spellStart"/>
      <w:r w:rsidRPr="00CD3906">
        <w:rPr>
          <w:rFonts w:cs="Times New Roman" w:eastAsia="Calibri"/>
          <w:lang w:val="en-US"/>
        </w:rPr>
        <w:t>Ulica</w:t>
      </w:r>
      <w:proofErr w:type="spellEnd"/>
      <w:r w:rsidRPr="00CD3906">
        <w:rPr>
          <w:rFonts w:cs="Times New Roman" w:eastAsia="Calibri"/>
          <w:lang w:val="en-US"/>
        </w:rPr>
        <w:t xml:space="preserve"> dr. </w:t>
      </w:r>
      <w:proofErr w:type="spellStart"/>
      <w:r w:rsidRPr="00CD3906">
        <w:rPr>
          <w:rFonts w:cs="Times New Roman" w:eastAsia="Calibri"/>
          <w:lang w:val="en-US"/>
        </w:rPr>
        <w:t>Franje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Tuđmana</w:t>
      </w:r>
      <w:proofErr w:type="spellEnd"/>
      <w:r w:rsidRPr="00CD3906">
        <w:rPr>
          <w:rFonts w:cs="Times New Roman" w:eastAsia="Calibri"/>
          <w:lang w:val="en-US"/>
        </w:rPr>
        <w:t xml:space="preserve"> 6, 10431 Sveta </w:t>
      </w:r>
      <w:proofErr w:type="spellStart"/>
      <w:r w:rsidRPr="00CD3906">
        <w:rPr>
          <w:rFonts w:cs="Times New Roman" w:eastAsia="Calibri"/>
          <w:lang w:val="en-US"/>
        </w:rPr>
        <w:t>Nedelja</w:t>
      </w:r>
      <w:proofErr w:type="spellEnd"/>
      <w:r w:rsidRPr="00CD3906">
        <w:rPr>
          <w:rFonts w:cs="Times New Roman" w:eastAsia="Calibri"/>
          <w:lang w:val="en-US"/>
        </w:rPr>
        <w:t xml:space="preserve">, OIB: 31747352460, </w:t>
      </w:r>
      <w:proofErr w:type="spellStart"/>
      <w:r w:rsidRPr="00CD3906">
        <w:rPr>
          <w:rFonts w:cs="Times New Roman" w:eastAsia="Calibri"/>
          <w:lang w:val="en-US"/>
        </w:rPr>
        <w:t>za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cijenu</w:t>
      </w:r>
      <w:proofErr w:type="spellEnd"/>
      <w:r w:rsidRPr="00CD3906">
        <w:rPr>
          <w:rFonts w:cs="Times New Roman" w:eastAsia="Calibri"/>
          <w:lang w:val="en-US"/>
        </w:rPr>
        <w:t xml:space="preserve"> u </w:t>
      </w:r>
      <w:proofErr w:type="spellStart"/>
      <w:r w:rsidRPr="00CD3906">
        <w:rPr>
          <w:rFonts w:cs="Times New Roman" w:eastAsia="Calibri"/>
          <w:lang w:val="en-US"/>
        </w:rPr>
        <w:t>iznosu</w:t>
      </w:r>
      <w:proofErr w:type="spellEnd"/>
      <w:r w:rsidRPr="00CD3906">
        <w:rPr>
          <w:rFonts w:cs="Times New Roman" w:eastAsia="Calibri"/>
          <w:lang w:val="en-US"/>
        </w:rPr>
        <w:t xml:space="preserve"> od 5.315.000,00 kn.</w:t>
      </w:r>
    </w:p>
    <w:p w:rsidRDefault="00CD3906" w:rsidP="00CD3906" w:rsidR="00CD3906" w:rsidRPr="00CD3906">
      <w:pPr>
        <w:spacing w:after="0"/>
        <w:ind w:left="720"/>
        <w:contextualSpacing/>
        <w:jc w:val="both"/>
        <w:rPr>
          <w:rFonts w:cs="Times New Roman" w:eastAsia="Calibri"/>
          <w:color w:val="FF0000"/>
          <w:lang w:val="en-US"/>
        </w:rPr>
      </w:pPr>
    </w:p>
    <w:p w:rsidRDefault="00CD3906" w:rsidP="00CD3906" w:rsidR="00CD3906" w:rsidRPr="00CD3906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CD3906">
        <w:rPr>
          <w:rFonts w:cs="Times New Roman" w:eastAsia="Calibri"/>
          <w:lang w:val="en-US"/>
        </w:rPr>
        <w:t>Nalaže</w:t>
      </w:r>
      <w:proofErr w:type="spellEnd"/>
      <w:r w:rsidRPr="00CD3906">
        <w:rPr>
          <w:rFonts w:cs="Times New Roman" w:eastAsia="Calibri"/>
          <w:lang w:val="en-US"/>
        </w:rPr>
        <w:t xml:space="preserve"> se </w:t>
      </w:r>
      <w:proofErr w:type="spellStart"/>
      <w:r w:rsidRPr="00CD3906">
        <w:rPr>
          <w:rFonts w:cs="Times New Roman" w:eastAsia="Calibri"/>
          <w:lang w:val="en-US"/>
        </w:rPr>
        <w:t>kupcu</w:t>
      </w:r>
      <w:proofErr w:type="spellEnd"/>
      <w:r w:rsidRPr="00CD3906">
        <w:rPr>
          <w:rFonts w:cs="Times New Roman" w:eastAsia="Calibri"/>
          <w:lang w:val="en-US"/>
        </w:rPr>
        <w:t xml:space="preserve"> RIMC d.o.o. Sveta </w:t>
      </w:r>
      <w:proofErr w:type="spellStart"/>
      <w:r w:rsidRPr="00CD3906">
        <w:rPr>
          <w:rFonts w:cs="Times New Roman" w:eastAsia="Calibri"/>
          <w:lang w:val="en-US"/>
        </w:rPr>
        <w:t>Nedelja</w:t>
      </w:r>
      <w:proofErr w:type="spellEnd"/>
      <w:r w:rsidRPr="00CD3906">
        <w:rPr>
          <w:rFonts w:cs="Times New Roman" w:eastAsia="Calibri"/>
          <w:lang w:val="en-US"/>
        </w:rPr>
        <w:t xml:space="preserve">, da u </w:t>
      </w:r>
      <w:proofErr w:type="spellStart"/>
      <w:r w:rsidRPr="00CD3906">
        <w:rPr>
          <w:rFonts w:cs="Times New Roman" w:eastAsia="Calibri"/>
          <w:lang w:val="en-US"/>
        </w:rPr>
        <w:t>roku</w:t>
      </w:r>
      <w:proofErr w:type="spellEnd"/>
      <w:r w:rsidRPr="00CD3906">
        <w:rPr>
          <w:rFonts w:cs="Times New Roman" w:eastAsia="Calibri"/>
          <w:lang w:val="en-US"/>
        </w:rPr>
        <w:t xml:space="preserve"> od 30 dana od dana </w:t>
      </w:r>
      <w:proofErr w:type="spellStart"/>
      <w:r w:rsidRPr="00CD3906">
        <w:rPr>
          <w:rFonts w:cs="Times New Roman" w:eastAsia="Calibri"/>
          <w:lang w:val="en-US"/>
        </w:rPr>
        <w:t>objave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 o </w:t>
      </w:r>
      <w:proofErr w:type="spellStart"/>
      <w:r w:rsidRPr="00CD3906">
        <w:rPr>
          <w:rFonts w:cs="Times New Roman" w:eastAsia="Calibri"/>
          <w:lang w:val="en-US"/>
        </w:rPr>
        <w:t>dosudi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</w:t>
      </w:r>
      <w:proofErr w:type="spellEnd"/>
      <w:r w:rsidRPr="00CD3906">
        <w:rPr>
          <w:rFonts w:cs="Times New Roman" w:eastAsia="Calibri"/>
          <w:lang w:val="en-US"/>
        </w:rPr>
        <w:t xml:space="preserve"> e-</w:t>
      </w:r>
      <w:proofErr w:type="spellStart"/>
      <w:r w:rsidRPr="00CD3906">
        <w:rPr>
          <w:rFonts w:cs="Times New Roman" w:eastAsia="Calibri"/>
          <w:lang w:val="en-US"/>
        </w:rPr>
        <w:t>oglasnoj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ploči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suda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uplati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iznos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preostale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kupovnine</w:t>
      </w:r>
      <w:proofErr w:type="spellEnd"/>
      <w:r w:rsidRPr="00CD3906">
        <w:rPr>
          <w:rFonts w:cs="Times New Roman" w:eastAsia="Calibri"/>
          <w:lang w:val="en-US"/>
        </w:rPr>
        <w:t xml:space="preserve"> od 4.254.000,00 </w:t>
      </w:r>
      <w:proofErr w:type="spellStart"/>
      <w:r w:rsidRPr="00CD3906">
        <w:rPr>
          <w:rFonts w:cs="Times New Roman" w:eastAsia="Calibri"/>
          <w:lang w:val="en-US"/>
        </w:rPr>
        <w:t>kn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račun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Financijske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agencije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broj</w:t>
      </w:r>
      <w:proofErr w:type="spellEnd"/>
      <w:r w:rsidRPr="00CD3906">
        <w:rPr>
          <w:rFonts w:cs="Times New Roman" w:eastAsia="Calibri"/>
          <w:lang w:val="en-US"/>
        </w:rPr>
        <w:t xml:space="preserve"> IBAN: HR1123900011300028787, model: HR11,</w:t>
      </w:r>
    </w:p>
    <w:p w:rsidRDefault="00CD3906" w:rsidP="00CD3906" w:rsidR="00CD3906" w:rsidRPr="00CD3906">
      <w:pPr>
        <w:spacing w:after="0"/>
        <w:ind w:left="720"/>
        <w:contextualSpacing/>
        <w:jc w:val="both"/>
        <w:rPr>
          <w:rFonts w:cs="Times New Roman" w:eastAsia="Calibri"/>
          <w:lang w:val="en-US"/>
        </w:rPr>
      </w:pPr>
      <w:r w:rsidRPr="00CD3906">
        <w:rPr>
          <w:rFonts w:cs="Times New Roman" w:eastAsia="Calibri"/>
          <w:lang w:val="en-US"/>
        </w:rPr>
        <w:t xml:space="preserve">Pod </w:t>
      </w:r>
      <w:proofErr w:type="spellStart"/>
      <w:r w:rsidRPr="00CD3906">
        <w:rPr>
          <w:rFonts w:cs="Times New Roman" w:eastAsia="Calibri"/>
          <w:lang w:val="en-US"/>
        </w:rPr>
        <w:t>poziv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CD3906">
        <w:rPr>
          <w:rFonts w:cs="Times New Roman" w:eastAsia="Calibri"/>
          <w:lang w:val="en-US"/>
        </w:rPr>
        <w:t>na</w:t>
      </w:r>
      <w:proofErr w:type="spellEnd"/>
      <w:proofErr w:type="gram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broj</w:t>
      </w:r>
      <w:proofErr w:type="spellEnd"/>
      <w:r w:rsidRPr="00CD3906">
        <w:rPr>
          <w:rFonts w:cs="Times New Roman" w:eastAsia="Calibri"/>
          <w:lang w:val="en-US"/>
        </w:rPr>
        <w:t xml:space="preserve"> (PNB) </w:t>
      </w:r>
      <w:proofErr w:type="spellStart"/>
      <w:r w:rsidRPr="00CD3906">
        <w:rPr>
          <w:rFonts w:cs="Times New Roman" w:eastAsia="Calibri"/>
          <w:lang w:val="en-US"/>
        </w:rPr>
        <w:t>kao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podatak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prvi</w:t>
      </w:r>
      <w:proofErr w:type="spellEnd"/>
      <w:r w:rsidRPr="00CD3906">
        <w:rPr>
          <w:rFonts w:cs="Times New Roman" w:eastAsia="Calibri"/>
          <w:lang w:val="en-US"/>
        </w:rPr>
        <w:t xml:space="preserve"> (P1) </w:t>
      </w:r>
      <w:proofErr w:type="spellStart"/>
      <w:r w:rsidRPr="00CD3906">
        <w:rPr>
          <w:rFonts w:cs="Times New Roman" w:eastAsia="Calibri"/>
          <w:lang w:val="en-US"/>
        </w:rPr>
        <w:t>treba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upisati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broj</w:t>
      </w:r>
      <w:proofErr w:type="spellEnd"/>
      <w:r w:rsidRPr="00CD3906">
        <w:rPr>
          <w:rFonts w:cs="Times New Roman" w:eastAsia="Calibri"/>
          <w:lang w:val="en-US"/>
        </w:rPr>
        <w:t xml:space="preserve"> 88340, a </w:t>
      </w:r>
      <w:proofErr w:type="spellStart"/>
      <w:r w:rsidRPr="00CD3906">
        <w:rPr>
          <w:rFonts w:cs="Times New Roman" w:eastAsia="Calibri"/>
          <w:lang w:val="en-US"/>
        </w:rPr>
        <w:t>kao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podatak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drugi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broj</w:t>
      </w:r>
      <w:proofErr w:type="spellEnd"/>
      <w:r w:rsidRPr="00CD3906">
        <w:rPr>
          <w:rFonts w:cs="Times New Roman" w:eastAsia="Calibri"/>
          <w:lang w:val="en-US"/>
        </w:rPr>
        <w:t xml:space="preserve"> P2 </w:t>
      </w:r>
      <w:proofErr w:type="spellStart"/>
      <w:r w:rsidRPr="00CD3906">
        <w:rPr>
          <w:rFonts w:cs="Times New Roman" w:eastAsia="Calibri"/>
          <w:lang w:val="en-US"/>
        </w:rPr>
        <w:t>koji</w:t>
      </w:r>
      <w:proofErr w:type="spellEnd"/>
      <w:r w:rsidRPr="00CD3906">
        <w:rPr>
          <w:rFonts w:cs="Times New Roman" w:eastAsia="Calibri"/>
          <w:lang w:val="en-US"/>
        </w:rPr>
        <w:t xml:space="preserve"> je </w:t>
      </w:r>
      <w:proofErr w:type="spellStart"/>
      <w:r w:rsidRPr="00CD3906">
        <w:rPr>
          <w:rFonts w:cs="Times New Roman" w:eastAsia="Calibri"/>
          <w:lang w:val="en-US"/>
        </w:rPr>
        <w:t>sadržan</w:t>
      </w:r>
      <w:proofErr w:type="spellEnd"/>
      <w:r w:rsidRPr="00CD3906">
        <w:rPr>
          <w:rFonts w:cs="Times New Roman" w:eastAsia="Calibri"/>
          <w:lang w:val="en-US"/>
        </w:rPr>
        <w:t xml:space="preserve"> u </w:t>
      </w:r>
      <w:proofErr w:type="spellStart"/>
      <w:r w:rsidRPr="00CD3906">
        <w:rPr>
          <w:rFonts w:cs="Times New Roman" w:eastAsia="Calibri"/>
          <w:lang w:val="en-US"/>
        </w:rPr>
        <w:t>tablici</w:t>
      </w:r>
      <w:proofErr w:type="spellEnd"/>
      <w:r w:rsidRPr="00CD3906">
        <w:rPr>
          <w:rFonts w:cs="Times New Roman" w:eastAsia="Calibri"/>
          <w:lang w:val="en-US"/>
        </w:rPr>
        <w:t xml:space="preserve"> pod </w:t>
      </w:r>
      <w:proofErr w:type="spellStart"/>
      <w:r w:rsidRPr="00CD3906">
        <w:rPr>
          <w:rFonts w:cs="Times New Roman" w:eastAsia="Calibri"/>
          <w:lang w:val="en-US"/>
        </w:rPr>
        <w:t>rednim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brojem</w:t>
      </w:r>
      <w:proofErr w:type="spellEnd"/>
      <w:r w:rsidRPr="00CD3906">
        <w:rPr>
          <w:rFonts w:cs="Times New Roman" w:eastAsia="Calibri"/>
          <w:lang w:val="en-US"/>
        </w:rPr>
        <w:t xml:space="preserve"> VII (</w:t>
      </w:r>
      <w:proofErr w:type="spellStart"/>
      <w:r w:rsidRPr="00CD3906">
        <w:rPr>
          <w:rFonts w:cs="Times New Roman" w:eastAsia="Calibri"/>
          <w:lang w:val="en-US"/>
        </w:rPr>
        <w:t>Lista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ponuditelja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sa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zadnjom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najvišom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valjanom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ponudom</w:t>
      </w:r>
      <w:proofErr w:type="spellEnd"/>
      <w:r w:rsidRPr="00CD3906">
        <w:rPr>
          <w:rFonts w:cs="Times New Roman" w:eastAsia="Calibri"/>
          <w:lang w:val="en-US"/>
        </w:rPr>
        <w:t xml:space="preserve"> u </w:t>
      </w:r>
      <w:proofErr w:type="spellStart"/>
      <w:r w:rsidRPr="00CD3906">
        <w:rPr>
          <w:rFonts w:cs="Times New Roman" w:eastAsia="Calibri"/>
          <w:lang w:val="en-US"/>
        </w:rPr>
        <w:t>nadmetanju</w:t>
      </w:r>
      <w:proofErr w:type="spellEnd"/>
      <w:r w:rsidRPr="00CD3906">
        <w:rPr>
          <w:rFonts w:cs="Times New Roman" w:eastAsia="Calibri"/>
          <w:lang w:val="en-US"/>
        </w:rPr>
        <w:t xml:space="preserve">). </w:t>
      </w:r>
    </w:p>
    <w:p w:rsidRDefault="00CD3906" w:rsidP="00CD3906" w:rsidR="00CD3906" w:rsidRPr="00CD3906">
      <w:pPr>
        <w:spacing w:after="0"/>
        <w:ind w:left="720"/>
        <w:contextualSpacing/>
        <w:jc w:val="both"/>
        <w:rPr>
          <w:rFonts w:cs="Times New Roman" w:eastAsia="Calibri"/>
          <w:lang w:val="en-US"/>
        </w:rPr>
      </w:pPr>
      <w:proofErr w:type="spellStart"/>
      <w:proofErr w:type="gramStart"/>
      <w:r w:rsidRPr="00CD3906">
        <w:rPr>
          <w:rFonts w:cs="Times New Roman" w:eastAsia="Calibri"/>
          <w:lang w:val="en-US"/>
        </w:rPr>
        <w:t>Podatak</w:t>
      </w:r>
      <w:proofErr w:type="spellEnd"/>
      <w:r w:rsidRPr="00CD3906">
        <w:rPr>
          <w:rFonts w:cs="Times New Roman" w:eastAsia="Calibri"/>
          <w:lang w:val="en-US"/>
        </w:rPr>
        <w:t xml:space="preserve"> P1 </w:t>
      </w:r>
      <w:proofErr w:type="spellStart"/>
      <w:r w:rsidRPr="00CD3906">
        <w:rPr>
          <w:rFonts w:cs="Times New Roman" w:eastAsia="Calibri"/>
          <w:lang w:val="en-US"/>
        </w:rPr>
        <w:t>i</w:t>
      </w:r>
      <w:proofErr w:type="spellEnd"/>
      <w:r w:rsidRPr="00CD3906">
        <w:rPr>
          <w:rFonts w:cs="Times New Roman" w:eastAsia="Calibri"/>
          <w:lang w:val="en-US"/>
        </w:rPr>
        <w:t xml:space="preserve"> P2 </w:t>
      </w:r>
      <w:proofErr w:type="spellStart"/>
      <w:r w:rsidRPr="00CD3906">
        <w:rPr>
          <w:rFonts w:cs="Times New Roman" w:eastAsia="Calibri"/>
          <w:lang w:val="en-US"/>
        </w:rPr>
        <w:t>nužno</w:t>
      </w:r>
      <w:proofErr w:type="spellEnd"/>
      <w:r w:rsidRPr="00CD3906">
        <w:rPr>
          <w:rFonts w:cs="Times New Roman" w:eastAsia="Calibri"/>
          <w:lang w:val="en-US"/>
        </w:rPr>
        <w:t xml:space="preserve"> je </w:t>
      </w:r>
      <w:proofErr w:type="spellStart"/>
      <w:r w:rsidRPr="00CD3906">
        <w:rPr>
          <w:rFonts w:cs="Times New Roman" w:eastAsia="Calibri"/>
          <w:lang w:val="en-US"/>
        </w:rPr>
        <w:t>odvojiti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crticom</w:t>
      </w:r>
      <w:proofErr w:type="spellEnd"/>
      <w:r w:rsidRPr="00CD3906">
        <w:rPr>
          <w:rFonts w:cs="Times New Roman" w:eastAsia="Calibri"/>
          <w:lang w:val="en-US"/>
        </w:rPr>
        <w:t xml:space="preserve"> (-).</w:t>
      </w:r>
      <w:proofErr w:type="gramEnd"/>
      <w:r w:rsidRPr="00CD3906">
        <w:rPr>
          <w:rFonts w:cs="Times New Roman" w:eastAsia="Calibri"/>
          <w:lang w:val="en-US"/>
        </w:rPr>
        <w:t xml:space="preserve"> </w:t>
      </w:r>
    </w:p>
    <w:p w:rsidRDefault="00CD3906" w:rsidP="00CD3906" w:rsidR="00CD3906" w:rsidRPr="00CD3906">
      <w:pPr>
        <w:spacing w:after="0"/>
        <w:ind w:left="720"/>
        <w:contextualSpacing/>
        <w:jc w:val="both"/>
        <w:rPr>
          <w:rFonts w:cs="Times New Roman" w:eastAsia="Calibri"/>
          <w:lang w:val="en-US"/>
        </w:rPr>
      </w:pPr>
      <w:proofErr w:type="spellStart"/>
      <w:r w:rsidRPr="00CD3906">
        <w:rPr>
          <w:rFonts w:cs="Times New Roman" w:eastAsia="Calibri"/>
          <w:lang w:val="en-US"/>
        </w:rPr>
        <w:t>Prilikom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uplate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kupovnine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potrebno</w:t>
      </w:r>
      <w:proofErr w:type="spellEnd"/>
      <w:r w:rsidRPr="00CD3906">
        <w:rPr>
          <w:rFonts w:cs="Times New Roman" w:eastAsia="Calibri"/>
          <w:lang w:val="en-US"/>
        </w:rPr>
        <w:t xml:space="preserve"> je da </w:t>
      </w:r>
      <w:proofErr w:type="spellStart"/>
      <w:r w:rsidRPr="00CD3906">
        <w:rPr>
          <w:rFonts w:cs="Times New Roman" w:eastAsia="Calibri"/>
          <w:lang w:val="en-US"/>
        </w:rPr>
        <w:t>uplatitelj</w:t>
      </w:r>
      <w:proofErr w:type="spellEnd"/>
      <w:r w:rsidRPr="00CD3906">
        <w:rPr>
          <w:rFonts w:cs="Times New Roman" w:eastAsia="Calibri"/>
          <w:lang w:val="en-US"/>
        </w:rPr>
        <w:t xml:space="preserve"> u </w:t>
      </w:r>
      <w:proofErr w:type="spellStart"/>
      <w:r w:rsidRPr="00CD3906">
        <w:rPr>
          <w:rFonts w:cs="Times New Roman" w:eastAsia="Calibri"/>
          <w:lang w:val="en-US"/>
        </w:rPr>
        <w:t>polje</w:t>
      </w:r>
      <w:proofErr w:type="spellEnd"/>
      <w:r w:rsidRPr="00CD3906">
        <w:rPr>
          <w:rFonts w:cs="Times New Roman" w:eastAsia="Calibri"/>
          <w:lang w:val="en-US"/>
        </w:rPr>
        <w:t xml:space="preserve"> 71A </w:t>
      </w:r>
      <w:proofErr w:type="spellStart"/>
      <w:r w:rsidRPr="00CD3906">
        <w:rPr>
          <w:rFonts w:cs="Times New Roman" w:eastAsia="Calibri"/>
          <w:lang w:val="en-US"/>
        </w:rPr>
        <w:t>na</w:t>
      </w:r>
      <w:proofErr w:type="spellEnd"/>
      <w:r w:rsidRPr="00CD3906">
        <w:rPr>
          <w:rFonts w:cs="Times New Roman" w:eastAsia="Calibri"/>
          <w:lang w:val="en-US"/>
        </w:rPr>
        <w:t xml:space="preserve"> SWIFT-u </w:t>
      </w:r>
      <w:proofErr w:type="spellStart"/>
      <w:r w:rsidRPr="00CD3906">
        <w:rPr>
          <w:rFonts w:cs="Times New Roman" w:eastAsia="Calibri"/>
          <w:lang w:val="en-US"/>
        </w:rPr>
        <w:t>ili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obrascu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naloga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za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plaćanje</w:t>
      </w:r>
      <w:proofErr w:type="spellEnd"/>
      <w:r w:rsidRPr="00CD3906">
        <w:rPr>
          <w:rFonts w:cs="Times New Roman" w:eastAsia="Calibri"/>
          <w:lang w:val="en-US"/>
        </w:rPr>
        <w:t xml:space="preserve"> u </w:t>
      </w:r>
      <w:proofErr w:type="spellStart"/>
      <w:r w:rsidRPr="00CD3906">
        <w:rPr>
          <w:rFonts w:cs="Times New Roman" w:eastAsia="Calibri"/>
          <w:lang w:val="en-US"/>
        </w:rPr>
        <w:t>polje</w:t>
      </w:r>
      <w:proofErr w:type="spellEnd"/>
      <w:r w:rsidRPr="00CD3906">
        <w:rPr>
          <w:rFonts w:cs="Times New Roman" w:eastAsia="Calibri"/>
          <w:lang w:val="en-US"/>
        </w:rPr>
        <w:t xml:space="preserve"> „</w:t>
      </w:r>
      <w:proofErr w:type="spellStart"/>
      <w:r w:rsidRPr="00CD3906">
        <w:rPr>
          <w:rFonts w:cs="Times New Roman" w:eastAsia="Calibri"/>
          <w:lang w:val="en-US"/>
        </w:rPr>
        <w:t>Opcija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troška</w:t>
      </w:r>
      <w:proofErr w:type="spellEnd"/>
      <w:proofErr w:type="gramStart"/>
      <w:r w:rsidRPr="00CD3906">
        <w:rPr>
          <w:rFonts w:cs="Times New Roman" w:eastAsia="Calibri"/>
          <w:lang w:val="en-US"/>
        </w:rPr>
        <w:t xml:space="preserve">“ </w:t>
      </w:r>
      <w:proofErr w:type="spellStart"/>
      <w:r w:rsidRPr="00CD3906">
        <w:rPr>
          <w:rFonts w:cs="Times New Roman" w:eastAsia="Calibri"/>
          <w:lang w:val="en-US"/>
        </w:rPr>
        <w:t>naznači</w:t>
      </w:r>
      <w:proofErr w:type="spellEnd"/>
      <w:proofErr w:type="gram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opciju</w:t>
      </w:r>
      <w:proofErr w:type="spellEnd"/>
      <w:r w:rsidRPr="00CD3906">
        <w:rPr>
          <w:rFonts w:cs="Times New Roman" w:eastAsia="Calibri"/>
          <w:lang w:val="en-US"/>
        </w:rPr>
        <w:t xml:space="preserve"> „OUR“.</w:t>
      </w:r>
    </w:p>
    <w:p w:rsidRDefault="00CD3906" w:rsidP="00CD3906" w:rsidR="00CD3906" w:rsidRPr="00CD3906">
      <w:pPr>
        <w:spacing w:after="0"/>
        <w:ind w:left="720"/>
        <w:contextualSpacing/>
        <w:jc w:val="both"/>
        <w:rPr>
          <w:rFonts w:cs="Times New Roman" w:eastAsia="Calibri"/>
          <w:color w:val="FF0000"/>
          <w:lang w:val="en-US"/>
        </w:rPr>
      </w:pPr>
    </w:p>
    <w:p w:rsidRDefault="00CD3906" w:rsidP="00CD3906" w:rsidR="00CD3906" w:rsidRPr="00CD3906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CD3906">
        <w:rPr>
          <w:rFonts w:cs="Times New Roman" w:eastAsia="Calibri"/>
          <w:lang w:val="en-US"/>
        </w:rPr>
        <w:t>Nekretnina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iz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točke</w:t>
      </w:r>
      <w:proofErr w:type="spellEnd"/>
      <w:r w:rsidRPr="00CD3906">
        <w:rPr>
          <w:rFonts w:cs="Times New Roman" w:eastAsia="Calibri"/>
          <w:lang w:val="en-US"/>
        </w:rPr>
        <w:t xml:space="preserve"> 1. </w:t>
      </w:r>
      <w:proofErr w:type="spellStart"/>
      <w:r w:rsidRPr="00CD3906">
        <w:rPr>
          <w:rFonts w:cs="Times New Roman" w:eastAsia="Calibri"/>
          <w:lang w:val="en-US"/>
        </w:rPr>
        <w:t>ovog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predati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će</w:t>
      </w:r>
      <w:proofErr w:type="spellEnd"/>
      <w:r w:rsidRPr="00CD3906">
        <w:rPr>
          <w:rFonts w:cs="Times New Roman" w:eastAsia="Calibri"/>
          <w:lang w:val="en-US"/>
        </w:rPr>
        <w:t xml:space="preserve"> se </w:t>
      </w:r>
      <w:proofErr w:type="spellStart"/>
      <w:r w:rsidRPr="00CD3906">
        <w:rPr>
          <w:rFonts w:cs="Times New Roman" w:eastAsia="Calibri"/>
          <w:lang w:val="en-US"/>
        </w:rPr>
        <w:t>kupcu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nakon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što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kupac</w:t>
      </w:r>
      <w:proofErr w:type="spellEnd"/>
      <w:r w:rsidRPr="00CD3906">
        <w:rPr>
          <w:rFonts w:cs="Times New Roman" w:eastAsia="Calibri"/>
          <w:lang w:val="en-US"/>
        </w:rPr>
        <w:t xml:space="preserve"> u </w:t>
      </w:r>
      <w:proofErr w:type="spellStart"/>
      <w:r w:rsidRPr="00CD3906">
        <w:rPr>
          <w:rFonts w:cs="Times New Roman" w:eastAsia="Calibri"/>
          <w:lang w:val="en-US"/>
        </w:rPr>
        <w:t>roku</w:t>
      </w:r>
      <w:proofErr w:type="spellEnd"/>
      <w:r w:rsidRPr="00CD3906">
        <w:rPr>
          <w:rFonts w:cs="Times New Roman" w:eastAsia="Calibri"/>
          <w:lang w:val="en-US"/>
        </w:rPr>
        <w:t xml:space="preserve"> od 30 dana od dana </w:t>
      </w:r>
      <w:proofErr w:type="spellStart"/>
      <w:r w:rsidRPr="00CD3906">
        <w:rPr>
          <w:rFonts w:cs="Times New Roman" w:eastAsia="Calibri"/>
          <w:lang w:val="en-US"/>
        </w:rPr>
        <w:t>objave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 o </w:t>
      </w:r>
      <w:proofErr w:type="spellStart"/>
      <w:r w:rsidRPr="00CD3906">
        <w:rPr>
          <w:rFonts w:cs="Times New Roman" w:eastAsia="Calibri"/>
          <w:lang w:val="en-US"/>
        </w:rPr>
        <w:t>dosudi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</w:t>
      </w:r>
      <w:proofErr w:type="spellEnd"/>
      <w:r w:rsidRPr="00CD3906">
        <w:rPr>
          <w:rFonts w:cs="Times New Roman" w:eastAsia="Calibri"/>
          <w:lang w:val="en-US"/>
        </w:rPr>
        <w:t xml:space="preserve"> e-</w:t>
      </w:r>
      <w:proofErr w:type="spellStart"/>
      <w:r w:rsidRPr="00CD3906">
        <w:rPr>
          <w:rFonts w:cs="Times New Roman" w:eastAsia="Calibri"/>
          <w:lang w:val="en-US"/>
        </w:rPr>
        <w:t>oglasnoj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ploči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suda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položi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razliku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kupovnine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nakon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što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ovo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postane</w:t>
      </w:r>
      <w:proofErr w:type="spellEnd"/>
      <w:r w:rsidRPr="00CD3906">
        <w:rPr>
          <w:rFonts w:cs="Times New Roman" w:eastAsia="Calibri"/>
          <w:lang w:val="en-US"/>
        </w:rPr>
        <w:t xml:space="preserve">  </w:t>
      </w:r>
      <w:proofErr w:type="spellStart"/>
      <w:r w:rsidRPr="00CD3906">
        <w:rPr>
          <w:rFonts w:cs="Times New Roman" w:eastAsia="Calibri"/>
          <w:lang w:val="en-US"/>
        </w:rPr>
        <w:t>pravomoćno</w:t>
      </w:r>
      <w:proofErr w:type="spellEnd"/>
      <w:r w:rsidRPr="00CD3906">
        <w:rPr>
          <w:rFonts w:cs="Times New Roman" w:eastAsia="Calibri"/>
          <w:lang w:val="en-US"/>
        </w:rPr>
        <w:t xml:space="preserve">. </w:t>
      </w:r>
    </w:p>
    <w:p w:rsidRDefault="00CD3906" w:rsidP="00CD3906" w:rsidR="00CD3906" w:rsidRPr="00CD3906">
      <w:pPr>
        <w:spacing w:after="0"/>
        <w:ind w:left="720"/>
        <w:contextualSpacing/>
        <w:jc w:val="both"/>
        <w:rPr>
          <w:rFonts w:cs="Arial" w:eastAsia="Calibri" w:hAnsi="Arial" w:ascii="Arial"/>
          <w:color w:val="FF0000"/>
          <w:lang w:val="en-US"/>
        </w:rPr>
      </w:pPr>
    </w:p>
    <w:p w:rsidRDefault="00CD3906" w:rsidP="00CD3906" w:rsidR="00CD3906" w:rsidRPr="00CD3906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CD3906">
        <w:rPr>
          <w:rFonts w:cs="Times New Roman" w:eastAsia="Calibri"/>
          <w:lang w:val="en-US"/>
        </w:rPr>
        <w:t>Nakon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pravomoćnosti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ovog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nakon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što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kupac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položi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razliku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kupovnine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Zemljišnoknjižni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odjel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Općinskog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suda</w:t>
      </w:r>
      <w:proofErr w:type="spellEnd"/>
      <w:r w:rsidRPr="00CD3906">
        <w:rPr>
          <w:rFonts w:cs="Times New Roman" w:eastAsia="Calibri"/>
          <w:lang w:val="en-US"/>
        </w:rPr>
        <w:t xml:space="preserve"> u </w:t>
      </w:r>
      <w:proofErr w:type="spellStart"/>
      <w:r w:rsidRPr="00CD3906">
        <w:rPr>
          <w:rFonts w:cs="Times New Roman" w:eastAsia="Calibri"/>
          <w:lang w:val="en-US"/>
        </w:rPr>
        <w:t>Varaždinu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CD3906">
        <w:rPr>
          <w:rFonts w:cs="Times New Roman" w:eastAsia="Calibri"/>
          <w:lang w:val="en-US"/>
        </w:rPr>
        <w:t>će</w:t>
      </w:r>
      <w:proofErr w:type="spellEnd"/>
      <w:proofErr w:type="gramEnd"/>
      <w:r w:rsidRPr="00CD3906">
        <w:rPr>
          <w:rFonts w:cs="Times New Roman" w:eastAsia="Calibri"/>
          <w:lang w:val="en-US"/>
        </w:rPr>
        <w:t xml:space="preserve"> u </w:t>
      </w:r>
      <w:proofErr w:type="spellStart"/>
      <w:r w:rsidRPr="00CD3906">
        <w:rPr>
          <w:rFonts w:cs="Times New Roman" w:eastAsia="Calibri"/>
          <w:lang w:val="en-US"/>
        </w:rPr>
        <w:t>korist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kupca</w:t>
      </w:r>
      <w:proofErr w:type="spellEnd"/>
      <w:r w:rsidRPr="00CD3906">
        <w:rPr>
          <w:rFonts w:cs="Times New Roman" w:eastAsia="Calibri"/>
          <w:lang w:val="en-US"/>
        </w:rPr>
        <w:t xml:space="preserve"> RIMC d.o.o., </w:t>
      </w:r>
      <w:proofErr w:type="spellStart"/>
      <w:r w:rsidRPr="00CD3906">
        <w:rPr>
          <w:rFonts w:cs="Times New Roman" w:eastAsia="Calibri"/>
          <w:lang w:val="en-US"/>
        </w:rPr>
        <w:t>Ulica</w:t>
      </w:r>
      <w:proofErr w:type="spellEnd"/>
      <w:r w:rsidRPr="00CD3906">
        <w:rPr>
          <w:rFonts w:cs="Times New Roman" w:eastAsia="Calibri"/>
          <w:lang w:val="en-US"/>
        </w:rPr>
        <w:t xml:space="preserve"> dr. </w:t>
      </w:r>
      <w:proofErr w:type="spellStart"/>
      <w:r w:rsidRPr="00CD3906">
        <w:rPr>
          <w:rFonts w:cs="Times New Roman" w:eastAsia="Calibri"/>
          <w:lang w:val="en-US"/>
        </w:rPr>
        <w:t>Franje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Tuđmana</w:t>
      </w:r>
      <w:proofErr w:type="spellEnd"/>
      <w:r w:rsidRPr="00CD3906">
        <w:rPr>
          <w:rFonts w:cs="Times New Roman" w:eastAsia="Calibri"/>
          <w:lang w:val="en-US"/>
        </w:rPr>
        <w:t xml:space="preserve"> 6, 10431 Sveta </w:t>
      </w:r>
      <w:proofErr w:type="spellStart"/>
      <w:r w:rsidRPr="00CD3906">
        <w:rPr>
          <w:rFonts w:cs="Times New Roman" w:eastAsia="Calibri"/>
          <w:lang w:val="en-US"/>
        </w:rPr>
        <w:t>Nedelja</w:t>
      </w:r>
      <w:proofErr w:type="spellEnd"/>
      <w:r w:rsidRPr="00CD3906">
        <w:rPr>
          <w:rFonts w:cs="Times New Roman" w:eastAsia="Calibri"/>
          <w:lang w:val="en-US"/>
        </w:rPr>
        <w:t xml:space="preserve">, OIB: 31747352460, </w:t>
      </w:r>
      <w:proofErr w:type="spellStart"/>
      <w:r w:rsidRPr="00CD3906">
        <w:rPr>
          <w:rFonts w:cs="Times New Roman" w:eastAsia="Calibri"/>
          <w:lang w:val="en-US"/>
        </w:rPr>
        <w:t>upisati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pravo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vlasništva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nekretnini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iz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točke</w:t>
      </w:r>
      <w:proofErr w:type="spellEnd"/>
      <w:r w:rsidRPr="00CD3906">
        <w:rPr>
          <w:rFonts w:cs="Times New Roman" w:eastAsia="Calibri"/>
          <w:lang w:val="en-US"/>
        </w:rPr>
        <w:t xml:space="preserve"> 1. </w:t>
      </w:r>
      <w:proofErr w:type="spellStart"/>
      <w:proofErr w:type="gramStart"/>
      <w:r w:rsidRPr="00CD3906">
        <w:rPr>
          <w:rFonts w:cs="Times New Roman" w:eastAsia="Calibri"/>
          <w:lang w:val="en-US"/>
        </w:rPr>
        <w:t>izreke</w:t>
      </w:r>
      <w:proofErr w:type="spellEnd"/>
      <w:proofErr w:type="gram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ovog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, </w:t>
      </w:r>
      <w:proofErr w:type="spellStart"/>
      <w:r w:rsidRPr="00CD3906">
        <w:rPr>
          <w:rFonts w:cs="Times New Roman" w:eastAsia="Calibri"/>
          <w:lang w:val="en-US"/>
        </w:rPr>
        <w:t>te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upis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navedene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nekretnine</w:t>
      </w:r>
      <w:proofErr w:type="spellEnd"/>
      <w:r w:rsidRPr="00CD3906">
        <w:rPr>
          <w:rFonts w:cs="Times New Roman" w:eastAsia="Calibri"/>
          <w:lang w:val="en-US"/>
        </w:rPr>
        <w:t xml:space="preserve"> u </w:t>
      </w:r>
      <w:proofErr w:type="spellStart"/>
      <w:r w:rsidRPr="00CD3906">
        <w:rPr>
          <w:rFonts w:cs="Times New Roman" w:eastAsia="Calibri"/>
          <w:lang w:val="en-US"/>
        </w:rPr>
        <w:t>novi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zemljišnoknjižni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uložak</w:t>
      </w:r>
      <w:proofErr w:type="spellEnd"/>
      <w:r w:rsidRPr="00CD3906">
        <w:rPr>
          <w:rFonts w:cs="Times New Roman" w:eastAsia="Calibri"/>
          <w:lang w:val="en-US"/>
        </w:rPr>
        <w:t>.</w:t>
      </w:r>
    </w:p>
    <w:p w:rsidRDefault="00CD3906" w:rsidP="00CD3906" w:rsidR="00CD3906" w:rsidRPr="00CD3906">
      <w:pPr>
        <w:spacing w:after="0"/>
        <w:ind w:left="720"/>
        <w:contextualSpacing/>
        <w:rPr>
          <w:rFonts w:cs="Times New Roman" w:eastAsia="Calibri"/>
          <w:lang w:val="en-US"/>
        </w:rPr>
      </w:pPr>
    </w:p>
    <w:p w:rsidRDefault="00CD3906" w:rsidP="00CD3906" w:rsidR="00CD3906" w:rsidRPr="00CD3906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r w:rsidRPr="00CD3906">
        <w:rPr>
          <w:rFonts w:cs="Times New Roman" w:eastAsia="Calibri"/>
          <w:lang w:val="en-US"/>
        </w:rPr>
        <w:t xml:space="preserve">Na </w:t>
      </w:r>
      <w:proofErr w:type="spellStart"/>
      <w:r w:rsidRPr="00CD3906">
        <w:rPr>
          <w:rFonts w:cs="Times New Roman" w:eastAsia="Calibri"/>
          <w:lang w:val="en-US"/>
        </w:rPr>
        <w:t>nekretnini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iz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točke</w:t>
      </w:r>
      <w:proofErr w:type="spellEnd"/>
      <w:r w:rsidRPr="00CD3906">
        <w:rPr>
          <w:rFonts w:cs="Times New Roman" w:eastAsia="Calibri"/>
          <w:lang w:val="en-US"/>
        </w:rPr>
        <w:t xml:space="preserve"> 1. </w:t>
      </w:r>
      <w:proofErr w:type="spellStart"/>
      <w:proofErr w:type="gramStart"/>
      <w:r w:rsidRPr="00CD3906">
        <w:rPr>
          <w:rFonts w:cs="Times New Roman" w:eastAsia="Calibri"/>
          <w:lang w:val="en-US"/>
        </w:rPr>
        <w:t>izreke</w:t>
      </w:r>
      <w:proofErr w:type="spellEnd"/>
      <w:proofErr w:type="gram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ovog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određuje</w:t>
      </w:r>
      <w:proofErr w:type="spellEnd"/>
      <w:r w:rsidRPr="00CD3906">
        <w:rPr>
          <w:rFonts w:cs="Times New Roman" w:eastAsia="Calibri"/>
          <w:lang w:val="en-US"/>
        </w:rPr>
        <w:t xml:space="preserve"> se </w:t>
      </w:r>
      <w:proofErr w:type="spellStart"/>
      <w:r w:rsidRPr="00CD3906">
        <w:rPr>
          <w:rFonts w:cs="Times New Roman" w:eastAsia="Calibri"/>
          <w:lang w:val="en-US"/>
        </w:rPr>
        <w:t>brisanje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upisanih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prava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tereta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provedenih</w:t>
      </w:r>
      <w:proofErr w:type="spellEnd"/>
      <w:r w:rsidRPr="00CD3906">
        <w:rPr>
          <w:rFonts w:cs="Times New Roman" w:eastAsia="Calibri"/>
          <w:lang w:val="en-US"/>
        </w:rPr>
        <w:t xml:space="preserve"> pod </w:t>
      </w:r>
      <w:proofErr w:type="spellStart"/>
      <w:r w:rsidRPr="00CD3906">
        <w:rPr>
          <w:rFonts w:cs="Times New Roman" w:eastAsia="Calibri"/>
          <w:lang w:val="en-US"/>
        </w:rPr>
        <w:t>brojem</w:t>
      </w:r>
      <w:proofErr w:type="spellEnd"/>
      <w:r w:rsidRPr="00CD3906">
        <w:rPr>
          <w:rFonts w:cs="Times New Roman" w:eastAsia="Calibri"/>
          <w:lang w:val="en-US"/>
        </w:rPr>
        <w:t xml:space="preserve"> Z-9534/15, Z-7425/10, Z-6105/16, Z-80/13 (</w:t>
      </w:r>
      <w:proofErr w:type="spellStart"/>
      <w:r w:rsidRPr="00CD3906">
        <w:rPr>
          <w:rFonts w:cs="Times New Roman" w:eastAsia="Calibri"/>
          <w:lang w:val="en-US"/>
        </w:rPr>
        <w:t>veza</w:t>
      </w:r>
      <w:proofErr w:type="spellEnd"/>
      <w:r w:rsidRPr="00CD3906">
        <w:rPr>
          <w:rFonts w:cs="Times New Roman" w:eastAsia="Calibri"/>
          <w:lang w:val="en-US"/>
        </w:rPr>
        <w:t xml:space="preserve"> Z-6213/12) </w:t>
      </w:r>
      <w:proofErr w:type="spellStart"/>
      <w:r w:rsidRPr="00CD3906">
        <w:rPr>
          <w:rFonts w:cs="Times New Roman" w:eastAsia="Calibri"/>
          <w:lang w:val="en-US"/>
        </w:rPr>
        <w:t>i</w:t>
      </w:r>
      <w:proofErr w:type="spellEnd"/>
      <w:r w:rsidRPr="00CD3906">
        <w:rPr>
          <w:rFonts w:cs="Times New Roman" w:eastAsia="Calibri"/>
          <w:lang w:val="en-US"/>
        </w:rPr>
        <w:t xml:space="preserve"> Z-418/15 (</w:t>
      </w:r>
      <w:proofErr w:type="spellStart"/>
      <w:r w:rsidRPr="00CD3906">
        <w:rPr>
          <w:rFonts w:cs="Times New Roman" w:eastAsia="Calibri"/>
          <w:lang w:val="en-US"/>
        </w:rPr>
        <w:t>veza</w:t>
      </w:r>
      <w:proofErr w:type="spellEnd"/>
      <w:r w:rsidRPr="00CD3906">
        <w:rPr>
          <w:rFonts w:cs="Times New Roman" w:eastAsia="Calibri"/>
          <w:lang w:val="en-US"/>
        </w:rPr>
        <w:t xml:space="preserve"> Z-5531/14), </w:t>
      </w:r>
      <w:proofErr w:type="spellStart"/>
      <w:r w:rsidRPr="00CD3906">
        <w:rPr>
          <w:rFonts w:cs="Times New Roman" w:eastAsia="Calibri"/>
          <w:lang w:val="en-US"/>
        </w:rPr>
        <w:t>kao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brisanje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zabilježbe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 o </w:t>
      </w:r>
      <w:proofErr w:type="spellStart"/>
      <w:r w:rsidRPr="00CD3906">
        <w:rPr>
          <w:rFonts w:cs="Times New Roman" w:eastAsia="Calibri"/>
          <w:lang w:val="en-US"/>
        </w:rPr>
        <w:t>dosudi</w:t>
      </w:r>
      <w:proofErr w:type="spellEnd"/>
      <w:r w:rsidRPr="00CD3906">
        <w:rPr>
          <w:rFonts w:cs="Times New Roman" w:eastAsia="Calibri"/>
          <w:lang w:val="en-US"/>
        </w:rPr>
        <w:t>.</w:t>
      </w:r>
    </w:p>
    <w:p w:rsidRDefault="00CD3906" w:rsidP="00CD3906" w:rsidR="00CD3906" w:rsidRPr="00CD3906">
      <w:pPr>
        <w:spacing w:after="200"/>
        <w:contextualSpacing/>
        <w:jc w:val="both"/>
        <w:rPr>
          <w:rFonts w:cs="Times New Roman" w:eastAsia="Calibri"/>
          <w:lang w:val="en-US"/>
        </w:rPr>
      </w:pPr>
    </w:p>
    <w:p w:rsidRDefault="00CD3906" w:rsidP="00CD3906" w:rsidR="00CD3906" w:rsidRPr="00CD3906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CD3906">
        <w:rPr>
          <w:rFonts w:cs="Times New Roman" w:eastAsia="Calibri"/>
          <w:lang w:val="en-US"/>
        </w:rPr>
        <w:lastRenderedPageBreak/>
        <w:t>Nalaže</w:t>
      </w:r>
      <w:proofErr w:type="spellEnd"/>
      <w:r w:rsidRPr="00CD3906">
        <w:rPr>
          <w:rFonts w:cs="Times New Roman" w:eastAsia="Calibri"/>
          <w:lang w:val="en-US"/>
        </w:rPr>
        <w:t xml:space="preserve"> se </w:t>
      </w:r>
      <w:proofErr w:type="spellStart"/>
      <w:r w:rsidRPr="00CD3906">
        <w:rPr>
          <w:rFonts w:cs="Times New Roman" w:eastAsia="Calibri"/>
          <w:lang w:val="en-US"/>
        </w:rPr>
        <w:t>Zemljišnoknjižnom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odjelu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Općinskog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suda</w:t>
      </w:r>
      <w:proofErr w:type="spellEnd"/>
      <w:r w:rsidRPr="00CD3906">
        <w:rPr>
          <w:rFonts w:cs="Times New Roman" w:eastAsia="Calibri"/>
          <w:lang w:val="en-US"/>
        </w:rPr>
        <w:t xml:space="preserve"> u </w:t>
      </w:r>
      <w:proofErr w:type="spellStart"/>
      <w:r w:rsidRPr="00CD3906">
        <w:rPr>
          <w:rFonts w:cs="Times New Roman" w:eastAsia="Calibri"/>
          <w:lang w:val="en-US"/>
        </w:rPr>
        <w:t>Varaždinu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zabilježba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 o </w:t>
      </w:r>
      <w:proofErr w:type="spellStart"/>
      <w:r w:rsidRPr="00CD3906">
        <w:rPr>
          <w:rFonts w:cs="Times New Roman" w:eastAsia="Calibri"/>
          <w:lang w:val="en-US"/>
        </w:rPr>
        <w:t>dosudi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odmah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CD3906">
        <w:rPr>
          <w:rFonts w:cs="Times New Roman" w:eastAsia="Calibri"/>
          <w:lang w:val="en-US"/>
        </w:rPr>
        <w:t>primitku</w:t>
      </w:r>
      <w:proofErr w:type="spellEnd"/>
      <w:r w:rsidRPr="00CD3906">
        <w:rPr>
          <w:rFonts w:cs="Times New Roman" w:eastAsia="Calibri"/>
          <w:lang w:val="en-US"/>
        </w:rPr>
        <w:t xml:space="preserve">  </w:t>
      </w:r>
      <w:proofErr w:type="spellStart"/>
      <w:r w:rsidRPr="00CD3906">
        <w:rPr>
          <w:rFonts w:cs="Times New Roman" w:eastAsia="Calibri"/>
          <w:lang w:val="en-US"/>
        </w:rPr>
        <w:t>ovog</w:t>
      </w:r>
      <w:proofErr w:type="spellEnd"/>
      <w:proofErr w:type="gramEnd"/>
      <w:r w:rsidRPr="00CD3906">
        <w:rPr>
          <w:rFonts w:cs="Times New Roman" w:eastAsia="Calibri"/>
          <w:lang w:val="en-US"/>
        </w:rPr>
        <w:t xml:space="preserve"> 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. </w:t>
      </w:r>
    </w:p>
    <w:p w:rsidRDefault="00CD3906" w:rsidP="00CD3906" w:rsidR="00CD3906" w:rsidRPr="00CD3906">
      <w:pPr>
        <w:spacing w:after="0"/>
        <w:ind w:left="720"/>
        <w:contextualSpacing/>
        <w:rPr>
          <w:rFonts w:cs="Times New Roman" w:eastAsia="Calibri"/>
          <w:lang w:val="en-US"/>
        </w:rPr>
      </w:pPr>
    </w:p>
    <w:p w:rsidRDefault="00CD3906" w:rsidP="00CD3906" w:rsidR="00CD3906" w:rsidRPr="00CD3906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CD3906">
        <w:rPr>
          <w:rFonts w:cs="Times New Roman" w:eastAsia="Calibri"/>
          <w:lang w:val="en-US"/>
        </w:rPr>
        <w:t>Nalaže</w:t>
      </w:r>
      <w:proofErr w:type="spellEnd"/>
      <w:r w:rsidRPr="00CD3906">
        <w:rPr>
          <w:rFonts w:cs="Times New Roman" w:eastAsia="Calibri"/>
          <w:lang w:val="en-US"/>
        </w:rPr>
        <w:t xml:space="preserve"> se </w:t>
      </w:r>
      <w:proofErr w:type="spellStart"/>
      <w:r w:rsidRPr="00CD3906">
        <w:rPr>
          <w:rFonts w:cs="Times New Roman" w:eastAsia="Calibri"/>
          <w:lang w:val="en-US"/>
        </w:rPr>
        <w:t>Zemljišnoknjižnom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odjelu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Općinskog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suda</w:t>
      </w:r>
      <w:proofErr w:type="spellEnd"/>
      <w:r w:rsidRPr="00CD3906">
        <w:rPr>
          <w:rFonts w:cs="Times New Roman" w:eastAsia="Calibri"/>
          <w:lang w:val="en-US"/>
        </w:rPr>
        <w:t xml:space="preserve"> u </w:t>
      </w:r>
      <w:proofErr w:type="spellStart"/>
      <w:r w:rsidRPr="00CD3906">
        <w:rPr>
          <w:rFonts w:cs="Times New Roman" w:eastAsia="Calibri"/>
          <w:lang w:val="en-US"/>
        </w:rPr>
        <w:t>Varaždinu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upis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CD3906">
        <w:rPr>
          <w:rFonts w:cs="Times New Roman" w:eastAsia="Calibri"/>
          <w:lang w:val="en-US"/>
        </w:rPr>
        <w:t>prava</w:t>
      </w:r>
      <w:proofErr w:type="spellEnd"/>
      <w:r w:rsidRPr="00CD3906">
        <w:rPr>
          <w:rFonts w:cs="Times New Roman" w:eastAsia="Calibri"/>
          <w:lang w:val="en-US"/>
        </w:rPr>
        <w:t xml:space="preserve">  </w:t>
      </w:r>
      <w:proofErr w:type="spellStart"/>
      <w:r w:rsidRPr="00CD3906">
        <w:rPr>
          <w:rFonts w:cs="Times New Roman" w:eastAsia="Calibri"/>
          <w:lang w:val="en-US"/>
        </w:rPr>
        <w:t>vlasništva</w:t>
      </w:r>
      <w:proofErr w:type="spellEnd"/>
      <w:proofErr w:type="gram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nekretnini</w:t>
      </w:r>
      <w:proofErr w:type="spellEnd"/>
      <w:r w:rsidRPr="00CD3906">
        <w:rPr>
          <w:rFonts w:cs="Times New Roman" w:eastAsia="Calibri"/>
          <w:lang w:val="en-US"/>
        </w:rPr>
        <w:t xml:space="preserve">  </w:t>
      </w:r>
      <w:proofErr w:type="spellStart"/>
      <w:r w:rsidRPr="00CD3906">
        <w:rPr>
          <w:rFonts w:cs="Times New Roman" w:eastAsia="Calibri"/>
          <w:lang w:val="en-US"/>
        </w:rPr>
        <w:t>iz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točke</w:t>
      </w:r>
      <w:proofErr w:type="spellEnd"/>
      <w:r w:rsidRPr="00CD3906">
        <w:rPr>
          <w:rFonts w:cs="Times New Roman" w:eastAsia="Calibri"/>
          <w:lang w:val="en-US"/>
        </w:rPr>
        <w:t xml:space="preserve"> 1. </w:t>
      </w:r>
      <w:proofErr w:type="spellStart"/>
      <w:proofErr w:type="gramStart"/>
      <w:r w:rsidRPr="00CD3906">
        <w:rPr>
          <w:rFonts w:cs="Times New Roman" w:eastAsia="Calibri"/>
          <w:lang w:val="en-US"/>
        </w:rPr>
        <w:t>izreke</w:t>
      </w:r>
      <w:proofErr w:type="spellEnd"/>
      <w:proofErr w:type="gram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ovog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za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korist</w:t>
      </w:r>
      <w:proofErr w:type="spellEnd"/>
      <w:r w:rsidRPr="00CD3906">
        <w:rPr>
          <w:rFonts w:cs="Times New Roman" w:eastAsia="Calibri"/>
          <w:lang w:val="en-US"/>
        </w:rPr>
        <w:t xml:space="preserve"> RIMC d.o.o., </w:t>
      </w:r>
      <w:proofErr w:type="spellStart"/>
      <w:r w:rsidRPr="00CD3906">
        <w:rPr>
          <w:rFonts w:cs="Times New Roman" w:eastAsia="Calibri"/>
          <w:lang w:val="en-US"/>
        </w:rPr>
        <w:t>Ulica</w:t>
      </w:r>
      <w:proofErr w:type="spellEnd"/>
      <w:r w:rsidRPr="00CD3906">
        <w:rPr>
          <w:rFonts w:cs="Times New Roman" w:eastAsia="Calibri"/>
          <w:lang w:val="en-US"/>
        </w:rPr>
        <w:t xml:space="preserve"> dr. </w:t>
      </w:r>
      <w:proofErr w:type="spellStart"/>
      <w:r w:rsidRPr="00CD3906">
        <w:rPr>
          <w:rFonts w:cs="Times New Roman" w:eastAsia="Calibri"/>
          <w:lang w:val="en-US"/>
        </w:rPr>
        <w:t>Franje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Tuđmana</w:t>
      </w:r>
      <w:proofErr w:type="spellEnd"/>
      <w:r w:rsidRPr="00CD3906">
        <w:rPr>
          <w:rFonts w:cs="Times New Roman" w:eastAsia="Calibri"/>
          <w:lang w:val="en-US"/>
        </w:rPr>
        <w:t xml:space="preserve"> 6, 10431 Sveta </w:t>
      </w:r>
      <w:proofErr w:type="spellStart"/>
      <w:r w:rsidRPr="00CD3906">
        <w:rPr>
          <w:rFonts w:cs="Times New Roman" w:eastAsia="Calibri"/>
          <w:lang w:val="en-US"/>
        </w:rPr>
        <w:t>Nedelja</w:t>
      </w:r>
      <w:proofErr w:type="spellEnd"/>
      <w:r w:rsidRPr="00CD3906">
        <w:rPr>
          <w:rFonts w:cs="Times New Roman" w:eastAsia="Calibri"/>
          <w:lang w:val="en-US"/>
        </w:rPr>
        <w:t xml:space="preserve">, OIB: 31747352460, </w:t>
      </w:r>
      <w:proofErr w:type="spellStart"/>
      <w:r w:rsidRPr="00CD3906">
        <w:rPr>
          <w:rFonts w:cs="Times New Roman" w:eastAsia="Calibri"/>
          <w:lang w:val="en-US"/>
        </w:rPr>
        <w:t>nakon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pravomoćnosti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ovog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nakon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što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kupac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položi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razliku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kupovnine</w:t>
      </w:r>
      <w:proofErr w:type="spellEnd"/>
      <w:r w:rsidRPr="00CD3906">
        <w:rPr>
          <w:rFonts w:cs="Times New Roman" w:eastAsia="Calibri"/>
          <w:lang w:val="en-US"/>
        </w:rPr>
        <w:t xml:space="preserve">, a </w:t>
      </w:r>
      <w:proofErr w:type="spellStart"/>
      <w:r w:rsidRPr="00CD3906">
        <w:rPr>
          <w:rFonts w:cs="Times New Roman" w:eastAsia="Calibri"/>
          <w:lang w:val="en-US"/>
        </w:rPr>
        <w:t>na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temelju</w:t>
      </w:r>
      <w:proofErr w:type="spellEnd"/>
      <w:r w:rsidRPr="00CD3906">
        <w:rPr>
          <w:rFonts w:cs="Times New Roman" w:eastAsia="Calibri"/>
          <w:lang w:val="en-US"/>
        </w:rPr>
        <w:t xml:space="preserve">  </w:t>
      </w:r>
      <w:proofErr w:type="spellStart"/>
      <w:r w:rsidRPr="00CD3906">
        <w:rPr>
          <w:rFonts w:cs="Times New Roman" w:eastAsia="Calibri"/>
          <w:lang w:val="en-US"/>
        </w:rPr>
        <w:t>pravomoćnog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 o </w:t>
      </w:r>
      <w:proofErr w:type="spellStart"/>
      <w:r w:rsidRPr="00CD3906">
        <w:rPr>
          <w:rFonts w:cs="Times New Roman" w:eastAsia="Calibri"/>
          <w:lang w:val="en-US"/>
        </w:rPr>
        <w:t>dosudi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nekretnine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potvrde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suda</w:t>
      </w:r>
      <w:proofErr w:type="spellEnd"/>
      <w:r w:rsidRPr="00CD3906">
        <w:rPr>
          <w:rFonts w:cs="Times New Roman" w:eastAsia="Calibri"/>
          <w:lang w:val="en-US"/>
        </w:rPr>
        <w:t xml:space="preserve"> da je </w:t>
      </w:r>
      <w:proofErr w:type="spellStart"/>
      <w:r w:rsidRPr="00CD3906">
        <w:rPr>
          <w:rFonts w:cs="Times New Roman" w:eastAsia="Calibri"/>
          <w:lang w:val="en-US"/>
        </w:rPr>
        <w:t>kupac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položio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kupovninu</w:t>
      </w:r>
      <w:proofErr w:type="spellEnd"/>
      <w:r w:rsidRPr="00CD3906">
        <w:rPr>
          <w:rFonts w:cs="Times New Roman" w:eastAsia="Calibri"/>
          <w:lang w:val="en-US"/>
        </w:rPr>
        <w:t xml:space="preserve"> u </w:t>
      </w:r>
      <w:proofErr w:type="spellStart"/>
      <w:r w:rsidRPr="00CD3906">
        <w:rPr>
          <w:rFonts w:cs="Times New Roman" w:eastAsia="Calibri"/>
          <w:lang w:val="en-US"/>
        </w:rPr>
        <w:t>skladu</w:t>
      </w:r>
      <w:proofErr w:type="spellEnd"/>
      <w:r w:rsidRPr="00CD3906">
        <w:rPr>
          <w:rFonts w:cs="Times New Roman" w:eastAsia="Calibri"/>
          <w:lang w:val="en-US"/>
        </w:rPr>
        <w:t xml:space="preserve"> s </w:t>
      </w:r>
      <w:proofErr w:type="spellStart"/>
      <w:r w:rsidRPr="00CD3906">
        <w:rPr>
          <w:rFonts w:cs="Times New Roman" w:eastAsia="Calibri"/>
          <w:lang w:val="en-US"/>
        </w:rPr>
        <w:t>ovim</w:t>
      </w:r>
      <w:proofErr w:type="spellEnd"/>
      <w:r w:rsidRPr="00CD3906">
        <w:rPr>
          <w:rFonts w:cs="Times New Roman" w:eastAsia="Calibri"/>
          <w:lang w:val="en-US"/>
        </w:rPr>
        <w:t xml:space="preserve">  </w:t>
      </w:r>
      <w:proofErr w:type="spellStart"/>
      <w:r w:rsidRPr="00CD3906">
        <w:rPr>
          <w:rFonts w:cs="Times New Roman" w:eastAsia="Calibri"/>
          <w:lang w:val="en-US"/>
        </w:rPr>
        <w:t>rješenjem</w:t>
      </w:r>
      <w:proofErr w:type="spellEnd"/>
      <w:r w:rsidRPr="00CD3906">
        <w:rPr>
          <w:rFonts w:cs="Times New Roman" w:eastAsia="Calibri"/>
          <w:lang w:val="en-US"/>
        </w:rPr>
        <w:t>.</w:t>
      </w:r>
    </w:p>
    <w:p w:rsidRDefault="00CD3906" w:rsidP="00CD3906" w:rsidR="00CD3906" w:rsidRPr="00CD3906">
      <w:pPr>
        <w:spacing w:after="0"/>
        <w:ind w:left="720"/>
        <w:contextualSpacing/>
        <w:rPr>
          <w:rFonts w:cs="Times New Roman" w:eastAsia="Calibri"/>
          <w:lang w:val="en-US"/>
        </w:rPr>
      </w:pPr>
    </w:p>
    <w:p w:rsidRDefault="00CD3906" w:rsidP="00CD3906" w:rsidR="00CD3906" w:rsidRPr="00CD390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val="en-US"/>
        </w:rPr>
      </w:pPr>
      <w:proofErr w:type="spellStart"/>
      <w:r w:rsidRPr="00CD3906">
        <w:rPr>
          <w:rFonts w:cs="Times New Roman" w:eastAsia="Calibri"/>
          <w:lang w:val="en-US"/>
        </w:rPr>
        <w:t>Nalaže</w:t>
      </w:r>
      <w:proofErr w:type="spellEnd"/>
      <w:r w:rsidRPr="00CD3906">
        <w:rPr>
          <w:rFonts w:cs="Times New Roman" w:eastAsia="Calibri"/>
          <w:lang w:val="en-US"/>
        </w:rPr>
        <w:t xml:space="preserve"> se </w:t>
      </w:r>
      <w:proofErr w:type="spellStart"/>
      <w:r w:rsidRPr="00CD3906">
        <w:rPr>
          <w:rFonts w:cs="Times New Roman" w:eastAsia="Calibri"/>
          <w:lang w:val="en-US"/>
        </w:rPr>
        <w:t>Zemljišnoknjižnom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odjelu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Općinskog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suda</w:t>
      </w:r>
      <w:proofErr w:type="spellEnd"/>
      <w:r w:rsidRPr="00CD3906">
        <w:rPr>
          <w:rFonts w:cs="Times New Roman" w:eastAsia="Calibri"/>
          <w:lang w:val="en-US"/>
        </w:rPr>
        <w:t xml:space="preserve"> u </w:t>
      </w:r>
      <w:proofErr w:type="spellStart"/>
      <w:r w:rsidRPr="00CD3906">
        <w:rPr>
          <w:rFonts w:cs="Times New Roman" w:eastAsia="Calibri"/>
          <w:lang w:val="en-US"/>
        </w:rPr>
        <w:t>Varaždinu</w:t>
      </w:r>
      <w:proofErr w:type="spellEnd"/>
      <w:r w:rsidRPr="00CD3906">
        <w:rPr>
          <w:rFonts w:cs="Times New Roman" w:eastAsia="Calibri"/>
          <w:lang w:val="en-US"/>
        </w:rPr>
        <w:t xml:space="preserve">, </w:t>
      </w:r>
      <w:proofErr w:type="spellStart"/>
      <w:r w:rsidRPr="00CD3906">
        <w:rPr>
          <w:rFonts w:cs="Times New Roman" w:eastAsia="Calibri"/>
          <w:lang w:val="en-US"/>
        </w:rPr>
        <w:t>brisanje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prava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tereta</w:t>
      </w:r>
      <w:proofErr w:type="spellEnd"/>
      <w:r w:rsidRPr="00CD3906">
        <w:rPr>
          <w:rFonts w:cs="Times New Roman" w:eastAsia="Calibri"/>
          <w:lang w:val="en-US"/>
        </w:rPr>
        <w:t xml:space="preserve"> u </w:t>
      </w:r>
      <w:proofErr w:type="spellStart"/>
      <w:r w:rsidRPr="00CD3906">
        <w:rPr>
          <w:rFonts w:cs="Times New Roman" w:eastAsia="Calibri"/>
          <w:lang w:val="en-US"/>
        </w:rPr>
        <w:t>skladu</w:t>
      </w:r>
      <w:proofErr w:type="spellEnd"/>
      <w:r w:rsidRPr="00CD3906">
        <w:rPr>
          <w:rFonts w:cs="Times New Roman" w:eastAsia="Calibri"/>
          <w:lang w:val="en-US"/>
        </w:rPr>
        <w:t xml:space="preserve"> s </w:t>
      </w:r>
      <w:proofErr w:type="spellStart"/>
      <w:r w:rsidRPr="00CD3906">
        <w:rPr>
          <w:rFonts w:cs="Times New Roman" w:eastAsia="Calibri"/>
          <w:lang w:val="en-US"/>
        </w:rPr>
        <w:t>točkom</w:t>
      </w:r>
      <w:proofErr w:type="spellEnd"/>
      <w:r w:rsidRPr="00CD3906">
        <w:rPr>
          <w:rFonts w:cs="Times New Roman" w:eastAsia="Calibri"/>
          <w:lang w:val="en-US"/>
        </w:rPr>
        <w:t xml:space="preserve"> 6. </w:t>
      </w:r>
      <w:proofErr w:type="spellStart"/>
      <w:proofErr w:type="gramStart"/>
      <w:r w:rsidRPr="00CD3906">
        <w:rPr>
          <w:rFonts w:cs="Times New Roman" w:eastAsia="Calibri"/>
          <w:lang w:val="en-US"/>
        </w:rPr>
        <w:t>izreke</w:t>
      </w:r>
      <w:proofErr w:type="spellEnd"/>
      <w:proofErr w:type="gram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ovog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nakon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pravomoćnosti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ovog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nakon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što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kupac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položi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kupovninu</w:t>
      </w:r>
      <w:proofErr w:type="spellEnd"/>
      <w:r w:rsidRPr="00CD3906">
        <w:rPr>
          <w:rFonts w:cs="Times New Roman" w:eastAsia="Calibri"/>
          <w:lang w:val="en-US"/>
        </w:rPr>
        <w:t>.</w:t>
      </w:r>
    </w:p>
    <w:p w:rsidRDefault="00CD3906" w:rsidP="00CD3906" w:rsidR="00CD3906" w:rsidRPr="00CD3906">
      <w:pPr>
        <w:spacing w:after="0"/>
        <w:ind w:left="720"/>
        <w:contextualSpacing/>
        <w:rPr>
          <w:rFonts w:cs="Times New Roman" w:eastAsia="Calibri"/>
          <w:lang w:val="en-US"/>
        </w:rPr>
      </w:pPr>
    </w:p>
    <w:p w:rsidRDefault="00CD3906" w:rsidP="00CD3906" w:rsidR="00CD3906" w:rsidRPr="00CD3906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CD3906">
        <w:rPr>
          <w:rFonts w:cs="Times New Roman" w:eastAsia="Calibri"/>
          <w:lang w:val="en-US"/>
        </w:rPr>
        <w:t>Smatrat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CD3906">
        <w:rPr>
          <w:rFonts w:cs="Times New Roman" w:eastAsia="Calibri"/>
          <w:lang w:val="en-US"/>
        </w:rPr>
        <w:t>će</w:t>
      </w:r>
      <w:proofErr w:type="spellEnd"/>
      <w:proofErr w:type="gramEnd"/>
      <w:r w:rsidRPr="00CD3906">
        <w:rPr>
          <w:rFonts w:cs="Times New Roman" w:eastAsia="Calibri"/>
          <w:lang w:val="en-US"/>
        </w:rPr>
        <w:t xml:space="preserve"> se da je </w:t>
      </w:r>
      <w:proofErr w:type="spellStart"/>
      <w:r w:rsidRPr="00CD3906">
        <w:rPr>
          <w:rFonts w:cs="Times New Roman" w:eastAsia="Calibri"/>
          <w:lang w:val="en-US"/>
        </w:rPr>
        <w:t>ovo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rješenje</w:t>
      </w:r>
      <w:proofErr w:type="spellEnd"/>
      <w:r w:rsidRPr="00CD3906">
        <w:rPr>
          <w:rFonts w:cs="Times New Roman" w:eastAsia="Calibri"/>
          <w:lang w:val="en-US"/>
        </w:rPr>
        <w:t xml:space="preserve"> o </w:t>
      </w:r>
      <w:proofErr w:type="spellStart"/>
      <w:r w:rsidRPr="00CD3906">
        <w:rPr>
          <w:rFonts w:cs="Times New Roman" w:eastAsia="Calibri"/>
          <w:lang w:val="en-US"/>
        </w:rPr>
        <w:t>dosudi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dostavljeno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svim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osobama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kojima</w:t>
      </w:r>
      <w:proofErr w:type="spellEnd"/>
      <w:r w:rsidRPr="00CD3906">
        <w:rPr>
          <w:rFonts w:cs="Times New Roman" w:eastAsia="Calibri"/>
          <w:lang w:val="en-US"/>
        </w:rPr>
        <w:t xml:space="preserve"> se </w:t>
      </w:r>
      <w:proofErr w:type="spellStart"/>
      <w:r w:rsidRPr="00CD3906">
        <w:rPr>
          <w:rFonts w:cs="Times New Roman" w:eastAsia="Calibri"/>
          <w:lang w:val="en-US"/>
        </w:rPr>
        <w:t>dostavlja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zaključak</w:t>
      </w:r>
      <w:proofErr w:type="spellEnd"/>
      <w:r w:rsidRPr="00CD3906">
        <w:rPr>
          <w:rFonts w:cs="Times New Roman" w:eastAsia="Calibri"/>
          <w:lang w:val="en-US"/>
        </w:rPr>
        <w:t xml:space="preserve"> o </w:t>
      </w:r>
      <w:proofErr w:type="spellStart"/>
      <w:r w:rsidRPr="00CD3906">
        <w:rPr>
          <w:rFonts w:cs="Times New Roman" w:eastAsia="Calibri"/>
          <w:lang w:val="en-US"/>
        </w:rPr>
        <w:t>prodaji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svim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sudionicima</w:t>
      </w:r>
      <w:proofErr w:type="spellEnd"/>
      <w:r w:rsidRPr="00CD3906">
        <w:rPr>
          <w:rFonts w:cs="Times New Roman" w:eastAsia="Calibri"/>
          <w:lang w:val="en-US"/>
        </w:rPr>
        <w:t xml:space="preserve"> u </w:t>
      </w:r>
      <w:proofErr w:type="spellStart"/>
      <w:r w:rsidRPr="00CD3906">
        <w:rPr>
          <w:rFonts w:cs="Times New Roman" w:eastAsia="Calibri"/>
          <w:lang w:val="en-US"/>
        </w:rPr>
        <w:t>dražbi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istekom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trećeg</w:t>
      </w:r>
      <w:proofErr w:type="spellEnd"/>
      <w:r w:rsidRPr="00CD3906">
        <w:rPr>
          <w:rFonts w:cs="Times New Roman" w:eastAsia="Calibri"/>
          <w:lang w:val="en-US"/>
        </w:rPr>
        <w:t xml:space="preserve"> dana od dana </w:t>
      </w:r>
      <w:proofErr w:type="spellStart"/>
      <w:r w:rsidRPr="00CD3906">
        <w:rPr>
          <w:rFonts w:cs="Times New Roman" w:eastAsia="Calibri"/>
          <w:lang w:val="en-US"/>
        </w:rPr>
        <w:t>njegova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isticanja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oglasnoj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ploči</w:t>
      </w:r>
      <w:proofErr w:type="spellEnd"/>
      <w:r w:rsidRPr="00CD3906">
        <w:rPr>
          <w:rFonts w:cs="Times New Roman" w:eastAsia="Calibri"/>
          <w:lang w:val="en-US"/>
        </w:rPr>
        <w:t xml:space="preserve">. </w:t>
      </w:r>
      <w:proofErr w:type="spellStart"/>
      <w:r w:rsidRPr="00CD3906">
        <w:rPr>
          <w:rFonts w:cs="Times New Roman" w:eastAsia="Calibri"/>
          <w:lang w:val="en-US"/>
        </w:rPr>
        <w:t>Te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osobe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imaju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pravo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tražiti</w:t>
      </w:r>
      <w:proofErr w:type="spellEnd"/>
      <w:r w:rsidRPr="00CD3906">
        <w:rPr>
          <w:rFonts w:cs="Times New Roman" w:eastAsia="Calibri"/>
          <w:lang w:val="en-US"/>
        </w:rPr>
        <w:t xml:space="preserve"> da </w:t>
      </w:r>
      <w:proofErr w:type="spellStart"/>
      <w:r w:rsidRPr="00CD3906">
        <w:rPr>
          <w:rFonts w:cs="Times New Roman" w:eastAsia="Calibri"/>
          <w:lang w:val="en-US"/>
        </w:rPr>
        <w:t>im</w:t>
      </w:r>
      <w:proofErr w:type="spellEnd"/>
      <w:r w:rsidRPr="00CD3906">
        <w:rPr>
          <w:rFonts w:cs="Times New Roman" w:eastAsia="Calibri"/>
          <w:lang w:val="en-US"/>
        </w:rPr>
        <w:t xml:space="preserve"> se u </w:t>
      </w:r>
      <w:proofErr w:type="spellStart"/>
      <w:r w:rsidRPr="00CD3906">
        <w:rPr>
          <w:rFonts w:cs="Times New Roman" w:eastAsia="Calibri"/>
          <w:lang w:val="en-US"/>
        </w:rPr>
        <w:t>sudskoj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pisarnici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neposredno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preda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otpravak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ovog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>.</w:t>
      </w: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center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>Obrazloženje</w:t>
      </w:r>
    </w:p>
    <w:p w:rsidRDefault="00CD3906" w:rsidP="00CD3906" w:rsidR="00CD3906" w:rsidRPr="00CD39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ab/>
        <w:t xml:space="preserve">Financijska agencija je dostavila sudu 13. srpnja 2018. izvještaj o provedenoj elektroničkoj javnoj dražbi (identifikator nadmetanja 8834) od 11. srpnja 2018., Klasa: O/110-10/17-01/302, </w:t>
      </w:r>
      <w:proofErr w:type="spellStart"/>
      <w:r w:rsidRPr="00CD3906">
        <w:rPr>
          <w:rFonts w:cs="Times New Roman" w:eastAsia="Times New Roman"/>
          <w:lang w:eastAsia="hr-HR"/>
        </w:rPr>
        <w:t>Ur</w:t>
      </w:r>
      <w:proofErr w:type="spellEnd"/>
      <w:r w:rsidRPr="00CD3906">
        <w:rPr>
          <w:rFonts w:cs="Times New Roman" w:eastAsia="Times New Roman"/>
          <w:lang w:eastAsia="hr-HR"/>
        </w:rPr>
        <w:t>. br.: 07-01-18-67, kojim je obavijestila sud da je za nekretninu iz točke 1. izreke ovog rješenja o dosudi nadmetanje završeno 10. srpnja 2018. u 23:59:59.</w:t>
      </w: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ab/>
        <w:t xml:space="preserve">Jamčevinu je uplatio 14. lipnja 2018. RIMC d.o.o., Ulica dr. Franje Tuđmana 6, 10431 Sveta </w:t>
      </w:r>
      <w:proofErr w:type="spellStart"/>
      <w:r w:rsidRPr="00CD3906">
        <w:rPr>
          <w:rFonts w:cs="Times New Roman" w:eastAsia="Times New Roman"/>
          <w:lang w:eastAsia="hr-HR"/>
        </w:rPr>
        <w:t>Nedelja</w:t>
      </w:r>
      <w:proofErr w:type="spellEnd"/>
      <w:r w:rsidRPr="00CD3906">
        <w:rPr>
          <w:rFonts w:cs="Times New Roman" w:eastAsia="Times New Roman"/>
          <w:lang w:eastAsia="hr-HR"/>
        </w:rPr>
        <w:t>, OIB: 31747352460, u iznosu od 1.061.000,00 kn.</w:t>
      </w: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ab/>
        <w:t xml:space="preserve">Iz podataka Fine proizlazi da je u nadmetanju sudjelovao RIMC d.o.o. Sveta </w:t>
      </w:r>
      <w:proofErr w:type="spellStart"/>
      <w:r w:rsidRPr="00CD3906">
        <w:rPr>
          <w:rFonts w:cs="Times New Roman" w:eastAsia="Times New Roman"/>
          <w:lang w:eastAsia="hr-HR"/>
        </w:rPr>
        <w:t>Nedelja</w:t>
      </w:r>
      <w:proofErr w:type="spellEnd"/>
      <w:r w:rsidRPr="00CD3906">
        <w:rPr>
          <w:rFonts w:cs="Times New Roman" w:eastAsia="Times New Roman"/>
          <w:lang w:eastAsia="hr-HR"/>
        </w:rPr>
        <w:t xml:space="preserve"> s iznosom valjane ponude od 5.315.000,00 kn. </w:t>
      </w: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ab/>
        <w:t>RIMC d.o.o. podnio je valjanu i važeću ponudu u iznosu od 5.315.000,00 kn pod ID ponuditelja 3817 dana 10. srpnja 2018. u 15:50:02. Završetak nadmetanja bio je 10. srpnja 2018. u 23:59:59.</w:t>
      </w: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ab/>
      </w:r>
    </w:p>
    <w:p w:rsidRDefault="00CD3906" w:rsidP="00CD3906" w:rsidR="00CD3906" w:rsidRPr="00CD39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 xml:space="preserve">Sud je utvrdio da je kupac RIMC d.o.o. Sveta </w:t>
      </w:r>
      <w:proofErr w:type="spellStart"/>
      <w:r w:rsidRPr="00CD3906">
        <w:rPr>
          <w:rFonts w:cs="Times New Roman" w:eastAsia="Times New Roman"/>
          <w:lang w:eastAsia="hr-HR"/>
        </w:rPr>
        <w:t>Nedelja</w:t>
      </w:r>
      <w:proofErr w:type="spellEnd"/>
      <w:r w:rsidRPr="00CD3906">
        <w:rPr>
          <w:rFonts w:cs="Times New Roman" w:eastAsia="Times New Roman"/>
          <w:lang w:eastAsia="hr-HR"/>
        </w:rPr>
        <w:t xml:space="preserve"> jedini ponuđač, dao je valjanu ponudu u iznosu od 5.315.000,00 kn i da su ispunjene pretpostavke da mu se nekretnina dosudi.</w:t>
      </w:r>
    </w:p>
    <w:p w:rsidRDefault="00CD3906" w:rsidP="00CD3906" w:rsidR="00CD3906" w:rsidRPr="00CD39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 xml:space="preserve">Kupac je uplatio iznos jamčevine od 1.061.000,00 kn, te  stoga  mora uplatiti  razliku  </w:t>
      </w:r>
      <w:proofErr w:type="spellStart"/>
      <w:r w:rsidRPr="00CD3906">
        <w:rPr>
          <w:rFonts w:cs="Times New Roman" w:eastAsia="Times New Roman"/>
          <w:lang w:eastAsia="hr-HR"/>
        </w:rPr>
        <w:t>kupovnine</w:t>
      </w:r>
      <w:proofErr w:type="spellEnd"/>
      <w:r w:rsidRPr="00CD3906">
        <w:rPr>
          <w:rFonts w:cs="Times New Roman" w:eastAsia="Times New Roman"/>
          <w:lang w:eastAsia="hr-HR"/>
        </w:rPr>
        <w:t xml:space="preserve"> u  iznosu od 4.254.000,00 kn. </w:t>
      </w:r>
    </w:p>
    <w:p w:rsidRDefault="00CD3906" w:rsidP="00CD3906" w:rsidR="00CD3906" w:rsidRPr="00CD390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ab/>
        <w:t xml:space="preserve">Nekretnina će se predati kupcu nakon što u roku od 30 dana od dana objave rješenja o dosudi na e-oglasnoj ploči položi razliku  </w:t>
      </w:r>
      <w:proofErr w:type="spellStart"/>
      <w:r w:rsidRPr="00CD3906">
        <w:rPr>
          <w:rFonts w:cs="Times New Roman" w:eastAsia="Times New Roman"/>
          <w:lang w:eastAsia="hr-HR"/>
        </w:rPr>
        <w:t>kupovnine</w:t>
      </w:r>
      <w:proofErr w:type="spellEnd"/>
      <w:r w:rsidRPr="00CD3906">
        <w:rPr>
          <w:rFonts w:cs="Times New Roman" w:eastAsia="Times New Roman"/>
          <w:lang w:eastAsia="hr-HR"/>
        </w:rPr>
        <w:t xml:space="preserve"> u  iznosu od 4.254.000,00 kn i  nakon što </w:t>
      </w:r>
      <w:r w:rsidRPr="00CD3906">
        <w:rPr>
          <w:rFonts w:cs="Times New Roman" w:eastAsia="Times New Roman"/>
          <w:lang w:eastAsia="hr-HR"/>
        </w:rPr>
        <w:lastRenderedPageBreak/>
        <w:t xml:space="preserve">ovo  rješenje postane  pravomoćno, prema uvjetima koji su naznačeni u zaključku o prodaji broj 3 St-112/15-137 od 12. rujna 2017. </w:t>
      </w: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ab/>
        <w:t>Slijedom iznijetog, sud je primjenom članka 103., 106. i 108. Ovršnog zakona (Narodne novine broj 112/12, 25/13, 93/14, 55/16 i 73/17), te članka 26. Pravilnika o načinu i postupku provedbe prodaje nekretnina i pokretnina u ovršnom postupku (Narodne novine broj 156/14), odlučio kao u izreci ovog rješenja o dosudi.</w:t>
      </w: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center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 xml:space="preserve">Varaždin, 20. srpnja 2018. </w:t>
      </w:r>
    </w:p>
    <w:p w:rsidRDefault="00CD3906" w:rsidP="00CD3906" w:rsidR="00CD3906" w:rsidRPr="00CD3906">
      <w:pPr>
        <w:spacing w:after="0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ind w:firstLine="720" w:left="5040"/>
        <w:jc w:val="both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 xml:space="preserve">                Sudac:</w:t>
      </w:r>
    </w:p>
    <w:p w:rsidRDefault="00CD3906" w:rsidP="00CD3906" w:rsidR="00CD3906" w:rsidRPr="00CD3906">
      <w:pPr>
        <w:spacing w:after="0"/>
        <w:ind w:firstLine="720" w:left="5040"/>
        <w:jc w:val="both"/>
        <w:rPr>
          <w:rFonts w:cs="Times New Roman" w:eastAsia="Times New Roman"/>
          <w:lang w:eastAsia="hr-HR"/>
        </w:rPr>
      </w:pPr>
    </w:p>
    <w:p w:rsidRDefault="00963F09" w:rsidP="00CD3906" w:rsidR="00CD3906" w:rsidRPr="00CD3906">
      <w:pPr>
        <w:spacing w:after="0"/>
        <w:ind w:firstLine="720" w:left="504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Jasna Lekić</w:t>
      </w:r>
    </w:p>
    <w:p w:rsidRDefault="00CD3906" w:rsidP="00CD3906" w:rsidR="00CD3906" w:rsidRPr="00CD3906">
      <w:pPr>
        <w:spacing w:after="0"/>
        <w:ind w:firstLine="720" w:left="504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ind w:left="2832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ab/>
        <w:t>POUKA O PRAVNOM LIJEKU:</w:t>
      </w: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</w:p>
    <w:p w:rsidRDefault="00CD3906" w:rsidP="00CD3906" w:rsidR="00CD3906" w:rsidRPr="00CD39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3906">
        <w:rPr>
          <w:rFonts w:cs="Times New Roman" w:eastAsia="Times New Roman"/>
          <w:lang w:eastAsia="hr-HR"/>
        </w:rPr>
        <w:t xml:space="preserve">Protiv ovog rješenja žalbu može podnijeti stečajni upravitelj, </w:t>
      </w:r>
      <w:proofErr w:type="spellStart"/>
      <w:r w:rsidRPr="00CD3906">
        <w:rPr>
          <w:rFonts w:cs="Times New Roman" w:eastAsia="Times New Roman"/>
          <w:lang w:eastAsia="hr-HR"/>
        </w:rPr>
        <w:t>razlučni</w:t>
      </w:r>
      <w:proofErr w:type="spellEnd"/>
      <w:r w:rsidRPr="00CD3906">
        <w:rPr>
          <w:rFonts w:cs="Times New Roman" w:eastAsia="Times New Roman"/>
          <w:lang w:eastAsia="hr-HR"/>
        </w:rPr>
        <w:t xml:space="preserve"> vjerovnici te osobe koje su sudjelovale na dražbi kao ponuditelji, u roku od 8 dana od isteka osmog dana od dana objave rješenja o dosudi na e-Oglasnoj ploči. Žalba se podnosi putem ovog suda, a o žalbi odlučuje Visoki trgovački sud Republike Hrvatske. </w:t>
      </w:r>
    </w:p>
    <w:p w:rsidRDefault="00CD3906" w:rsidP="00CD3906" w:rsidR="00CD3906" w:rsidRPr="00CD39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906" w:rsidP="00CD3906" w:rsidR="00CD3906" w:rsidRPr="00CD3906">
      <w:pPr>
        <w:suppressAutoHyphens/>
        <w:spacing w:after="0"/>
        <w:contextualSpacing/>
        <w:jc w:val="both"/>
        <w:rPr>
          <w:rFonts w:cs="Times New Roman" w:eastAsia="Calibri"/>
          <w:lang w:val="en-US"/>
        </w:rPr>
      </w:pPr>
      <w:proofErr w:type="gramStart"/>
      <w:r w:rsidRPr="00CD3906">
        <w:rPr>
          <w:rFonts w:cs="Times New Roman" w:eastAsia="Calibri"/>
          <w:lang w:val="en-US"/>
        </w:rPr>
        <w:t>DNA :</w:t>
      </w:r>
      <w:proofErr w:type="gramEnd"/>
      <w:r w:rsidRPr="00CD3906">
        <w:rPr>
          <w:rFonts w:cs="Times New Roman" w:eastAsia="Calibri"/>
          <w:lang w:val="en-US"/>
        </w:rPr>
        <w:t xml:space="preserve"> 1.</w:t>
      </w:r>
      <w:r w:rsidRPr="00CD3906">
        <w:rPr>
          <w:rFonts w:cs="Arial" w:eastAsia="Calibri" w:hAnsi="Arial" w:ascii="Arial"/>
          <w:lang w:val="en-US"/>
        </w:rPr>
        <w:t xml:space="preserve"> </w:t>
      </w:r>
      <w:proofErr w:type="spellStart"/>
      <w:r w:rsidRPr="00CD3906">
        <w:rPr>
          <w:rFonts w:cs="Arial" w:eastAsia="Calibri"/>
          <w:lang w:val="en-US"/>
        </w:rPr>
        <w:t>Općinski</w:t>
      </w:r>
      <w:proofErr w:type="spellEnd"/>
      <w:r w:rsidRPr="00CD3906">
        <w:rPr>
          <w:rFonts w:cs="Arial" w:eastAsia="Calibri"/>
          <w:lang w:val="en-US"/>
        </w:rPr>
        <w:t xml:space="preserve"> </w:t>
      </w:r>
      <w:proofErr w:type="spellStart"/>
      <w:r w:rsidRPr="00CD3906">
        <w:rPr>
          <w:rFonts w:cs="Arial" w:eastAsia="Calibri"/>
          <w:lang w:val="en-US"/>
        </w:rPr>
        <w:t>sud</w:t>
      </w:r>
      <w:proofErr w:type="spellEnd"/>
      <w:r w:rsidRPr="00CD3906">
        <w:rPr>
          <w:rFonts w:cs="Arial" w:eastAsia="Calibri"/>
          <w:lang w:val="en-US"/>
        </w:rPr>
        <w:t xml:space="preserve"> u </w:t>
      </w:r>
      <w:proofErr w:type="spellStart"/>
      <w:r w:rsidRPr="00CD3906">
        <w:rPr>
          <w:rFonts w:cs="Arial" w:eastAsia="Calibri"/>
          <w:lang w:val="en-US"/>
        </w:rPr>
        <w:t>Varaždinu</w:t>
      </w:r>
      <w:proofErr w:type="spellEnd"/>
      <w:r w:rsidRPr="00CD3906">
        <w:rPr>
          <w:rFonts w:cs="Arial" w:eastAsia="Calibri"/>
          <w:lang w:val="en-US"/>
        </w:rPr>
        <w:t xml:space="preserve">, </w:t>
      </w:r>
      <w:proofErr w:type="spellStart"/>
      <w:r w:rsidRPr="00CD3906">
        <w:rPr>
          <w:rFonts w:cs="Arial" w:eastAsia="Calibri"/>
          <w:lang w:val="en-US"/>
        </w:rPr>
        <w:t>zemljišnoknjižni</w:t>
      </w:r>
      <w:proofErr w:type="spellEnd"/>
      <w:r w:rsidRPr="00CD3906">
        <w:rPr>
          <w:rFonts w:cs="Arial" w:eastAsia="Calibri"/>
          <w:lang w:val="en-US"/>
        </w:rPr>
        <w:t xml:space="preserve"> </w:t>
      </w:r>
      <w:proofErr w:type="spellStart"/>
      <w:r w:rsidRPr="00CD3906">
        <w:rPr>
          <w:rFonts w:cs="Arial" w:eastAsia="Calibri"/>
          <w:lang w:val="en-US"/>
        </w:rPr>
        <w:t>odjel</w:t>
      </w:r>
      <w:proofErr w:type="spellEnd"/>
      <w:r w:rsidRPr="00CD3906">
        <w:rPr>
          <w:rFonts w:cs="Times New Roman" w:eastAsia="Calibri"/>
          <w:lang w:val="en-US"/>
        </w:rPr>
        <w:t xml:space="preserve">, </w:t>
      </w:r>
      <w:proofErr w:type="spellStart"/>
      <w:r w:rsidRPr="00CD3906">
        <w:rPr>
          <w:rFonts w:cs="Times New Roman" w:eastAsia="Calibri"/>
          <w:lang w:val="en-US"/>
        </w:rPr>
        <w:t>odmah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radi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zabilježbe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rješenja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</w:p>
    <w:p w:rsidRDefault="00CD3906" w:rsidP="00CD3906" w:rsidR="00CD3906" w:rsidRPr="00CD3906">
      <w:pPr>
        <w:suppressAutoHyphens/>
        <w:spacing w:after="0"/>
        <w:contextualSpacing/>
        <w:jc w:val="both"/>
        <w:rPr>
          <w:rFonts w:cs="Times New Roman" w:eastAsia="Calibri"/>
          <w:lang w:val="en-US"/>
        </w:rPr>
      </w:pPr>
      <w:r w:rsidRPr="00CD3906">
        <w:rPr>
          <w:rFonts w:cs="Times New Roman" w:eastAsia="Calibri"/>
          <w:lang w:val="en-US"/>
        </w:rPr>
        <w:t xml:space="preserve">                </w:t>
      </w:r>
      <w:proofErr w:type="gramStart"/>
      <w:r w:rsidRPr="00CD3906">
        <w:rPr>
          <w:rFonts w:cs="Times New Roman" w:eastAsia="Calibri"/>
          <w:lang w:val="en-US"/>
        </w:rPr>
        <w:t>o</w:t>
      </w:r>
      <w:proofErr w:type="gram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dosudi</w:t>
      </w:r>
      <w:proofErr w:type="spellEnd"/>
    </w:p>
    <w:p w:rsidRDefault="00CD3906" w:rsidP="00CD3906" w:rsidR="00CD3906" w:rsidRPr="00CD3906">
      <w:pPr>
        <w:suppressAutoHyphens/>
        <w:spacing w:after="0"/>
        <w:contextualSpacing/>
        <w:jc w:val="both"/>
        <w:rPr>
          <w:rFonts w:cs="Arial" w:eastAsia="Calibri"/>
          <w:lang w:val="en-US"/>
        </w:rPr>
      </w:pPr>
      <w:r w:rsidRPr="00CD3906">
        <w:rPr>
          <w:rFonts w:cs="Times New Roman" w:eastAsia="Calibri"/>
          <w:lang w:val="en-US"/>
        </w:rPr>
        <w:t xml:space="preserve">            2. </w:t>
      </w:r>
      <w:proofErr w:type="spellStart"/>
      <w:r w:rsidRPr="00CD3906">
        <w:rPr>
          <w:rFonts w:cs="Arial" w:eastAsia="Calibri"/>
          <w:lang w:val="en-US"/>
        </w:rPr>
        <w:t>Općinski</w:t>
      </w:r>
      <w:proofErr w:type="spellEnd"/>
      <w:r w:rsidRPr="00CD3906">
        <w:rPr>
          <w:rFonts w:cs="Arial" w:eastAsia="Calibri"/>
          <w:lang w:val="en-US"/>
        </w:rPr>
        <w:t xml:space="preserve"> </w:t>
      </w:r>
      <w:proofErr w:type="spellStart"/>
      <w:r w:rsidRPr="00CD3906">
        <w:rPr>
          <w:rFonts w:cs="Arial" w:eastAsia="Calibri"/>
          <w:lang w:val="en-US"/>
        </w:rPr>
        <w:t>sud</w:t>
      </w:r>
      <w:proofErr w:type="spellEnd"/>
      <w:r w:rsidRPr="00CD3906">
        <w:rPr>
          <w:rFonts w:cs="Arial" w:eastAsia="Calibri"/>
          <w:lang w:val="en-US"/>
        </w:rPr>
        <w:t xml:space="preserve"> u </w:t>
      </w:r>
      <w:proofErr w:type="spellStart"/>
      <w:r w:rsidRPr="00CD3906">
        <w:rPr>
          <w:rFonts w:cs="Arial" w:eastAsia="Calibri"/>
          <w:lang w:val="en-US"/>
        </w:rPr>
        <w:t>Varaždinu</w:t>
      </w:r>
      <w:proofErr w:type="spellEnd"/>
      <w:r w:rsidRPr="00CD3906">
        <w:rPr>
          <w:rFonts w:cs="Arial" w:eastAsia="Calibri"/>
          <w:lang w:val="en-US"/>
        </w:rPr>
        <w:t xml:space="preserve">, </w:t>
      </w:r>
      <w:proofErr w:type="spellStart"/>
      <w:r w:rsidRPr="00CD3906">
        <w:rPr>
          <w:rFonts w:cs="Arial" w:eastAsia="Calibri"/>
          <w:lang w:val="en-US"/>
        </w:rPr>
        <w:t>zemljišnoknjižni</w:t>
      </w:r>
      <w:proofErr w:type="spellEnd"/>
      <w:r w:rsidRPr="00CD3906">
        <w:rPr>
          <w:rFonts w:cs="Arial" w:eastAsia="Calibri"/>
          <w:lang w:val="en-US"/>
        </w:rPr>
        <w:t xml:space="preserve"> </w:t>
      </w:r>
      <w:proofErr w:type="spellStart"/>
      <w:r w:rsidRPr="00CD3906">
        <w:rPr>
          <w:rFonts w:cs="Arial" w:eastAsia="Calibri"/>
          <w:lang w:val="en-US"/>
        </w:rPr>
        <w:t>odjel</w:t>
      </w:r>
      <w:proofErr w:type="spellEnd"/>
      <w:r w:rsidRPr="00CD3906">
        <w:rPr>
          <w:rFonts w:cs="Arial" w:eastAsia="Calibri"/>
          <w:lang w:val="en-US"/>
        </w:rPr>
        <w:t xml:space="preserve">, </w:t>
      </w:r>
      <w:proofErr w:type="spellStart"/>
      <w:r w:rsidRPr="00CD3906">
        <w:rPr>
          <w:rFonts w:cs="Arial" w:eastAsia="Calibri"/>
          <w:lang w:val="en-US"/>
        </w:rPr>
        <w:t>nakon</w:t>
      </w:r>
      <w:proofErr w:type="spellEnd"/>
      <w:r w:rsidRPr="00CD3906">
        <w:rPr>
          <w:rFonts w:cs="Arial" w:eastAsia="Calibri"/>
          <w:lang w:val="en-US"/>
        </w:rPr>
        <w:t xml:space="preserve"> </w:t>
      </w:r>
      <w:proofErr w:type="spellStart"/>
      <w:r w:rsidRPr="00CD3906">
        <w:rPr>
          <w:rFonts w:cs="Arial" w:eastAsia="Calibri"/>
          <w:lang w:val="en-US"/>
        </w:rPr>
        <w:t>pravomoćnosti</w:t>
      </w:r>
      <w:proofErr w:type="spellEnd"/>
    </w:p>
    <w:p w:rsidRDefault="00CD3906" w:rsidP="00CD3906" w:rsidR="00CD3906" w:rsidRPr="00CD3906">
      <w:pPr>
        <w:suppressAutoHyphens/>
        <w:spacing w:after="0"/>
        <w:ind w:firstLine="708"/>
        <w:contextualSpacing/>
        <w:jc w:val="both"/>
        <w:rPr>
          <w:rFonts w:cs="Times New Roman" w:eastAsia="Calibri"/>
          <w:lang w:val="en-US"/>
        </w:rPr>
      </w:pPr>
      <w:r w:rsidRPr="00CD3906">
        <w:rPr>
          <w:rFonts w:cs="Arial" w:eastAsia="Calibri"/>
          <w:lang w:val="en-US"/>
        </w:rPr>
        <w:t xml:space="preserve">3. </w:t>
      </w:r>
      <w:proofErr w:type="spellStart"/>
      <w:r w:rsidRPr="00CD3906">
        <w:rPr>
          <w:rFonts w:cs="Times New Roman" w:eastAsia="Calibri"/>
          <w:lang w:val="en-US"/>
        </w:rPr>
        <w:t>Financijska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agencija</w:t>
      </w:r>
      <w:proofErr w:type="spellEnd"/>
      <w:r w:rsidRPr="00CD3906">
        <w:rPr>
          <w:rFonts w:cs="Times New Roman" w:eastAsia="Calibri"/>
          <w:lang w:val="en-US"/>
        </w:rPr>
        <w:t xml:space="preserve"> Zagreb, </w:t>
      </w:r>
      <w:proofErr w:type="spellStart"/>
      <w:r w:rsidRPr="00CD3906">
        <w:rPr>
          <w:rFonts w:cs="Times New Roman" w:eastAsia="Calibri"/>
          <w:lang w:val="en-US"/>
        </w:rPr>
        <w:t>Ulica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grada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Vukovara</w:t>
      </w:r>
      <w:proofErr w:type="spellEnd"/>
      <w:r w:rsidRPr="00CD3906">
        <w:rPr>
          <w:rFonts w:cs="Times New Roman" w:eastAsia="Calibri"/>
          <w:lang w:val="en-US"/>
        </w:rPr>
        <w:t xml:space="preserve"> 70, </w:t>
      </w:r>
      <w:proofErr w:type="spellStart"/>
      <w:r w:rsidRPr="00CD3906">
        <w:rPr>
          <w:rFonts w:cs="Times New Roman" w:eastAsia="Calibri"/>
          <w:lang w:val="en-US"/>
        </w:rPr>
        <w:t>nakon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pravomoćnosti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</w:p>
    <w:p w:rsidRDefault="00CD3906" w:rsidP="00CD3906" w:rsidR="00CD3906" w:rsidRPr="00CD3906">
      <w:pPr>
        <w:suppressAutoHyphens/>
        <w:spacing w:after="0"/>
        <w:ind w:firstLine="708"/>
        <w:contextualSpacing/>
        <w:jc w:val="both"/>
        <w:rPr>
          <w:rFonts w:cs="Times New Roman" w:eastAsia="Calibri"/>
          <w:lang w:val="en-US"/>
        </w:rPr>
      </w:pPr>
      <w:r w:rsidRPr="00CD3906">
        <w:rPr>
          <w:rFonts w:cs="Times New Roman" w:eastAsia="Calibri"/>
          <w:lang w:val="en-US"/>
        </w:rPr>
        <w:t xml:space="preserve">    </w:t>
      </w:r>
      <w:proofErr w:type="gramStart"/>
      <w:r w:rsidRPr="00CD3906">
        <w:rPr>
          <w:rFonts w:cs="Times New Roman" w:eastAsia="Calibri"/>
          <w:lang w:val="en-US"/>
        </w:rPr>
        <w:t>s</w:t>
      </w:r>
      <w:proofErr w:type="gram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klauzulom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pravomoćnosti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</w:p>
    <w:p w:rsidRDefault="00CD3906" w:rsidP="00CD3906" w:rsidR="00CD3906" w:rsidRPr="00CD3906">
      <w:pPr>
        <w:suppressAutoHyphens/>
        <w:spacing w:after="0"/>
        <w:contextualSpacing/>
        <w:jc w:val="both"/>
        <w:rPr>
          <w:rFonts w:cs="Times New Roman" w:eastAsia="Calibri"/>
          <w:lang w:val="en-US"/>
        </w:rPr>
      </w:pPr>
      <w:r w:rsidRPr="00CD3906">
        <w:rPr>
          <w:rFonts w:cs="Times New Roman" w:eastAsia="Calibri"/>
          <w:lang w:val="en-US"/>
        </w:rPr>
        <w:t xml:space="preserve">            4. e-</w:t>
      </w:r>
      <w:proofErr w:type="spellStart"/>
      <w:r w:rsidRPr="00CD3906">
        <w:rPr>
          <w:rFonts w:cs="Times New Roman" w:eastAsia="Calibri"/>
          <w:lang w:val="en-US"/>
        </w:rPr>
        <w:t>Oglasna</w:t>
      </w:r>
      <w:proofErr w:type="spellEnd"/>
      <w:r w:rsidRPr="00CD3906">
        <w:rPr>
          <w:rFonts w:cs="Times New Roman" w:eastAsia="Calibri"/>
          <w:lang w:val="en-US"/>
        </w:rPr>
        <w:t xml:space="preserve"> </w:t>
      </w:r>
      <w:proofErr w:type="spellStart"/>
      <w:r w:rsidRPr="00CD3906">
        <w:rPr>
          <w:rFonts w:cs="Times New Roman" w:eastAsia="Calibri"/>
          <w:lang w:val="en-US"/>
        </w:rPr>
        <w:t>ploča</w:t>
      </w:r>
      <w:proofErr w:type="spellEnd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3906" w:rsidP="00CD3906" w:rsidR="00CD3906" w:rsidRPr="00CD3906">
    <w:pPr>
      <w:spacing w:after="0"/>
      <w:jc w:val="both"/>
      <w:rPr>
        <w:rFonts w:cs="Times New Roman" w:eastAsia="Times New Roman"/>
        <w:b/>
        <w:lang w:eastAsia="hr-HR"/>
      </w:rPr>
    </w:pPr>
    <w:r w:rsidRPr="00CD3906">
      <w:rPr>
        <w:rFonts w:cs="Times New Roman" w:eastAsia="Times New Roman"/>
        <w:lang w:eastAsia="hr-HR"/>
      </w:rPr>
      <w:t xml:space="preserve">  </w:t>
    </w:r>
    <w:r>
      <w:rPr>
        <w:rFonts w:cs="Times New Roman" w:eastAsia="Times New Roman"/>
        <w:lang w:eastAsia="hr-HR"/>
      </w:rPr>
      <w:tab/>
    </w:r>
    <w:r>
      <w:rPr>
        <w:rFonts w:cs="Times New Roman" w:eastAsia="Times New Roman"/>
        <w:lang w:eastAsia="hr-HR"/>
      </w:rPr>
      <w:tab/>
    </w:r>
    <w:r>
      <w:rPr>
        <w:rFonts w:cs="Times New Roman" w:eastAsia="Times New Roman"/>
        <w:lang w:eastAsia="hr-HR"/>
      </w:rPr>
      <w:tab/>
    </w:r>
    <w:r>
      <w:rPr>
        <w:rFonts w:cs="Times New Roman" w:eastAsia="Times New Roman"/>
        <w:lang w:eastAsia="hr-HR"/>
      </w:rPr>
      <w:tab/>
    </w:r>
    <w:r>
      <w:rPr>
        <w:rFonts w:cs="Times New Roman" w:eastAsia="Times New Roman"/>
        <w:lang w:eastAsia="hr-HR"/>
      </w:rPr>
      <w:tab/>
    </w:r>
    <w:r>
      <w:rPr>
        <w:rFonts w:cs="Times New Roman" w:eastAsia="Times New Roman"/>
        <w:lang w:eastAsia="hr-HR"/>
      </w:rPr>
      <w:tab/>
    </w:r>
    <w:r>
      <w:rPr>
        <w:rFonts w:cs="Times New Roman" w:eastAsia="Times New Roman"/>
        <w:lang w:eastAsia="hr-HR"/>
      </w:rPr>
      <w:tab/>
    </w:r>
    <w:r>
      <w:rPr>
        <w:rFonts w:cs="Times New Roman" w:eastAsia="Times New Roman"/>
        <w:lang w:eastAsia="hr-HR"/>
      </w:rPr>
      <w:tab/>
    </w:r>
    <w:r w:rsidRPr="00CD3906">
      <w:rPr>
        <w:rFonts w:cs="Times New Roman" w:eastAsia="Times New Roman"/>
        <w:lang w:eastAsia="hr-HR"/>
      </w:rPr>
      <w:t xml:space="preserve"> Poslovni broj: 3 St-112/2015-18</w:t>
    </w:r>
    <w:r>
      <w:rPr>
        <w:rFonts w:cs="Times New Roman" w:eastAsia="Times New Roman"/>
        <w:lang w:eastAsia="hr-HR"/>
      </w:rPr>
      <w:t>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8C160B"/>
    <w:multiLevelType w:val="hybridMultilevel"/>
    <w:tmpl w:val="A4BC4FEA"/>
    <w:lvl w:tplc="C5F864A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C59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3F09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906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83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St-112/2015-188</izvorni_sadrzaj>
    <derivirana_varijabla naziv="DomainObject.Oznaka_1">St-112/2015-188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 21.03.2017; 23.3.2017
=======================</izvorni_sadrzaj>
    <derivirana_varijabla naziv="DomainObject.Predmet.PrimjedbaSuca_1">ŽALBE 21.03.2017; 23.3.2017
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St-112/2015-188</izvorni_sadrzaj>
    <derivirana_varijabla naziv="DomainObject.PoslovniBrojDokumenta_1">St-112/2015-188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AE2BB-EF0D-49E8-9C5E-AB82D7FAE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1514</properties:Words>
  <properties:Characters>7464</properties:Characters>
  <properties:Lines>177</properties:Lines>
  <properties:Paragraphs>41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2018-07-23T08:28:00Z</cp:lastPrinted>
  <dcterms:modified xmlns:xsi="http://www.w3.org/2001/XMLSchema-instance" xsi:type="dcterms:W3CDTF">2018-07-23T08:29:00Z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St-112/2015-188 / Odluka - Rješenje - dosuda (odluka_St-112_2015-188.docx)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