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cdb1" w14:paraId="ee1cdb1" w:rsidRDefault="0092599B" w:rsidP="00AF68FE" w:rsidR="009D3FFD" w:rsidRPr="002757E8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2757E8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2757E8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2757E8">
      <w:pPr>
        <w:rPr>
          <w:rFonts w:hAnsi="Times New Roman" w:ascii="Times New Roman"/>
          <w:sz w:val="24"/>
          <w:szCs w:val="24"/>
          <w:lang w:val="pl-PL"/>
        </w:rPr>
      </w:pPr>
      <w:r w:rsidRPr="002757E8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2757E8">
      <w:pPr>
        <w:rPr>
          <w:rFonts w:hAnsi="Times New Roman" w:ascii="Times New Roman"/>
          <w:sz w:val="24"/>
          <w:szCs w:val="24"/>
          <w:lang w:val="pl-PL"/>
        </w:rPr>
      </w:pPr>
      <w:r w:rsidRPr="002757E8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2757E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2757E8">
        <w:rPr>
          <w:rFonts w:hAnsi="Times New Roman" w:ascii="Times New Roman"/>
          <w:sz w:val="24"/>
          <w:szCs w:val="24"/>
          <w:lang w:val="hr-HR"/>
        </w:rPr>
        <w:tab/>
      </w:r>
      <w:r w:rsidR="00AF68FE" w:rsidRPr="002757E8">
        <w:rPr>
          <w:rFonts w:hAnsi="Times New Roman" w:ascii="Times New Roman"/>
          <w:sz w:val="24"/>
          <w:szCs w:val="24"/>
          <w:lang w:val="hr-HR"/>
        </w:rPr>
        <w:tab/>
      </w:r>
      <w:r w:rsidR="00AF68FE" w:rsidRPr="002757E8">
        <w:rPr>
          <w:rFonts w:hAnsi="Times New Roman" w:ascii="Times New Roman"/>
          <w:sz w:val="24"/>
          <w:szCs w:val="24"/>
          <w:lang w:val="pl-PL"/>
        </w:rPr>
        <w:tab/>
      </w:r>
      <w:r w:rsidR="00AF68FE" w:rsidRPr="002757E8">
        <w:rPr>
          <w:rFonts w:hAnsi="Times New Roman" w:ascii="Times New Roman"/>
          <w:sz w:val="24"/>
          <w:szCs w:val="24"/>
          <w:lang w:val="pl-PL"/>
        </w:rPr>
        <w:tab/>
      </w:r>
      <w:r w:rsidR="00AF68FE" w:rsidRPr="002757E8">
        <w:rPr>
          <w:rFonts w:hAnsi="Times New Roman" w:ascii="Times New Roman"/>
          <w:sz w:val="24"/>
          <w:szCs w:val="24"/>
          <w:lang w:val="pl-PL"/>
        </w:rPr>
        <w:tab/>
      </w:r>
      <w:r w:rsidR="00AF68FE" w:rsidRPr="002757E8">
        <w:rPr>
          <w:rFonts w:hAnsi="Times New Roman" w:ascii="Times New Roman"/>
          <w:sz w:val="24"/>
          <w:szCs w:val="24"/>
          <w:lang w:val="pl-PL"/>
        </w:rPr>
        <w:tab/>
      </w:r>
      <w:r w:rsidR="00AF68FE" w:rsidRPr="002757E8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2757E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2757E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2757E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2757E8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2757E8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2757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2757E8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2757E8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2757E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757E8">
        <w:rPr>
          <w:rFonts w:hAnsi="Times New Roman" w:ascii="Times New Roman"/>
          <w:b/>
          <w:sz w:val="24"/>
          <w:szCs w:val="24"/>
          <w:lang w:val="pl-PL"/>
        </w:rPr>
        <w:tab/>
      </w:r>
      <w:r w:rsidRPr="002757E8">
        <w:rPr>
          <w:rFonts w:hAnsi="Times New Roman" w:ascii="Times New Roman"/>
          <w:b/>
          <w:sz w:val="24"/>
          <w:szCs w:val="24"/>
          <w:lang w:val="pl-PL"/>
        </w:rPr>
        <w:tab/>
      </w:r>
      <w:r w:rsidRPr="002757E8">
        <w:rPr>
          <w:rFonts w:hAnsi="Times New Roman" w:ascii="Times New Roman"/>
          <w:b/>
          <w:sz w:val="24"/>
          <w:szCs w:val="24"/>
          <w:lang w:val="pl-PL"/>
        </w:rPr>
        <w:tab/>
      </w:r>
      <w:r w:rsidRPr="002757E8">
        <w:rPr>
          <w:rFonts w:hAnsi="Times New Roman" w:ascii="Times New Roman"/>
          <w:b/>
          <w:sz w:val="24"/>
          <w:szCs w:val="24"/>
          <w:lang w:val="pl-PL"/>
        </w:rPr>
        <w:tab/>
      </w:r>
      <w:r w:rsidRPr="002757E8">
        <w:rPr>
          <w:rFonts w:hAnsi="Times New Roman" w:ascii="Times New Roman"/>
          <w:b/>
          <w:sz w:val="24"/>
          <w:szCs w:val="24"/>
          <w:lang w:val="pl-PL"/>
        </w:rPr>
        <w:tab/>
      </w:r>
      <w:r w:rsidRPr="002757E8">
        <w:rPr>
          <w:rFonts w:hAnsi="Times New Roman" w:ascii="Times New Roman"/>
          <w:b/>
          <w:sz w:val="24"/>
          <w:szCs w:val="24"/>
          <w:lang w:val="pl-PL"/>
        </w:rPr>
        <w:tab/>
      </w:r>
      <w:r w:rsidRPr="002757E8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2757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2757E8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2757E8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2757E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2757E8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2757E8">
        <w:rPr>
          <w:rFonts w:hAnsi="Times New Roman" w:ascii="Times New Roman"/>
          <w:sz w:val="24"/>
          <w:szCs w:val="24"/>
          <w:lang w:val="hr-HR"/>
        </w:rPr>
        <w:t>Gorana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2757E8">
        <w:rPr>
          <w:rFonts w:hAnsi="Times New Roman" w:ascii="Times New Roman"/>
          <w:sz w:val="24"/>
          <w:szCs w:val="24"/>
          <w:lang w:val="hr-HR"/>
        </w:rPr>
        <w:t>Radanovića</w:t>
      </w:r>
      <w:r w:rsidRPr="002757E8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2757E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757E8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2757E8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>JAVNI PRIJEVOZ DODOJA j.d.o.o., Split, Šibenska 4, OIB: 71025982076, MBS: 060289192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2757E8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6F07" w:rsidRPr="002757E8">
        <w:rPr>
          <w:rFonts w:hAnsi="Times New Roman" w:ascii="Times New Roman"/>
          <w:sz w:val="24"/>
          <w:szCs w:val="24"/>
          <w:lang w:val="hr-HR"/>
        </w:rPr>
        <w:t>0</w:t>
      </w:r>
      <w:r w:rsidR="004F02C0" w:rsidRPr="002757E8">
        <w:rPr>
          <w:rFonts w:hAnsi="Times New Roman" w:ascii="Times New Roman"/>
          <w:sz w:val="24"/>
          <w:szCs w:val="24"/>
          <w:lang w:val="hr-HR"/>
        </w:rPr>
        <w:t>5</w:t>
      </w:r>
      <w:r w:rsidR="007A0DB6" w:rsidRPr="002757E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2757E8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2757E8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2757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2757E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2757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2757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>JAVNI PRIJEVOZ DODOJA j.d.o.o., Split, Šibenska 4, OIB: 71025982076, MBS: 060289192</w:t>
      </w:r>
      <w:r w:rsidRPr="002757E8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2757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2757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2757E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2757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2757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2757E8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2757E8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2757E8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>12</w:t>
      </w:r>
      <w:r w:rsidR="00C525B1" w:rsidRPr="002757E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>veljače</w:t>
      </w:r>
      <w:r w:rsidR="000A6F07" w:rsidRPr="002757E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2757E8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2757E8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2757E8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2757E8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2757E8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2757E8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2757E8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>JAVNI PRIJEVOZ DODOJA j.d.o.o., Split, Šibenska 4, OIB: 71025982076, MBS: 060289192</w:t>
      </w:r>
      <w:r w:rsidR="004B0358" w:rsidRPr="002757E8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2757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2757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>0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>280 dana, u ukupnom iznosu od 39.984,00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>u</w:t>
      </w:r>
      <w:r w:rsidRPr="002757E8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>a</w:t>
      </w:r>
      <w:r w:rsidRPr="002757E8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2757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2757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>.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2757E8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2757E8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2757E8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2757E8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2757E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757E8">
        <w:rPr>
          <w:sz w:val="24"/>
          <w:szCs w:val="24"/>
        </w:rPr>
        <w:t xml:space="preserve">ako nema zaposlenih, </w:t>
      </w:r>
    </w:p>
    <w:p w:rsidRDefault="004B0358" w:rsidP="004B0358" w:rsidR="004B0358" w:rsidRPr="002757E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757E8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2757E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757E8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2757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2757E8">
        <w:rPr>
          <w:rFonts w:hAnsi="Times New Roman" w:ascii="Times New Roman"/>
          <w:sz w:val="24"/>
          <w:szCs w:val="24"/>
          <w:lang w:val="hr-HR"/>
        </w:rPr>
        <w:t>,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>11</w:t>
      </w:r>
      <w:r w:rsidR="00F979B9" w:rsidRPr="002757E8">
        <w:rPr>
          <w:rFonts w:hAnsi="Times New Roman" w:ascii="Times New Roman"/>
          <w:sz w:val="24"/>
          <w:szCs w:val="24"/>
          <w:lang w:val="hr-HR"/>
        </w:rPr>
        <w:t>. svibnja 2016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2757E8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2757E8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2757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4F02C0" w:rsidRPr="002757E8">
        <w:rPr>
          <w:rFonts w:hAnsi="Times New Roman" w:ascii="Times New Roman"/>
          <w:sz w:val="24"/>
          <w:szCs w:val="24"/>
          <w:lang w:val="hr-HR"/>
        </w:rPr>
        <w:t>31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79B9" w:rsidRPr="002757E8">
        <w:rPr>
          <w:rFonts w:hAnsi="Times New Roman" w:ascii="Times New Roman"/>
          <w:sz w:val="24"/>
          <w:szCs w:val="24"/>
          <w:lang w:val="hr-HR"/>
        </w:rPr>
        <w:t>svibnja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>34</w:t>
      </w:r>
      <w:r w:rsidRPr="002757E8">
        <w:rPr>
          <w:rFonts w:hAnsi="Times New Roman" w:ascii="Times New Roman"/>
          <w:sz w:val="24"/>
          <w:szCs w:val="24"/>
          <w:lang w:val="hr-HR"/>
        </w:rPr>
        <w:t>.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>640</w:t>
      </w:r>
      <w:r w:rsidRPr="002757E8">
        <w:rPr>
          <w:rFonts w:hAnsi="Times New Roman" w:ascii="Times New Roman"/>
          <w:sz w:val="24"/>
          <w:szCs w:val="24"/>
          <w:lang w:val="hr-HR"/>
        </w:rPr>
        <w:t>,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>61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>u</w:t>
      </w:r>
      <w:r w:rsidRPr="002757E8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>a</w:t>
      </w:r>
      <w:r w:rsidRPr="002757E8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2757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>12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79B9" w:rsidRPr="002757E8">
        <w:rPr>
          <w:rFonts w:hAnsi="Times New Roman" w:ascii="Times New Roman"/>
          <w:sz w:val="24"/>
          <w:szCs w:val="24"/>
          <w:lang w:val="hr-HR"/>
        </w:rPr>
        <w:t>svibnja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2757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 xml:space="preserve">cijskih izvješća dužnika za 2015 godinu te </w:t>
      </w:r>
      <w:r w:rsidR="00937A4E">
        <w:rPr>
          <w:rFonts w:hAnsi="Times New Roman" w:ascii="Times New Roman"/>
          <w:sz w:val="24"/>
          <w:szCs w:val="24"/>
          <w:lang w:val="hr-HR"/>
        </w:rPr>
        <w:t xml:space="preserve">pregleda </w:t>
      </w:r>
      <w:r w:rsidR="002757E8" w:rsidRPr="002757E8">
        <w:rPr>
          <w:rFonts w:hAnsi="Times New Roman" w:ascii="Times New Roman"/>
          <w:sz w:val="24"/>
          <w:szCs w:val="24"/>
          <w:lang w:val="hr-HR"/>
        </w:rPr>
        <w:t>podataka Porezne uprave.</w:t>
      </w:r>
    </w:p>
    <w:p w:rsidRDefault="00F91280" w:rsidP="00111DC0" w:rsidR="00F91280" w:rsidRPr="002757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2757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>.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757E8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2757E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757E8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2757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>.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2757E8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2757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ab/>
      </w:r>
      <w:r w:rsidRPr="002757E8">
        <w:rPr>
          <w:rFonts w:hAnsi="Times New Roman" w:ascii="Times New Roman"/>
          <w:sz w:val="24"/>
          <w:szCs w:val="24"/>
          <w:lang w:val="hr-HR"/>
        </w:rPr>
        <w:tab/>
      </w:r>
      <w:r w:rsidRPr="002757E8">
        <w:rPr>
          <w:rFonts w:hAnsi="Times New Roman" w:ascii="Times New Roman"/>
          <w:sz w:val="24"/>
          <w:szCs w:val="24"/>
          <w:lang w:val="hr-HR"/>
        </w:rPr>
        <w:tab/>
      </w:r>
      <w:r w:rsidRPr="002757E8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4F02C0" w:rsidRPr="002757E8">
        <w:rPr>
          <w:rFonts w:hAnsi="Times New Roman" w:ascii="Times New Roman"/>
          <w:sz w:val="24"/>
          <w:szCs w:val="24"/>
          <w:lang w:val="hr-HR"/>
        </w:rPr>
        <w:t>05</w:t>
      </w:r>
      <w:r w:rsidR="000A6F07" w:rsidRPr="002757E8">
        <w:rPr>
          <w:rFonts w:hAnsi="Times New Roman" w:ascii="Times New Roman"/>
          <w:sz w:val="24"/>
          <w:szCs w:val="24"/>
          <w:lang w:val="hr-HR"/>
        </w:rPr>
        <w:t>. listopada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2757E8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2757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2757E8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2757E8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2757E8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2757E8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2757E8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2757E8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2757E8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2757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2757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2757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2757E8">
        <w:rPr>
          <w:rFonts w:hAnsi="Times New Roman" w:ascii="Times New Roman"/>
          <w:sz w:val="24"/>
          <w:szCs w:val="24"/>
          <w:lang w:val="hr-HR"/>
        </w:rPr>
        <w:t>, RC Split</w:t>
      </w:r>
      <w:r w:rsidRPr="002757E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2757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2757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2757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757E8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2757E8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2757E8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F35EE1" w:rsidRPr="00F35EE1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2757E8">
          <w:rPr>
            <w:rFonts w:hAnsi="Times New Roman" w:ascii="Times New Roman"/>
            <w:sz w:val="24"/>
            <w:szCs w:val="24"/>
          </w:rPr>
          <w:t>482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2757E8">
      <w:rPr>
        <w:rFonts w:hAnsi="Times New Roman" w:ascii="Times New Roman"/>
        <w:sz w:val="24"/>
        <w:szCs w:val="24"/>
      </w:rPr>
      <w:t>482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757E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37A4E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35EE1"/>
    <w:rsid w:val="00F716A2"/>
    <w:rsid w:val="00F8731F"/>
    <w:rsid w:val="00F9128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St-482/2016</izvorni_sadrzaj>
    <derivirana_varijabla naziv="DomainObject.Predmet.OznakaBroj_1">St-482/2016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JAVNI PRIJEVOZ DODOJA jednostavno društvo s ograničenom odgovornošću za prijevoz i usluge</izvorni_sadrzaj>
    <derivirana_varijabla naziv="DomainObject.Predmet.ProtustrankaFormated_1">  JAVNI PRIJEVOZ DODOJA jednostavno društvo s ograničenom odgovornošću za prijevoz i usluge</derivirana_varijabla>
  </DomainObject.Predmet.ProtustrankaFormated>
  <DomainObject.Predmet.ProtustrankaFormatedOIB>
    <izvorni_sadrzaj>  JAVNI PRIJEVOZ DODOJA jednostavno društvo s ograničenom odgovornošću za prijevoz i usluge, OIB 71025982076</izvorni_sadrzaj>
    <derivirana_varijabla naziv="DomainObject.Predmet.ProtustrankaFormatedOIB_1">  JAVNI PRIJEVOZ DODOJA jednostavno društvo s ograničenom odgovornošću za prijevoz i usluge, OIB 71025982076</derivirana_varijabla>
  </DomainObject.Predmet.ProtustrankaFormatedOIB>
  <DomainObject.Predmet.ProtustrankaFormatedWithAdress>
    <izvorni_sadrzaj> JAVNI PRIJEVOZ DODOJA jednostavno društvo s ograničenom odgovornošću za prijevoz i usluge, Šibenska 4, 21000 Split</izvorni_sadrzaj>
    <derivirana_varijabla naziv="DomainObject.Predmet.ProtustrankaFormatedWithAdress_1"> JAVNI PRIJEVOZ DODOJA jednostavno društvo s ograničenom odgovornošću za prijevoz i usluge, Šibenska 4, 21000 Split</derivirana_varijabla>
  </DomainObject.Predmet.ProtustrankaFormatedWithAdress>
  <DomainObject.Predmet.ProtustrankaFormatedWithAdressOIB>
    <izvorni_sadrzaj> JAVNI PRIJEVOZ DODOJA jednostavno društvo s ograničenom odgovornošću za prijevoz i usluge, OIB 71025982076, Šibenska 4, 21000 Split</izvorni_sadrzaj>
    <derivirana_varijabla naziv="DomainObject.Predmet.ProtustrankaFormatedWithAdressOIB_1"> JAVNI PRIJEVOZ DODOJA jednostavno društvo s ograničenom odgovornošću za prijevoz i usluge, OIB 71025982076, Šibenska 4, 21000 Split</derivirana_varijabla>
  </DomainObject.Predmet.ProtustrankaFormatedWithAdressOIB>
  <DomainObject.Predmet.ProtustrankaWithAdress>
    <izvorni_sadrzaj>JAVNI PRIJEVOZ DODOJA jednostavno društvo s ograničenom odgovornošću za prijevoz i usluge Šibenska 4, 21000 Split</izvorni_sadrzaj>
    <derivirana_varijabla naziv="DomainObject.Predmet.ProtustrankaWithAdress_1">JAVNI PRIJEVOZ DODOJA jednostavno društvo s ograničenom odgovornošću za prijevoz i usluge Šibenska 4, 21000 Split</derivirana_varijabla>
  </DomainObject.Predmet.ProtustrankaWithAdress>
  <DomainObject.Predmet.ProtustrankaWithAdressOIB>
    <izvorni_sadrzaj>JAVNI PRIJEVOZ DODOJA jednostavno društvo s ograničenom odgovornošću za prijevoz i usluge, OIB 71025982076, Šibenska 4, 21000 Split</izvorni_sadrzaj>
    <derivirana_varijabla naziv="DomainObject.Predmet.ProtustrankaWithAdressOIB_1">JAVNI PRIJEVOZ DODOJA jednostavno društvo s ograničenom odgovornošću za prijevoz i usluge, OIB 71025982076, Šibenska 4, 21000 Split</derivirana_varijabla>
  </DomainObject.Predmet.ProtustrankaWithAdressOIB>
  <DomainObject.Predmet.ProtustrankaNazivFormated>
    <izvorni_sadrzaj>JAVNI PRIJEVOZ DODOJA jednostavno društvo s ograničenom odgovornošću za prijevoz i usluge</izvorni_sadrzaj>
    <derivirana_varijabla naziv="DomainObject.Predmet.ProtustrankaNazivFormated_1">JAVNI PRIJEVOZ DODOJA jednostavno društvo s ograničenom odgovornošću za prijevoz i usluge</derivirana_varijabla>
  </DomainObject.Predmet.ProtustrankaNazivFormated>
  <DomainObject.Predmet.ProtustrankaNazivFormatedOIB>
    <izvorni_sadrzaj>JAVNI PRIJEVOZ DODOJA jednostavno društvo s ograničenom odgovornošću za prijevoz i usluge, OIB 71025982076</izvorni_sadrzaj>
    <derivirana_varijabla naziv="DomainObject.Predmet.ProtustrankaNazivFormatedOIB_1">JAVNI PRIJEVOZ DODOJA jednostavno društvo s ograničenom odgovornošću za prijevoz i usluge, OIB 71025982076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39984.00</izvorni_sadrzaj>
    <derivirana_varijabla naziv="DomainObject.Predmet.TrenutnaVrijednost_1">39984.00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JAVNI PRIJEVOZ DODOJA jednostavno društvo s ograničenom odgovornošću za prijevoz i usluge</item>
    </izvorni_sadrzaj>
    <derivirana_varijabla naziv="DomainObject.Predmet.ProtuStrankaListFormated_1">
      <item>JAVNI PRIJEVOZ DODOJA jednostavno društvo s ograničenom odgovornošću za prijevoz i usluge</item>
    </derivirana_varijabla>
  </DomainObject.Predmet.ProtuStrankaListFormated>
  <DomainObject.Predmet.ProtuStrankaListFormatedOIB>
    <izvorni_sadrzaj>
      <item>JAVNI PRIJEVOZ DODOJA jednostavno društvo s ograničenom odgovornošću za prijevoz i usluge, OIB 71025982076</item>
    </izvorni_sadrzaj>
    <derivirana_varijabla naziv="DomainObject.Predmet.ProtuStrankaListFormatedOIB_1">
      <item>JAVNI PRIJEVOZ DODOJA jednostavno društvo s ograničenom odgovornošću za prijevoz i usluge, OIB 71025982076</item>
    </derivirana_varijabla>
  </DomainObject.Predmet.ProtuStrankaListFormatedOIB>
  <DomainObject.Predmet.ProtuStrankaListFormatedWithAdress>
    <izvorni_sadrzaj>
      <item>JAVNI PRIJEVOZ DODOJA jednostavno društvo s ograničenom odgovornošću za prijevoz i usluge, Šibenska 4, 21000 Split</item>
    </izvorni_sadrzaj>
    <derivirana_varijabla naziv="DomainObject.Predmet.ProtuStrankaListFormatedWithAdress_1">
      <item>JAVNI PRIJEVOZ DODOJA jednostavno društvo s ograničenom odgovornošću za prijevoz i usluge, Šibenska 4, 21000 Split</item>
    </derivirana_varijabla>
  </DomainObject.Predmet.ProtuStrankaListFormatedWithAdress>
  <DomainObject.Predmet.ProtuStrankaListFormatedWithAdressOIB>
    <izvorni_sadrzaj>
      <item>JAVNI PRIJEVOZ DODOJA jednostavno društvo s ograničenom odgovornošću za prijevoz i usluge, OIB 71025982076, Šibenska 4, 21000 Split</item>
    </izvorni_sadrzaj>
    <derivirana_varijabla naziv="DomainObject.Predmet.ProtuStrankaListFormatedWithAdressOIB_1">
      <item>JAVNI PRIJEVOZ DODOJA jednostavno društvo s ograničenom odgovornošću za prijevoz i usluge, OIB 71025982076, Šibenska 4, 21000 Split</item>
    </derivirana_varijabla>
  </DomainObject.Predmet.ProtuStrankaListFormatedWithAdressOIB>
  <DomainObject.Predmet.ProtuStrankaListNazivFormated>
    <izvorni_sadrzaj>
      <item>JAVNI PRIJEVOZ DODOJA jednostavno društvo s ograničenom odgovornošću za prijevoz i usluge</item>
    </izvorni_sadrzaj>
    <derivirana_varijabla naziv="DomainObject.Predmet.ProtuStrankaListNazivFormated_1">
      <item>JAVNI PRIJEVOZ DODOJA jednostavno društvo s ograničenom odgovornošću za prijevoz i usluge</item>
    </derivirana_varijabla>
  </DomainObject.Predmet.ProtuStrankaListNazivFormated>
  <DomainObject.Predmet.ProtuStrankaListNazivFormatedOIB>
    <izvorni_sadrzaj>
      <item>JAVNI PRIJEVOZ DODOJA jednostavno društvo s ograničenom odgovornošću za prijevoz i usluge, OIB 71025982076</item>
    </izvorni_sadrzaj>
    <derivirana_varijabla naziv="DomainObject.Predmet.ProtuStrankaListNazivFormatedOIB_1">
      <item>JAVNI PRIJEVOZ DODOJA jednostavno društvo s ograničenom odgovornošću za prijevoz i usluge, OIB 71025982076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JAVNI PRIJEVOZ DODOJA jednostavno društvo s ograničenom odgovornošću za prijevoz i usluge</izvorni_sadrzaj>
    <derivirana_varijabla naziv="DomainObject.Predmet.ProtustrankaIDrugi_1">JAVNI PRIJEVOZ DODOJA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JAVNI PRIJEVOZ DODOJA jednostavno društvo s ograničenom odgovornošću za prijevoz i usluge, OIB 71025982076, Šibenska 4, 21000 Split</izvorni_sadrzaj>
    <derivirana_varijabla naziv="DomainObject.Predmet.ProtustrankaIDrugiAdressOIB_1">JAVNI PRIJEVOZ DODOJA jednostavno društvo s ograničenom odgovornošću za prijevoz i usluge, OIB 71025982076, Šibenska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JAVNI PRIJEVOZ DODOJA jednostavno društvo s ograničenom odgovornošću za prijevoz i usluge</item>
      <item>FINANCIJSKA AGENCIJA, RC SPLIT</item>
    </izvorni_sadrzaj>
    <derivirana_varijabla naziv="DomainObject.Predmet.SudioniciListNaziv_1">
      <item>JAVNI PRIJEVOZ DODOJA jednostavno društvo s ograničenom odgovornošću za prijevoz i usluge</item>
      <item>FINANCIJSKA AGENCIJA, RC SPLIT</item>
    </derivirana_varijabla>
  </DomainObject.Predmet.SudioniciListNaziv>
  <DomainObject.Predmet.SudioniciListAdressOIB>
    <izvorni_sadrzaj>
      <item>JAVNI PRIJEVOZ DODOJA jednostavno društvo s ograničenom odgovornošću za prijevoz i usluge, OIB 71025982076, Šibenska 4,21000 Split</item>
      <item>FINANCIJSKA AGENCIJA, RC SPLIT, OIB 85821130368, Mažuranićevo šetalište 24 b,21000 Split</item>
    </izvorni_sadrzaj>
    <derivirana_varijabla naziv="DomainObject.Predmet.SudioniciListAdressOIB_1">
      <item>JAVNI PRIJEVOZ DODOJA jednostavno društvo s ograničenom odgovornošću za prijevoz i usluge, OIB 71025982076, Šibenska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71025982076</item>
      <item>, OIB 85821130368</item>
    </izvorni_sadrzaj>
    <derivirana_varijabla naziv="DomainObject.Predmet.SudioniciListNazivOIB_1">
      <item>, OIB 71025982076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742</properties:Words>
  <properties:Characters>4103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2016-10-04T08:15:00Z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2016-10-05T10:16:00Z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