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b5a7" w14:paraId="b79b5a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562349">
        <w:t>-1979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562349">
        <w:t>RAKIAR</w:t>
      </w:r>
      <w:r w:rsidR="004A2A86">
        <w:t xml:space="preserve"> </w:t>
      </w:r>
      <w:r w:rsidR="00183004">
        <w:t>d.o.o.</w:t>
      </w:r>
      <w:r w:rsidR="00B22298">
        <w:t>,</w:t>
      </w:r>
      <w:r w:rsidR="001605F0">
        <w:t xml:space="preserve"> </w:t>
      </w:r>
      <w:r w:rsidR="00562349">
        <w:t>Split, Šibenska 29</w:t>
      </w:r>
      <w:r w:rsidR="00B22298">
        <w:t>,</w:t>
      </w:r>
      <w:r w:rsidR="00562349">
        <w:t xml:space="preserve"> OIB: 12828805962, MBS: 060236525</w:t>
      </w:r>
      <w:r w:rsidR="00F576EC">
        <w:t xml:space="preserve">,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62349" w:rsidRPr="00562349">
        <w:t>RAKIAR d.o.o., Split, Šibenska 29, OIB: 12828805962, MBS: 060236525</w:t>
      </w:r>
      <w:r w:rsidR="00562349">
        <w:t xml:space="preserve">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62349">
        <w:t>618</w:t>
      </w:r>
      <w:r>
        <w:t xml:space="preserve"> dana, u </w:t>
      </w:r>
      <w:r w:rsidR="00E076CF">
        <w:t>u</w:t>
      </w:r>
      <w:r w:rsidR="001E6581">
        <w:t>kupnom iznosu o</w:t>
      </w:r>
      <w:r w:rsidR="00562349">
        <w:t>d 3.051,30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62349">
        <w:t>3. ST-1979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A2A86"/>
    <w:rsid w:val="004C66C0"/>
    <w:rsid w:val="004D7D95"/>
    <w:rsid w:val="0054259B"/>
    <w:rsid w:val="00543777"/>
    <w:rsid w:val="00562349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821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St-1979/2015</izvorni_sadrzaj>
    <derivirana_varijabla naziv="DomainObject.Predmet.OznakaBroj_1">St-1979/2015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RAKIAR d.o.o. za građevinski inženjering i poslovanje nekretninama</izvorni_sadrzaj>
    <derivirana_varijabla naziv="DomainObject.Predmet.ProtustrankaFormated_1">  RAKIAR d.o.o. za građevinski inženjering i poslovanje nekretninama</derivirana_varijabla>
  </DomainObject.Predmet.ProtustrankaFormated>
  <DomainObject.Predmet.ProtustrankaFormatedOIB>
    <izvorni_sadrzaj>  RAKIAR d.o.o. za građevinski inženjering i poslovanje nekretninama, OIB 12828805962</izvorni_sadrzaj>
    <derivirana_varijabla naziv="DomainObject.Predmet.ProtustrankaFormatedOIB_1">  RAKIAR d.o.o. za građevinski inženjering i poslovanje nekretninama, OIB 12828805962</derivirana_varijabla>
  </DomainObject.Predmet.ProtustrankaFormatedOIB>
  <DomainObject.Predmet.ProtustrankaFormatedWithAdress>
    <izvorni_sadrzaj> RAKIAR d.o.o. za građevinski inženjering i poslovanje nekretninama, Šibenska 29, 21000 Split</izvorni_sadrzaj>
    <derivirana_varijabla naziv="DomainObject.Predmet.ProtustrankaFormatedWithAdress_1"> RAKIAR d.o.o. za građevinski inženjering i poslovanje nekretninama, Šibenska 29, 21000 Split</derivirana_varijabla>
  </DomainObject.Predmet.ProtustrankaFormatedWithAdress>
  <DomainObject.Predmet.ProtustrankaFormatedWithAdressOIB>
    <izvorni_sadrzaj> RAKIAR d.o.o. za građevinski inženjering i poslovanje nekretninama, OIB 12828805962, Šibenska 29, 21000 Split</izvorni_sadrzaj>
    <derivirana_varijabla naziv="DomainObject.Predmet.ProtustrankaFormatedWithAdressOIB_1"> RAKIAR d.o.o. za građevinski inženjering i poslovanje nekretninama, OIB 12828805962, Šibenska 29, 21000 Split</derivirana_varijabla>
  </DomainObject.Predmet.ProtustrankaFormatedWithAdressOIB>
  <DomainObject.Predmet.ProtustrankaWithAdress>
    <izvorni_sadrzaj>RAKIAR d.o.o. za građevinski inženjering i poslovanje nekretninama Šibenska 29, 21000 Split</izvorni_sadrzaj>
    <derivirana_varijabla naziv="DomainObject.Predmet.ProtustrankaWithAdress_1">RAKIAR d.o.o. za građevinski inženjering i poslovanje nekretninama Šibenska 29, 21000 Split</derivirana_varijabla>
  </DomainObject.Predmet.ProtustrankaWithAdress>
  <DomainObject.Predmet.ProtustrankaWithAdressOIB>
    <izvorni_sadrzaj>RAKIAR d.o.o. za građevinski inženjering i poslovanje nekretninama, OIB 12828805962, Šibenska 29, 21000 Split</izvorni_sadrzaj>
    <derivirana_varijabla naziv="DomainObject.Predmet.ProtustrankaWithAdressOIB_1">RAKIAR d.o.o. za građevinski inženjering i poslovanje nekretninama, OIB 12828805962, Šibenska 29, 21000 Split</derivirana_varijabla>
  </DomainObject.Predmet.ProtustrankaWithAdressOIB>
  <DomainObject.Predmet.ProtustrankaNazivFormated>
    <izvorni_sadrzaj>RAKIAR d.o.o. za građevinski inženjering i poslovanje nekretninama</izvorni_sadrzaj>
    <derivirana_varijabla naziv="DomainObject.Predmet.ProtustrankaNazivFormated_1">RAKIAR d.o.o. za građevinski inženjering i poslovanje nekretninama</derivirana_varijabla>
  </DomainObject.Predmet.ProtustrankaNazivFormated>
  <DomainObject.Predmet.ProtustrankaNazivFormatedOIB>
    <izvorni_sadrzaj>RAKIAR d.o.o. za građevinski inženjering i poslovanje nekretninama, OIB 12828805962</izvorni_sadrzaj>
    <derivirana_varijabla naziv="DomainObject.Predmet.ProtustrankaNazivFormatedOIB_1">RAKIAR d.o.o. za građevinski inženjering i poslovanje nekretninama, OIB 12828805962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3051.30</izvorni_sadrzaj>
    <derivirana_varijabla naziv="DomainObject.Predmet.TrenutnaVrijednost_1">3051.30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RAKIAR d.o.o. za građevinski inženjering i poslovanje nekretninama</item>
    </izvorni_sadrzaj>
    <derivirana_varijabla naziv="DomainObject.Predmet.ProtuStrankaListFormated_1">
      <item>RAKIAR d.o.o. za građevinski inženjering i poslovanje nekretninama</item>
    </derivirana_varijabla>
  </DomainObject.Predmet.ProtuStrankaListFormated>
  <DomainObject.Predmet.ProtuStrankaListFormatedOIB>
    <izvorni_sadrzaj>
      <item>RAKIAR d.o.o. za građevinski inženjering i poslovanje nekretninama, OIB 12828805962</item>
    </izvorni_sadrzaj>
    <derivirana_varijabla naziv="DomainObject.Predmet.ProtuStrankaListFormatedOIB_1">
      <item>RAKIAR d.o.o. za građevinski inženjering i poslovanje nekretninama, OIB 12828805962</item>
    </derivirana_varijabla>
  </DomainObject.Predmet.ProtuStrankaListFormatedOIB>
  <DomainObject.Predmet.ProtuStrankaListFormatedWithAdress>
    <izvorni_sadrzaj>
      <item>RAKIAR d.o.o. za građevinski inženjering i poslovanje nekretninama, Šibenska 29, 21000 Split</item>
    </izvorni_sadrzaj>
    <derivirana_varijabla naziv="DomainObject.Predmet.ProtuStrankaListFormatedWithAdress_1">
      <item>RAKIAR d.o.o. za građevinski inženjering i poslovanje nekretninama, Šibenska 29, 21000 Split</item>
    </derivirana_varijabla>
  </DomainObject.Predmet.ProtuStrankaListFormatedWithAdress>
  <DomainObject.Predmet.ProtuStrankaListFormatedWithAdressOIB>
    <izvorni_sadrzaj>
      <item>RAKIAR d.o.o. za građevinski inženjering i poslovanje nekretninama, OIB 12828805962, Šibenska 29, 21000 Split</item>
    </izvorni_sadrzaj>
    <derivirana_varijabla naziv="DomainObject.Predmet.ProtuStrankaListFormatedWithAdressOIB_1">
      <item>RAKIAR d.o.o. za građevinski inženjering i poslovanje nekretninama, OIB 12828805962, Šibenska 29, 21000 Split</item>
    </derivirana_varijabla>
  </DomainObject.Predmet.ProtuStrankaListFormatedWithAdressOIB>
  <DomainObject.Predmet.ProtuStrankaListNazivFormated>
    <izvorni_sadrzaj>
      <item>RAKIAR d.o.o. za građevinski inženjering i poslovanje nekretninama</item>
    </izvorni_sadrzaj>
    <derivirana_varijabla naziv="DomainObject.Predmet.ProtuStrankaListNazivFormated_1">
      <item>RAKIAR d.o.o. za građevinski inženjering i poslovanje nekretninama</item>
    </derivirana_varijabla>
  </DomainObject.Predmet.ProtuStrankaListNazivFormated>
  <DomainObject.Predmet.ProtuStrankaListNazivFormatedOIB>
    <izvorni_sadrzaj>
      <item>RAKIAR d.o.o. za građevinski inženjering i poslovanje nekretninama, OIB 12828805962</item>
    </izvorni_sadrzaj>
    <derivirana_varijabla naziv="DomainObject.Predmet.ProtuStrankaListNazivFormatedOIB_1">
      <item>RAKIAR d.o.o. za građevinski inženjering i poslovanje nekretninama, OIB 12828805962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RAKIAR d.o.o. za građevinski inženjering i poslovanje nekretninama</izvorni_sadrzaj>
    <derivirana_varijabla naziv="DomainObject.Predmet.ProtustrankaIDrugi_1">RAKIAR d.o.o. za građevinski inženjering i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RAKIAR d.o.o. za građevinski inženjering i poslovanje nekretninama, OIB 12828805962, Šibenska 29, 21000 Split</izvorni_sadrzaj>
    <derivirana_varijabla naziv="DomainObject.Predmet.ProtustrankaIDrugiAdressOIB_1">RAKIAR d.o.o. za građevinski inženjering i poslovanje nekretninama, OIB 12828805962,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RAKIAR d.o.o. za građevinski inženjering i poslovanje nekretninama</item>
      <item>FINANCIJSKA AGENCIJA RC SPLIT</item>
    </izvorni_sadrzaj>
    <derivirana_varijabla naziv="DomainObject.Predmet.SudioniciListNaziv_1">
      <item>RAKIAR d.o.o. za građevinski inženjering i poslovanje nekretninama</item>
      <item>FINANCIJSKA AGENCIJA RC SPLIT</item>
    </derivirana_varijabla>
  </DomainObject.Predmet.SudioniciListNaziv>
  <DomainObject.Predmet.SudioniciListAdressOIB>
    <izvorni_sadrzaj>
      <item>RAKIAR d.o.o. za građevinski inženjering i poslovanje nekretninama, OIB 12828805962, Šibenska 29,21000 Split</item>
      <item>FINANCIJSKA AGENCIJA RC SPLIT, OIB 85821130368, Mažuranićevo šetalište 24b,21000 Split</item>
    </izvorni_sadrzaj>
    <derivirana_varijabla naziv="DomainObject.Predmet.SudioniciListAdressOIB_1">
      <item>RAKIAR d.o.o. za građevinski inženjering i poslovanje nekretninama, OIB 12828805962, Šibenska 29,21000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12828805962</item>
      <item>, OIB 85821130368</item>
    </izvorni_sadrzaj>
    <derivirana_varijabla naziv="DomainObject.Predmet.SudioniciListNazivOIB_1">
      <item>, OIB 12828805962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2016-02-24T07:14:00Z</dcterms:created>
  <dc:creator>Lari Glavaš</dc:creator>
  <cp:lastModifiedBy>Lari Glavaš</cp:lastModifiedBy>
  <cp:lastPrinted>2016-02-24T07:14:00Z</cp:lastPrinted>
  <dcterms:modified xmlns:xsi="http://www.w3.org/2001/XMLSchema-instance" xsi:type="dcterms:W3CDTF">2016-02-24T07:15:00Z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