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5186" w14:paraId="8ce5186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  <w:t xml:space="preserve"> </w:t>
      </w:r>
      <w:r w:rsidR="00B33A90">
        <w:t xml:space="preserve">   </w:t>
      </w:r>
      <w:r w:rsidRPr="00062348">
        <w:t xml:space="preserve"> </w:t>
      </w:r>
      <w:r w:rsidR="00922021" w:rsidRPr="00062348">
        <w:t xml:space="preserve"> </w:t>
      </w:r>
      <w:r w:rsidR="0003066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B33A90" w:rsidP="004D131B" w:rsidR="00CF6251" w:rsidRPr="00062348">
      <w:pPr>
        <w:rPr>
          <w:bCs/>
        </w:rPr>
      </w:pPr>
      <w:r>
        <w:rPr>
          <w:bCs/>
        </w:rPr>
        <w:t xml:space="preserve">   REPUBLIKA </w:t>
      </w:r>
      <w:r w:rsidR="00922021" w:rsidRPr="00062348">
        <w:rPr>
          <w:bCs/>
        </w:rPr>
        <w:t>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B33A90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B33A90" w:rsidP="00B33A90" w:rsidR="00B33A90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>
      <w:pPr>
        <w:jc w:val="both"/>
      </w:pPr>
      <w:r w:rsidRPr="00062348">
        <w:tab/>
      </w:r>
      <w:r w:rsidR="002C46BB" w:rsidRPr="002C46BB">
        <w:t xml:space="preserve">Trgovački sud u Pazinu, po sucu Ivanu Dujiću, u stečajnom postupku nad dužnikom </w:t>
      </w:r>
      <w:r w:rsidR="00E91354" w:rsidRPr="00E91354">
        <w:t>LIVIOCOMMERCE d.o.o. u stečaju Poreč, Antonci 7, OIB 59485336728</w:t>
      </w:r>
      <w:r w:rsidR="00E91354">
        <w:t>, 23</w:t>
      </w:r>
      <w:r w:rsidRPr="00062348">
        <w:t xml:space="preserve">. </w:t>
      </w:r>
      <w:r w:rsidR="002C46BB">
        <w:t>travnja</w:t>
      </w:r>
      <w:r w:rsidRPr="00062348">
        <w:t xml:space="preserve"> 201</w:t>
      </w:r>
      <w:r w:rsidR="00C622E0">
        <w:t>8</w:t>
      </w:r>
      <w:r w:rsidRPr="00062348">
        <w:t>.</w:t>
      </w:r>
    </w:p>
    <w:p w:rsidRDefault="002C46BB" w:rsidP="00CF6251" w:rsidR="002C46BB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F473DE" w:rsidR="00BB4F50">
      <w:pPr>
        <w:jc w:val="both"/>
      </w:pPr>
      <w:r w:rsidRPr="00062348">
        <w:tab/>
      </w:r>
      <w:r w:rsidR="005F5A77">
        <w:t xml:space="preserve">Sukladno </w:t>
      </w:r>
      <w:r w:rsidR="00E91354">
        <w:t>odluci skupštine vjerovnika od 23. travnja 2018.,</w:t>
      </w:r>
      <w:r w:rsidR="005F5A77">
        <w:t xml:space="preserve"> p</w:t>
      </w:r>
      <w:r w:rsidR="00CF6251" w:rsidRPr="00062348">
        <w:t xml:space="preserve">ozivaju se vjerovnici </w:t>
      </w:r>
      <w:r w:rsidR="002C46BB" w:rsidRPr="002C46BB">
        <w:t>dužnik</w:t>
      </w:r>
      <w:r w:rsidR="002C46BB">
        <w:t>a</w:t>
      </w:r>
      <w:r w:rsidR="002C46BB" w:rsidRPr="002C46BB">
        <w:t xml:space="preserve"> </w:t>
      </w:r>
      <w:r w:rsidR="00E91354" w:rsidRPr="00E91354">
        <w:t>LIVIOCOMMERCE d.o.o. u stečaju Poreč, Antonci 7, OIB 59485336728</w:t>
      </w:r>
      <w:r w:rsidR="00E91354">
        <w:t xml:space="preserve">, </w:t>
      </w:r>
      <w:r w:rsidR="00CF6251" w:rsidRPr="00062348">
        <w:t>te druge osobe koje za to imaju interes da</w:t>
      </w:r>
      <w:r w:rsidR="00F473DE">
        <w:t>,</w:t>
      </w:r>
      <w:r w:rsidR="00CF6251" w:rsidRPr="00062348">
        <w:t xml:space="preserve"> u roku od </w:t>
      </w:r>
      <w:r w:rsidR="00E91354">
        <w:t>1</w:t>
      </w:r>
      <w:r w:rsidR="00CF6251" w:rsidRPr="00062348">
        <w:t xml:space="preserve">0 dana od objave ovog </w:t>
      </w:r>
      <w:r w:rsidR="00E91354">
        <w:t>zaključka</w:t>
      </w:r>
      <w:r w:rsidR="00F473DE">
        <w:t xml:space="preserve"> na e-oglasnoj ploči suda,</w:t>
      </w:r>
      <w:r w:rsidR="00CF6251" w:rsidRPr="00062348">
        <w:t xml:space="preserve"> predujme</w:t>
      </w:r>
      <w:r w:rsidR="00255536" w:rsidRPr="00062348">
        <w:t xml:space="preserve"> </w:t>
      </w:r>
      <w:r w:rsidR="00312B2F" w:rsidRPr="00062348">
        <w:t xml:space="preserve">iznos od </w:t>
      </w:r>
      <w:r w:rsidR="005F5A77">
        <w:t>3</w:t>
      </w:r>
      <w:r w:rsidR="00E91354">
        <w:t>00</w:t>
      </w:r>
      <w:r w:rsidR="00CF6251" w:rsidRPr="00062348">
        <w:t>.</w:t>
      </w:r>
      <w:r w:rsidR="00C622E0">
        <w:t>0</w:t>
      </w:r>
      <w:r w:rsidR="00CF6251" w:rsidRPr="00062348">
        <w:t xml:space="preserve">00,00 kuna </w:t>
      </w:r>
      <w:r w:rsidR="00F473DE" w:rsidRPr="00F473DE">
        <w:t>na depozit ovog suda broj: HR4323900011300029763, poziv na broj 020-</w:t>
      </w:r>
      <w:r w:rsidR="00E91354">
        <w:t>250</w:t>
      </w:r>
      <w:r w:rsidR="00F473DE" w:rsidRPr="00F473DE">
        <w:t>-</w:t>
      </w:r>
      <w:r w:rsidR="005F5A77">
        <w:t>20</w:t>
      </w:r>
      <w:r w:rsidR="00F473DE" w:rsidRPr="00F473DE">
        <w:t>1</w:t>
      </w:r>
      <w:r w:rsidR="00C622E0">
        <w:t>7</w:t>
      </w:r>
      <w:r w:rsidR="00F473DE" w:rsidRPr="00F473DE">
        <w:t>,</w:t>
      </w:r>
      <w:r w:rsidR="00F473DE">
        <w:t xml:space="preserve"> </w:t>
      </w:r>
      <w:r w:rsidR="00CF6251" w:rsidRPr="00062348">
        <w:t xml:space="preserve">za pokriće troškova </w:t>
      </w:r>
      <w:r w:rsidR="00F473DE">
        <w:t>p</w:t>
      </w:r>
      <w:r w:rsidR="00C622E0">
        <w:t xml:space="preserve">arničnog postupka </w:t>
      </w:r>
      <w:r w:rsidR="00E91354" w:rsidRPr="00E91354">
        <w:t xml:space="preserve">u ime i za račun tužitelja PACIFIC FRUIT LIMITED d.o.o. Zagreb, Smičiklasova 21, protiv tuženika 1. Solange Pastorčić, iz Poreča, Antonci 7, 2. Paola Pastorčića iz Poreča, Antonci 7 i 3. FILIUS d.o.o. Poreč, Antonci 7, radi naknade štete, u predmetu Trgovačkog suda u Pazinu posl.br. P-110/2017, </w:t>
      </w:r>
      <w:r w:rsidR="00F473DE" w:rsidRPr="00F473DE">
        <w:t>te da o tome dostave dokaz u spis ovog predmeta.</w:t>
      </w:r>
      <w:r w:rsidR="00E91354">
        <w:t xml:space="preserve"> U</w:t>
      </w:r>
      <w:r w:rsidR="00E91354" w:rsidRPr="00E91354">
        <w:t xml:space="preserve"> </w:t>
      </w:r>
      <w:r w:rsidR="00E91354" w:rsidRPr="00712AC3">
        <w:t xml:space="preserve"> suprotnom stečajni upravitelj neće preuzeti predmetnu parnicu.</w:t>
      </w:r>
    </w:p>
    <w:p w:rsidRDefault="00F473DE" w:rsidP="00F473DE" w:rsidR="00F473DE">
      <w:pPr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>U Pazinu,</w:t>
      </w:r>
      <w:r w:rsidR="00C622E0">
        <w:rPr>
          <w:spacing w:val="8"/>
        </w:rPr>
        <w:t xml:space="preserve"> </w:t>
      </w:r>
      <w:r w:rsidR="00E91354">
        <w:rPr>
          <w:spacing w:val="8"/>
        </w:rPr>
        <w:t>23</w:t>
      </w:r>
      <w:r w:rsidRPr="00062348">
        <w:rPr>
          <w:spacing w:val="8"/>
        </w:rPr>
        <w:t xml:space="preserve">. </w:t>
      </w:r>
      <w:r w:rsidR="005F5A77">
        <w:rPr>
          <w:spacing w:val="8"/>
        </w:rPr>
        <w:t>travnja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C622E0">
        <w:rPr>
          <w:spacing w:val="8"/>
        </w:rPr>
        <w:t>8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</w:t>
      </w:r>
      <w:r w:rsidRPr="00062348">
        <w:rPr>
          <w:spacing w:val="8"/>
        </w:rPr>
        <w:t>Ivan Dujić</w:t>
      </w:r>
      <w:r w:rsidR="00030663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>
      <w:pPr>
        <w:jc w:val="both"/>
      </w:pPr>
    </w:p>
    <w:p w:rsidRDefault="005F5A77" w:rsidP="00A0482D" w:rsidR="005F5A77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>DNA:</w:t>
      </w:r>
    </w:p>
    <w:p w:rsidRDefault="00AB6239" w:rsidP="00AB6239" w:rsidR="00AB6239" w:rsidRPr="00062348">
      <w:pPr>
        <w:jc w:val="both"/>
      </w:pPr>
      <w:r>
        <w:t>- e-oglasna ploča suda</w:t>
      </w:r>
    </w:p>
    <w:p w:rsidRDefault="005F5A77" w:rsidP="005F5A77" w:rsidR="005F5A77">
      <w:pPr>
        <w:jc w:val="both"/>
      </w:pPr>
    </w:p>
    <w:p w:rsidRDefault="005F5A77" w:rsidP="005F5A77" w:rsidR="005F5A77">
      <w:pPr>
        <w:jc w:val="both"/>
      </w:pPr>
      <w:r>
        <w:t>R.</w:t>
      </w:r>
    </w:p>
    <w:p w:rsidRDefault="00E91354" w:rsidP="005F5A77" w:rsidR="005F5A77">
      <w:pPr>
        <w:jc w:val="both"/>
      </w:pPr>
      <w:r>
        <w:t>Kalendirati 2</w:t>
      </w:r>
      <w:r w:rsidR="005F5A77">
        <w:t>0 dana.</w:t>
      </w:r>
    </w:p>
    <w:sectPr w:rsidSect="00B33A90" w:rsidR="005F5A77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EEF" w:rsidR="00B50EEF">
      <w:r>
        <w:separator/>
      </w:r>
    </w:p>
  </w:endnote>
  <w:endnote w:id="0" w:type="continuationSeparator">
    <w:p w:rsidRDefault="00B50EEF" w:rsidR="00B50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EEF" w:rsidR="00B50EEF">
      <w:r>
        <w:separator/>
      </w:r>
    </w:p>
  </w:footnote>
  <w:footnote w:id="0" w:type="continuationSeparator">
    <w:p w:rsidRDefault="00B50EEF" w:rsidR="00B50E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>10 St-</w:t>
    </w:r>
    <w:r w:rsidR="00E91354">
      <w:rPr>
        <w:rStyle w:val="Brojstranice"/>
      </w:rPr>
      <w:t>250</w:t>
    </w:r>
    <w:r w:rsidR="00255536">
      <w:rPr>
        <w:rStyle w:val="Brojstranice"/>
      </w:rPr>
      <w:t>/</w:t>
    </w:r>
    <w:r w:rsidR="00C622E0">
      <w:rPr>
        <w:rStyle w:val="Brojstranice"/>
      </w:rPr>
      <w:t>20</w:t>
    </w:r>
    <w:r w:rsidR="00255536">
      <w:rPr>
        <w:rStyle w:val="Brojstranice"/>
      </w:rPr>
      <w:t>1</w:t>
    </w:r>
    <w:r w:rsidR="00C622E0">
      <w:rPr>
        <w:rStyle w:val="Brojstranice"/>
      </w:rPr>
      <w:t>7</w:t>
    </w:r>
    <w:r>
      <w:rPr>
        <w:rStyle w:val="Brojstranice"/>
      </w:rPr>
      <w:t>-</w:t>
    </w:r>
    <w:r w:rsidR="00E91354">
      <w:rPr>
        <w:rStyle w:val="Brojstranice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30663"/>
    <w:rsid w:val="0004012D"/>
    <w:rsid w:val="000533F6"/>
    <w:rsid w:val="0005705E"/>
    <w:rsid w:val="00062348"/>
    <w:rsid w:val="00063B9E"/>
    <w:rsid w:val="00081383"/>
    <w:rsid w:val="0008568B"/>
    <w:rsid w:val="000F51C5"/>
    <w:rsid w:val="001042C4"/>
    <w:rsid w:val="00126181"/>
    <w:rsid w:val="00137E4E"/>
    <w:rsid w:val="001436DA"/>
    <w:rsid w:val="00150C2A"/>
    <w:rsid w:val="001A0C71"/>
    <w:rsid w:val="001E3BA2"/>
    <w:rsid w:val="001E403A"/>
    <w:rsid w:val="001F6337"/>
    <w:rsid w:val="00201A05"/>
    <w:rsid w:val="00255536"/>
    <w:rsid w:val="002C46BB"/>
    <w:rsid w:val="002C6219"/>
    <w:rsid w:val="002D3391"/>
    <w:rsid w:val="00312B2F"/>
    <w:rsid w:val="0032199C"/>
    <w:rsid w:val="00367BD6"/>
    <w:rsid w:val="003A37DE"/>
    <w:rsid w:val="003B5158"/>
    <w:rsid w:val="003E5896"/>
    <w:rsid w:val="00436A6E"/>
    <w:rsid w:val="00493F50"/>
    <w:rsid w:val="004B73E9"/>
    <w:rsid w:val="004D131B"/>
    <w:rsid w:val="004E0349"/>
    <w:rsid w:val="004F162A"/>
    <w:rsid w:val="00516732"/>
    <w:rsid w:val="00521AFF"/>
    <w:rsid w:val="00532D8E"/>
    <w:rsid w:val="00533116"/>
    <w:rsid w:val="00583F8B"/>
    <w:rsid w:val="005A0F10"/>
    <w:rsid w:val="005B4371"/>
    <w:rsid w:val="005D1696"/>
    <w:rsid w:val="005E6D02"/>
    <w:rsid w:val="005F5A77"/>
    <w:rsid w:val="006003E4"/>
    <w:rsid w:val="006431C0"/>
    <w:rsid w:val="0065500E"/>
    <w:rsid w:val="00662157"/>
    <w:rsid w:val="00681BBF"/>
    <w:rsid w:val="006851C0"/>
    <w:rsid w:val="006B35DE"/>
    <w:rsid w:val="006D7016"/>
    <w:rsid w:val="007523BA"/>
    <w:rsid w:val="0076475B"/>
    <w:rsid w:val="007709CB"/>
    <w:rsid w:val="00786836"/>
    <w:rsid w:val="007D7C33"/>
    <w:rsid w:val="007E3E6F"/>
    <w:rsid w:val="00816DC2"/>
    <w:rsid w:val="00832B36"/>
    <w:rsid w:val="00835DF5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72B9C"/>
    <w:rsid w:val="00A871DD"/>
    <w:rsid w:val="00AA388D"/>
    <w:rsid w:val="00AB6239"/>
    <w:rsid w:val="00AC1AEF"/>
    <w:rsid w:val="00AD179D"/>
    <w:rsid w:val="00B0124F"/>
    <w:rsid w:val="00B243FD"/>
    <w:rsid w:val="00B33A90"/>
    <w:rsid w:val="00B43C94"/>
    <w:rsid w:val="00B50EEF"/>
    <w:rsid w:val="00B540E7"/>
    <w:rsid w:val="00B737D7"/>
    <w:rsid w:val="00B764B8"/>
    <w:rsid w:val="00B80D31"/>
    <w:rsid w:val="00B8111A"/>
    <w:rsid w:val="00BA7E09"/>
    <w:rsid w:val="00BB4F50"/>
    <w:rsid w:val="00BC3390"/>
    <w:rsid w:val="00BC3DEE"/>
    <w:rsid w:val="00BF6304"/>
    <w:rsid w:val="00C051C6"/>
    <w:rsid w:val="00C14250"/>
    <w:rsid w:val="00C622E0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126CB"/>
    <w:rsid w:val="00E31BC2"/>
    <w:rsid w:val="00E73D2B"/>
    <w:rsid w:val="00E91354"/>
    <w:rsid w:val="00E96D57"/>
    <w:rsid w:val="00EA5728"/>
    <w:rsid w:val="00EE7F80"/>
    <w:rsid w:val="00F030EE"/>
    <w:rsid w:val="00F20A66"/>
    <w:rsid w:val="00F23582"/>
    <w:rsid w:val="00F23B7D"/>
    <w:rsid w:val="00F473DE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TS PZ OVR-5/2018</izvorni_sadrzaj>
    <derivirana_varijabla naziv="DomainObject.Predmet.Opis_1">veza: TS PZ OVR-5/2018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07.02.2018. na uvidu u P-110/2017
08.02.2018. vraćen s uvida u P-110/2017</izvorni_sadrzaj>
    <derivirana_varijabla naziv="DomainObject.Predmet.PrimjedbaSuca_1">07.02.2018. na uvidu u P-110/2017
08.02.2018. vraćen s uvida u P-110/2017</derivirana_varijabla>
  </DomainObject.Predmet.PrimjedbaSuca>
  <DomainObject.Predmet.ProtustrankaFormated>
    <izvorni_sadrzaj>  LIVIOCOMMERCE d.o.o. POREČ zastupanog po punomoćniku odvj. Davor Peruško</izvorni_sadrzaj>
    <derivirana_varijabla naziv="DomainObject.Predmet.ProtustrankaFormated_1">  LIVIOCOMMERCE d.o.o. POREČ zastupanog po punomoćniku odvj. Davor Peruško</derivirana_varijabla>
  </DomainObject.Predmet.ProtustrankaFormated>
  <DomainObject.Predmet.ProtustrankaFormatedOIB>
    <izvorni_sadrzaj>  LIVIOCOMMERCE d.o.o. POREČ, OIB 59485336728 zastupanog po punomoćniku odvj. Davor Peruško</izvorni_sadrzaj>
    <derivirana_varijabla naziv="DomainObject.Predmet.ProtustrankaFormatedOIB_1">  LIVIOCOMMERCE d.o.o. POREČ, OIB 59485336728 zastupanog po punomoćniku odvj. Davor Peruško</derivirana_varijabla>
  </DomainObject.Predmet.ProtustrankaFormatedOIB>
  <DomainObject.Predmet.ProtustrankaFormatedWithAdress>
    <izvorni_sadrzaj> LIVIOCOMMERCE d.o.o. POREČ, Antonci 7, 52440 Poreč zastupanog po punomoćniku odvj. Davor Peruško</izvorni_sadrzaj>
    <derivirana_varijabla naziv="DomainObject.Predmet.ProtustrankaFormatedWithAdress_1"> LIVIOCOMMERCE d.o.o. POREČ, Antonci 7, 52440 Poreč zastupanog po punomoćniku odvj. Davor Peruško</derivirana_varijabla>
  </DomainObject.Predmet.ProtustrankaFormatedWithAdress>
  <DomainObject.Predmet.ProtustrankaFormatedWithAdressOIB>
    <izvorni_sadrzaj> LIVIOCOMMERCE d.o.o. POREČ, OIB 59485336728, Antonci 7, 52440 Poreč zastupanog po punomoćniku odvj. Davor Peruško</izvorni_sadrzaj>
    <derivirana_varijabla naziv="DomainObject.Predmet.ProtustrankaFormatedWithAdressOIB_1"> LIVIOCOMMERCE d.o.o. POREČ, OIB 59485336728, Antonci 7, 52440 Poreč zastupanog po punomoćniku odvj. Davor Peruško</derivirana_varijabla>
  </DomainObject.Predmet.ProtustrankaFormatedWithAdressOIB>
  <DomainObject.Predmet.ProtustrankaWithAdress>
    <izvorni_sadrzaj>LIVIOCOMMERCE d.o.o. POREČ Antonci 7, 52440 Poreč</izvorni_sadrzaj>
    <derivirana_varijabla naziv="DomainObject.Predmet.ProtustrankaWithAdress_1">LIVIOCOMMERCE d.o.o. POREČ Antonci 7, 52440 Poreč</derivirana_varijabla>
  </DomainObject.Predmet.ProtustrankaWithAdress>
  <DomainObject.Predmet.ProtustrankaWithAdressOIB>
    <izvorni_sadrzaj>LIVIOCOMMERCE d.o.o. POREČ, OIB 59485336728, Antonci 7, 52440 Poreč</izvorni_sadrzaj>
    <derivirana_varijabla naziv="DomainObject.Predmet.ProtustrankaWithAdressOIB_1">LIVIOCOMMERCE d.o.o. POREČ, OIB 59485336728, Antonci 7, 52440 Poreč</derivirana_varijabla>
  </DomainObject.Predmet.ProtustrankaWithAdressOIB>
  <DomainObject.Predmet.ProtustrankaNazivFormated>
    <izvorni_sadrzaj>LIVIOCOMMERCE d.o.o. POREČ</izvorni_sadrzaj>
    <derivirana_varijabla naziv="DomainObject.Predmet.ProtustrankaNazivFormated_1">LIVIOCOMMERCE d.o.o. POREČ</derivirana_varijabla>
  </DomainObject.Predmet.ProtustrankaNazivFormated>
  <DomainObject.Predmet.ProtustrankaNazivFormatedOIB>
    <izvorni_sadrzaj>LIVIOCOMMERCE d.o.o. POREČ, OIB 59485336728</izvorni_sadrzaj>
    <derivirana_varijabla naziv="DomainObject.Predmet.ProtustrankaNazivFormatedOIB_1">LIVIOCOMMERCE d.o.o. POREČ, OIB 59485336728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PACIFIC FRUIT LIMITED d.o.o. ZAGREB zastupanog po punomoćniku odvj. SAŠA ANĐELKOVIĆ I ĐORĐE ANĐELKOVIĆ</izvorni_sadrzaj>
    <derivirana_varijabla naziv="DomainObject.Predmet.StrankaFormated_1">  PACIFIC FRUIT LIMITED d.o.o. ZAGREB zastupanog po punomoćniku odvj. SAŠA ANĐELKOVIĆ I ĐORĐE ANĐELKOVIĆ</derivirana_varijabla>
  </DomainObject.Predmet.StrankaFormated>
  <DomainObject.Predmet.StrankaFormatedOIB>
    <izvorni_sadrzaj>  PACIFIC FRUIT LIMITED d.o.o. ZAGREB, OIB 37621439157 zastupanog po punomoćniku odvj. SAŠA ANĐELKOVIĆ I ĐORĐE ANĐELKOVIĆ</izvorni_sadrzaj>
    <derivirana_varijabla naziv="DomainObject.Predmet.StrankaFormatedOIB_1">  PACIFIC FRUIT LIMITED d.o.o. ZAGREB, OIB 37621439157 zastupanog po punomoćniku odvj. SAŠA ANĐELKOVIĆ I ĐORĐE ANĐELKOVIĆ</derivirana_varijabla>
  </DomainObject.Predmet.StrankaFormatedOIB>
  <DomainObject.Predmet.StrankaFormatedWithAdress>
    <izvorni_sadrzaj> PACIFIC FRUIT LIMITED d.o.o. ZAGREB, Smičiklasova 21, 10000 Zagreb zastupanog po punomoćniku odvj. SAŠA ANĐELKOVIĆ I ĐORĐE ANĐELKOVIĆ</izvorni_sadrzaj>
    <derivirana_varijabla naziv="DomainObject.Predmet.StrankaFormatedWithAdress_1"> PACIFIC FRUIT LIMITED d.o.o. ZAGREB, Smičiklasova 21, 10000 Zagreb zastupanog po punomoćniku odvj. SAŠA ANĐELKOVIĆ I ĐORĐE ANĐELKOVIĆ</derivirana_varijabla>
  </DomainObject.Predmet.StrankaFormatedWithAdress>
  <DomainObject.Predmet.StrankaFormatedWithAdressOIB>
    <izvorni_sadrzaj> PACIFIC FRUIT LIMITED d.o.o. ZAGREB, OIB 37621439157, Smičiklasova 21, 10000 Zagreb zastupanog po punomoćniku odvj. SAŠA ANĐELKOVIĆ I ĐORĐE ANĐELKOVIĆ</izvorni_sadrzaj>
    <derivirana_varijabla naziv="DomainObject.Predmet.StrankaFormatedWithAdressOIB_1"> PACIFIC FRUIT LIMITED d.o.o. ZAGREB, OIB 37621439157, Smičiklasova 21, 10000 Zagreb zastupanog po punomoćniku odvj. SAŠA ANĐELKOVIĆ I ĐORĐE ANĐELKOVIĆ</derivirana_varijabla>
  </DomainObject.Predmet.StrankaFormatedWithAdressOIB>
  <DomainObject.Predmet.StrankaWithAdress>
    <izvorni_sadrzaj>PACIFIC FRUIT LIMITED d.o.o. ZAGREB Smičiklasova 21,10000 Zagreb</izvorni_sadrzaj>
    <derivirana_varijabla naziv="DomainObject.Predmet.StrankaWithAdress_1">PACIFIC FRUIT LIMITED d.o.o. ZAGREB Smičiklasova 21,10000 Zagreb</derivirana_varijabla>
  </DomainObject.Predmet.StrankaWithAdress>
  <DomainObject.Predmet.StrankaWithAdressOIB>
    <izvorni_sadrzaj>PACIFIC FRUIT LIMITED d.o.o. ZAGREB, OIB 37621439157, Smičiklasova 21,10000 Zagreb</izvorni_sadrzaj>
    <derivirana_varijabla naziv="DomainObject.Predmet.StrankaWithAdressOIB_1">PACIFIC FRUIT LIMITED d.o.o. ZAGREB, OIB 37621439157, Smičiklasova 21,10000 Zagreb</derivirana_varijabla>
  </DomainObject.Predmet.StrankaWithAdressOIB>
  <DomainObject.Predmet.StrankaNazivFormated>
    <izvorni_sadrzaj>PACIFIC FRUIT LIMITED d.o.o. ZAGREB</izvorni_sadrzaj>
    <derivirana_varijabla naziv="DomainObject.Predmet.StrankaNazivFormated_1">PACIFIC FRUIT LIMITED d.o.o. ZAGREB</derivirana_varijabla>
  </DomainObject.Predmet.StrankaNazivFormated>
  <DomainObject.Predmet.StrankaNazivFormatedOIB>
    <izvorni_sadrzaj>PACIFIC FRUIT LIMITED d.o.o. ZAGREB, OIB 37621439157</izvorni_sadrzaj>
    <derivirana_varijabla naziv="DomainObject.Predmet.StrankaNazivFormatedOIB_1">PACIFIC FRUIT LIMITED d.o.o. ZAGREB, OIB 37621439157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6549624.71</izvorni_sadrzaj>
    <derivirana_varijabla naziv="DomainObject.Predmet.TrenutnaVrijednost_1">6549624.71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PACIFIC FRUIT LIMITED d.o.o. ZAGREB zastupanog po punomoćniku odvj. SAŠA ANĐELKOVIĆ I ĐORĐE ANĐELKOVIĆ</item>
    </izvorni_sadrzaj>
    <derivirana_varijabla naziv="DomainObject.Predmet.StrankaListFormated_1">
      <item>PACIFIC FRUIT LIMITED d.o.o. ZAGREB zastupanog po punomoćniku odvj. SAŠA ANĐELKOVIĆ I ĐORĐE ANĐELKOVIĆ</item>
    </derivirana_varijabla>
  </DomainObject.Predmet.StrankaListFormated>
  <DomainObject.Predmet.StrankaListFormatedOIB>
    <izvorni_sadrzaj>
      <item>PACIFIC FRUIT LIMITED d.o.o. ZAGREB, OIB 37621439157 zastupanog po punomoćniku odvj. SAŠA ANĐELKOVIĆ I ĐORĐE ANĐELKOVIĆ</item>
    </izvorni_sadrzaj>
    <derivirana_varijabla naziv="DomainObject.Predmet.StrankaListFormatedOIB_1">
      <item>PACIFIC FRUIT LIMITED d.o.o. ZAGREB, OIB 37621439157 zastupanog po punomoćniku odvj. SAŠA ANĐELKOVIĆ I ĐORĐE ANĐELKOVIĆ</item>
    </derivirana_varijabla>
  </DomainObject.Predmet.StrankaListFormatedOIB>
  <DomainObject.Predmet.StrankaListFormatedWithAdress>
    <izvorni_sadrzaj>
      <item>PACIFIC FRUIT LIMITED d.o.o. ZAGREB, Smičiklasova 21, 10000 Zagreb zastupanog po punomoćniku odvj. SAŠA ANĐELKOVIĆ I ĐORĐE ANĐELKOVIĆ</item>
    </izvorni_sadrzaj>
    <derivirana_varijabla naziv="DomainObject.Predmet.StrankaListFormatedWithAdress_1">
      <item>PACIFIC FRUIT LIMITED d.o.o. ZAGREB, Smičiklasova 21, 10000 Zagreb zastupanog po punomoćniku odvj. SAŠA ANĐELKOVIĆ I ĐORĐE ANĐELKOVIĆ</item>
    </derivirana_varijabla>
  </DomainObject.Predmet.StrankaListFormatedWithAdress>
  <DomainObject.Predmet.StrankaListFormatedWithAdressOIB>
    <izvorni_sadrzaj>
      <item>PACIFIC FRUIT LIMITED d.o.o. ZAGREB, OIB 37621439157, Smičiklasova 21, 10000 Zagreb zastupanog po punomoćniku odvj. SAŠA ANĐELKOVIĆ I ĐORĐE ANĐELKOVIĆ</item>
    </izvorni_sadrzaj>
    <derivirana_varijabla naziv="DomainObject.Predmet.StrankaListFormatedWithAdressOIB_1">
      <item>PACIFIC FRUIT LIMITED d.o.o. ZAGREB, OIB 37621439157, Smičiklasova 21, 10000 Zagreb zastupanog po punomoćniku odvj. SAŠA ANĐELKOVIĆ I ĐORĐE ANĐELKOVIĆ</item>
    </derivirana_varijabla>
  </DomainObject.Predmet.StrankaListFormatedWithAdressOIB>
  <DomainObject.Predmet.StrankaListNazivFormated>
    <izvorni_sadrzaj>
      <item>PACIFIC FRUIT LIMITED d.o.o. ZAGREB</item>
    </izvorni_sadrzaj>
    <derivirana_varijabla naziv="DomainObject.Predmet.StrankaListNazivFormated_1">
      <item>PACIFIC FRUIT LIMITED d.o.o. ZAGREB</item>
    </derivirana_varijabla>
  </DomainObject.Predmet.StrankaListNazivFormated>
  <DomainObject.Predmet.StrankaListNazivFormatedOIB>
    <izvorni_sadrzaj>
      <item>PACIFIC FRUIT LIMITED d.o.o. ZAGREB, OIB 37621439157</item>
    </izvorni_sadrzaj>
    <derivirana_varijabla naziv="DomainObject.Predmet.StrankaListNazivFormatedOIB_1">
      <item>PACIFIC FRUIT LIMITED d.o.o. ZAGREB, OIB 37621439157</item>
    </derivirana_varijabla>
  </DomainObject.Predmet.StrankaListNazivFormatedOIB>
  <DomainObject.Predmet.ProtuStrankaListFormated>
    <izvorni_sadrzaj>
      <item>LIVIOCOMMERCE d.o.o. POREČ zastupanog po punomoćniku odvj. Davor Peruško</item>
    </izvorni_sadrzaj>
    <derivirana_varijabla naziv="DomainObject.Predmet.ProtuStrankaListFormated_1">
      <item>LIVIOCOMMERCE d.o.o. POREČ zastupanog po punomoćniku odvj. Davor Peruško</item>
    </derivirana_varijabla>
  </DomainObject.Predmet.ProtuStrankaListFormated>
  <DomainObject.Predmet.ProtuStrankaListFormatedOIB>
    <izvorni_sadrzaj>
      <item>LIVIOCOMMERCE d.o.o. POREČ, OIB 59485336728 zastupanog po punomoćniku odvj. Davor Peruško</item>
    </izvorni_sadrzaj>
    <derivirana_varijabla naziv="DomainObject.Predmet.ProtuStrankaListFormatedOIB_1">
      <item>LIVIOCOMMERCE d.o.o. POREČ, OIB 59485336728 zastupanog po punomoćniku odvj. Davor Peruško</item>
    </derivirana_varijabla>
  </DomainObject.Predmet.ProtuStrankaListFormatedOIB>
  <DomainObject.Predmet.ProtuStrankaListFormatedWithAdress>
    <izvorni_sadrzaj>
      <item>LIVIOCOMMERCE d.o.o. POREČ, Antonci 7, 52440 Poreč zastupanog po punomoćniku odvj. Davor Peruško</item>
    </izvorni_sadrzaj>
    <derivirana_varijabla naziv="DomainObject.Predmet.ProtuStrankaListFormatedWithAdress_1">
      <item>LIVIOCOMMERCE d.o.o. POREČ, Antonci 7, 52440 Poreč zastupanog po punomoćniku odvj. Davor Peruško</item>
    </derivirana_varijabla>
  </DomainObject.Predmet.ProtuStrankaListFormatedWithAdress>
  <DomainObject.Predmet.ProtuStrankaListFormatedWithAdressOIB>
    <izvorni_sadrzaj>
      <item>LIVIOCOMMERCE d.o.o. POREČ, OIB 59485336728, Antonci 7, 52440 Poreč zastupanog po punomoćniku odvj. Davor Peruško</item>
    </izvorni_sadrzaj>
    <derivirana_varijabla naziv="DomainObject.Predmet.ProtuStrankaListFormatedWithAdressOIB_1">
      <item>LIVIOCOMMERCE d.o.o. POREČ, OIB 59485336728, Antonci 7, 52440 Poreč zastupanog po punomoćniku odvj. Davor Peruško</item>
    </derivirana_varijabla>
  </DomainObject.Predmet.ProtuStrankaListFormatedWithAdressOIB>
  <DomainObject.Predmet.ProtuStrankaListNazivFormated>
    <izvorni_sadrzaj>
      <item>LIVIOCOMMERCE d.o.o. POREČ</item>
    </izvorni_sadrzaj>
    <derivirana_varijabla naziv="DomainObject.Predmet.ProtuStrankaListNazivFormated_1">
      <item>LIVIOCOMMERCE d.o.o. POREČ</item>
    </derivirana_varijabla>
  </DomainObject.Predmet.ProtuStrankaListNazivFormated>
  <DomainObject.Predmet.ProtuStrankaListNazivFormatedOIB>
    <izvorni_sadrzaj>
      <item>LIVIOCOMMERCE d.o.o. POREČ, OIB 59485336728</item>
    </izvorni_sadrzaj>
    <derivirana_varijabla naziv="DomainObject.Predmet.ProtuStrankaListNazivFormatedOIB_1">
      <item>LIVIOCOMMERCE d.o.o. POREČ, OIB 59485336728</item>
    </derivirana_varijabla>
  </DomainObject.Predmet.ProtuStrankaListNazivFormatedOIB>
  <DomainObject.Predmet.OstaliListFormated>
    <izvorni_sadrzaj>
      <item>odvj. SAŠA ANĐELKOVIĆ I ĐORĐE ANĐELKOVIĆ punomoćnik sudionika u postupku PACIFIC FRUIT LIMITED d.o.o. ZAGREB</item>
      <item>odvj. Davor Peruško punomoćnik sudionika u postupku LIVIOCOMMERCE d.o.o. POREČ</item>
      <item>Odvj. Aleksandar Puh</item>
    </izvorni_sadrzaj>
    <derivirana_varijabla naziv="DomainObject.Predmet.OstaliListFormated_1">
      <item>odvj. SAŠA ANĐELKOVIĆ I ĐORĐE ANĐELKOVIĆ punomoćnik sudionika u postupku PACIFIC FRUIT LIMITED d.o.o. ZAGREB</item>
      <item>odvj. Davor Peruško punomoćnik sudionika u postupku LIVIOCOMMERCE d.o.o. POREČ</item>
      <item>Odvj. Aleksandar Puh</item>
    </derivirana_varijabla>
  </DomainObject.Predmet.OstaliListFormated>
  <DomainObject.Predmet.OstaliListFormatedOIB>
    <izvorni_sadrzaj>
      <item>odvj. SAŠA ANĐELKOVIĆ I ĐORĐE ANĐELKOVIĆ punomoćnik sudionika u postupku PACIFIC FRUIT LIMITED d.o.o. ZAGREB</item>
      <item>odvj. Davor Peruško punomoćnik sudionika u postupku LIVIOCOMMERCE d.o.o. POREČ</item>
      <item>Odvj. Aleksandar Puh</item>
    </izvorni_sadrzaj>
    <derivirana_varijabla naziv="DomainObject.Predmet.OstaliListFormatedOIB_1">
      <item>odvj. SAŠA ANĐELKOVIĆ I ĐORĐE ANĐELKOVIĆ punomoćnik sudionika u postupku PACIFIC FRUIT LIMITED d.o.o. ZAGREB</item>
      <item>odvj. Davor Peruško punomoćnik sudionika u postupku LIVIOCOMMERCE d.o.o. POREČ</item>
      <item>Odvj. Aleksandar Puh</item>
    </derivirana_varijabla>
  </DomainObject.Predmet.OstaliListFormatedOIB>
  <DomainObject.Predmet.OstaliListFormatedWithAdress>
    <izvorni_sadrzaj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  <item>Odvj. Aleksandar Puh, Leharova 1, 52100 Pula</item>
    </izvorni_sadrzaj>
    <derivirana_varijabla naziv="DomainObject.Predmet.OstaliListFormatedWithAdress_1"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  <item>Odvj. Aleksandar Puh, Leharova 1, 52100 Pula</item>
    </derivirana_varijabla>
  </DomainObject.Predmet.OstaliListFormatedWithAdress>
  <DomainObject.Predmet.OstaliListFormatedWithAdressOIB>
    <izvorni_sadrzaj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  <item>Odvj. Aleksandar Puh, Leharova 1, 52100 Pula</item>
    </izvorni_sadrzaj>
    <derivirana_varijabla naziv="DomainObject.Predmet.OstaliListFormatedWithAdressOIB_1"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  <item>Odvj. Aleksandar Puh, Leharova 1, 52100 Pula</item>
    </derivirana_varijabla>
  </DomainObject.Predmet.OstaliListFormatedWithAdressOIB>
  <DomainObject.Predmet.OstaliListNazivFormated>
    <izvorni_sadrzaj>
      <item>odvj. SAŠA ANĐELKOVIĆ I ĐORĐE ANĐELKOVIĆ</item>
      <item>odvj. Davor Peruško</item>
      <item>Odvj. Aleksandar Puh</item>
    </izvorni_sadrzaj>
    <derivirana_varijabla naziv="DomainObject.Predmet.OstaliListNazivFormated_1">
      <item>odvj. SAŠA ANĐELKOVIĆ I ĐORĐE ANĐELKOVIĆ</item>
      <item>odvj. Davor Peruško</item>
      <item>Odvj. Aleksandar Puh</item>
    </derivirana_varijabla>
  </DomainObject.Predmet.OstaliListNazivFormated>
  <DomainObject.Predmet.OstaliListNazivFormatedOIB>
    <izvorni_sadrzaj>
      <item>odvj. SAŠA ANĐELKOVIĆ I ĐORĐE ANĐELKOVIĆ</item>
      <item>odvj. Davor Peruško</item>
      <item>Odvj. Aleksandar Puh</item>
    </izvorni_sadrzaj>
    <derivirana_varijabla naziv="DomainObject.Predmet.OstaliListNazivFormatedOIB_1">
      <item>odvj. SAŠA ANĐELKOVIĆ I ĐORĐE ANĐELKOVIĆ</item>
      <item>odvj. Davor Peruško</item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PACIFIC FRUIT LIMITED d.o.o. ZAGREB</izvorni_sadrzaj>
    <derivirana_varijabla naziv="DomainObject.Predmet.StrankaIDrugi_1">PACIFIC FRUIT LIMITED d.o.o. ZAGREB</derivirana_varijabla>
  </DomainObject.Predmet.StrankaIDrugi>
  <DomainObject.Predmet.ProtustrankaIDrugi>
    <izvorni_sadrzaj>LIVIOCOMMERCE d.o.o. POREČ</izvorni_sadrzaj>
    <derivirana_varijabla naziv="DomainObject.Predmet.ProtustrankaIDrugi_1">LIVIOCOMMERCE d.o.o. POREČ</derivirana_varijabla>
  </DomainObject.Predmet.ProtustrankaIDrugi>
  <DomainObject.Predmet.StrankaIDrugiAdressOIB>
    <izvorni_sadrzaj>PACIFIC FRUIT LIMITED d.o.o. ZAGREB, OIB 37621439157, Smičiklasova 21, 10000 Zagreb</izvorni_sadrzaj>
    <derivirana_varijabla naziv="DomainObject.Predmet.StrankaIDrugiAdressOIB_1">PACIFIC FRUIT LIMITED d.o.o. ZAGREB, OIB 37621439157, Smičiklasova 21, 10000 Zagreb</derivirana_varijabla>
  </DomainObject.Predmet.StrankaIDrugiAdressOIB>
  <DomainObject.Predmet.ProtustrankaIDrugiAdressOIB>
    <izvorni_sadrzaj>LIVIOCOMMERCE d.o.o. POREČ, OIB 59485336728, Antonci 7, 52440 Poreč</izvorni_sadrzaj>
    <derivirana_varijabla naziv="DomainObject.Predmet.ProtustrankaIDrugiAdressOIB_1">LIVIOCOMMERCE d.o.o. POREČ, OIB 59485336728, Antonci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PACIFIC FRUIT LIMITED d.o.o. ZAGREB</item>
      <item>LIVIOCOMMERCE d.o.o. POREČ</item>
      <item>odvj. SAŠA ANĐELKOVIĆ I ĐORĐE ANĐELKOVIĆ</item>
      <item>odvj. Davor Peruško</item>
      <item>Odvj. Aleksandar Puh</item>
    </izvorni_sadrzaj>
    <derivirana_varijabla naziv="DomainObject.Predmet.SudioniciListNaziv_1">
      <item>PACIFIC FRUIT LIMITED d.o.o. ZAGREB</item>
      <item>LIVIOCOMMERCE d.o.o. POREČ</item>
      <item>odvj. SAŠA ANĐELKOVIĆ I ĐORĐE ANĐELKOVIĆ</item>
      <item>odvj. Davor Peruško</item>
      <item>Odvj. Aleksandar Puh</item>
    </derivirana_varijabla>
  </DomainObject.Predmet.SudioniciListNaziv>
  <DomainObject.Predmet.SudioniciListAdressOIB>
    <izvorni_sadrzaj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  <item>odvj. Davor Peruško, M. Marulića 31,52100 Pula</item>
      <item>Odvj. Aleksandar Puh, Leharova 1,52100 Pula</item>
    </izvorni_sadrzaj>
    <derivirana_varijabla naziv="DomainObject.Predmet.SudioniciListAdressOIB_1"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  <item>odvj. Davor Peruško, M. Marulića 31,52100 Pula</item>
      <item>Odvj. Aleksandar Puh, Leharova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37621439157</item>
      <item>, OIB 59485336728</item>
      <item>, OIB null</item>
      <item>, OIB null</item>
      <item>, OIB null</item>
    </izvorni_sadrzaj>
    <derivirana_varijabla naziv="DomainObject.Predmet.SudioniciListNazivOIB_1">
      <item>, OIB 37621439157</item>
      <item>, OIB 59485336728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218</properties:Words>
  <properties:Characters>1096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2018-04-23T13:03:00Z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2018-04-23T13:05:00Z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(St-250-17 - zaključak - predujam za parnice.docx)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