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6575" w14:paraId="53a6575" w:rsidRDefault="0039684F" w:rsidP="00910611" w:rsidR="0039684F" w:rsidRPr="0039684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9684F">
        <w:rPr>
          <w:rFonts w:hAnsi="Times New Roman" w:ascii="Times New Roman"/>
          <w:b w:val="false"/>
        </w:rPr>
        <w:t xml:space="preserve">     </w:t>
      </w:r>
      <w:r w:rsidRPr="0039684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684F" w:rsidP="00910611" w:rsidR="0039684F" w:rsidRPr="0039684F">
      <w:pPr>
        <w:rPr>
          <w:rFonts w:hAnsi="Times New Roman" w:ascii="Times New Roman"/>
          <w:b w:val="false"/>
        </w:rPr>
      </w:pPr>
      <w:r w:rsidRPr="0039684F">
        <w:rPr>
          <w:rFonts w:eastAsia="MS Mincho" w:hAnsi="Times New Roman" w:ascii="Times New Roman"/>
          <w:b w:val="false"/>
        </w:rPr>
        <w:t xml:space="preserve">   REPUBLIKA HRVATSKA</w:t>
      </w:r>
    </w:p>
    <w:p w:rsidRDefault="0039684F" w:rsidP="00910611" w:rsidR="0039684F" w:rsidRPr="0039684F">
      <w:pPr>
        <w:rPr>
          <w:rFonts w:hAnsi="Times New Roman" w:ascii="Times New Roman"/>
          <w:b w:val="false"/>
        </w:rPr>
      </w:pPr>
      <w:r w:rsidRPr="0039684F">
        <w:rPr>
          <w:rFonts w:eastAsia="MS Mincho" w:hAnsi="Times New Roman" w:ascii="Times New Roman"/>
          <w:b w:val="false"/>
        </w:rPr>
        <w:t>TRGOVAČKI SUD U RIJECI</w:t>
      </w:r>
    </w:p>
    <w:p w:rsidRDefault="0039684F" w:rsidR="0039684F" w:rsidRPr="0039684F">
      <w:pPr>
        <w:rPr>
          <w:rFonts w:eastAsia="MS Mincho" w:hAnsi="Times New Roman" w:ascii="Times New Roman"/>
          <w:b w:val="false"/>
        </w:rPr>
      </w:pPr>
      <w:r w:rsidRPr="0039684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39684F" w:rsidP="00D5273F" w:rsidR="0039684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0248F" w:rsidRPr="00B0248F">
        <w:rPr>
          <w:rFonts w:hAnsi="Times New Roman" w:ascii="Times New Roman"/>
        </w:rPr>
        <w:t>CONDICO jednostavno društvo s ograničenom odgovornošću za trgovinu, Rijeka, Rastočine 4, OIB 98004044503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0248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0248F" w:rsidRPr="00B0248F">
        <w:rPr>
          <w:rFonts w:hAnsi="Times New Roman" w:ascii="Times New Roman"/>
        </w:rPr>
        <w:t>CONDICO jednostavno društvo s ograničenom odgovornošću za trgovinu, Rijeka, Rastočine 4, OIB 98004044503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948AC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B0248F" w:rsidRPr="00B0248F">
        <w:rPr>
          <w:rFonts w:hAnsi="Times New Roman" w:ascii="Times New Roman"/>
          <w:b w:val="false"/>
        </w:rPr>
        <w:t>Vencel Čuljak iz Osijeka, Plješevička 16e, OIB 60951188779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0248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0248F" w:rsidRPr="00B0248F">
        <w:rPr>
          <w:rFonts w:hAnsi="Times New Roman" w:ascii="Times New Roman"/>
        </w:rPr>
        <w:t>CONDICO jednostavno društvo s ograničenom odgovornošću za trgovinu, Rijeka, Rastočine 4, OIB 98004044503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948AC">
        <w:rPr>
          <w:rFonts w:hAnsi="Times New Roman" w:ascii="Times New Roman"/>
          <w:b w:val="false"/>
        </w:rPr>
        <w:t>12. siječnja</w:t>
      </w:r>
      <w:r w:rsidR="00016929">
        <w:rPr>
          <w:rFonts w:hAnsi="Times New Roman" w:ascii="Times New Roman"/>
          <w:b w:val="false"/>
        </w:rPr>
        <w:t xml:space="preserve"> 201</w:t>
      </w:r>
      <w:r w:rsidR="008948AC">
        <w:rPr>
          <w:rFonts w:hAnsi="Times New Roman" w:ascii="Times New Roman"/>
          <w:b w:val="false"/>
        </w:rPr>
        <w:t>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0248F" w:rsidRPr="00B0248F">
        <w:rPr>
          <w:rFonts w:hAnsi="Times New Roman" w:ascii="Times New Roman"/>
          <w:b w:val="false"/>
        </w:rPr>
        <w:t xml:space="preserve">CONDICO jednostavno društvo s ograničenom odgovornošću za trgovinu, Rijeka, Rastočine 4, OIB 98004044503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224EC1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39684F" w:rsidR="00B97FF8">
      <w:pPr>
        <w:jc w:val="right"/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</w:t>
      </w:r>
      <w:r w:rsidR="00B97FF8">
        <w:rPr>
          <w:rFonts w:hAnsi="Times New Roman" w:ascii="Times New Roman"/>
        </w:rPr>
        <w:tab/>
      </w:r>
      <w:r w:rsidR="00B97FF8">
        <w:rPr>
          <w:rFonts w:hAnsi="Times New Roman" w:ascii="Times New Roman"/>
        </w:rPr>
        <w:tab/>
      </w:r>
      <w:r w:rsidR="00B97FF8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</w:t>
      </w:r>
      <w:r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662945">
        <w:rPr>
          <w:rFonts w:hAnsi="Times New Roman" w:ascii="Times New Roman"/>
          <w:b w:val="false"/>
        </w:rPr>
        <w:t xml:space="preserve"> </w:t>
      </w:r>
      <w:r w:rsidR="0039684F">
        <w:rPr>
          <w:rFonts w:hAnsi="Times New Roman" w:ascii="Times New Roman"/>
          <w:b w:val="false"/>
        </w:rPr>
        <w:t xml:space="preserve"> </w:t>
      </w:r>
    </w:p>
    <w:p w:rsidRDefault="00E205A6" w:rsidP="00662945" w:rsidR="00E205A6" w:rsidRPr="00F60498">
      <w:pPr>
        <w:jc w:val="right"/>
        <w:rPr>
          <w:rFonts w:hAnsi="Times New Roman" w:ascii="Times New Roman"/>
          <w:b w:val="false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948AC">
        <w:rPr>
          <w:rFonts w:hAnsi="Times New Roman" w:ascii="Times New Roman"/>
          <w:b w:val="false"/>
          <w:sz w:val="20"/>
          <w:szCs w:val="20"/>
        </w:rPr>
        <w:t>19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9684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0248F">
      <w:rPr>
        <w:rFonts w:hAnsi="Times New Roman" w:ascii="Times New Roman"/>
      </w:rPr>
      <w:t>38</w:t>
    </w:r>
    <w:r w:rsidR="008948AC">
      <w:rPr>
        <w:rFonts w:hAnsi="Times New Roman" w:ascii="Times New Roman"/>
      </w:rPr>
      <w:t>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684F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A2F78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2509"/>
    <w:rsid w:val="00843A4B"/>
    <w:rsid w:val="00845715"/>
    <w:rsid w:val="008477D7"/>
    <w:rsid w:val="00863CD1"/>
    <w:rsid w:val="008705F6"/>
    <w:rsid w:val="00872EA4"/>
    <w:rsid w:val="008948AC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0248F"/>
    <w:rsid w:val="00B43909"/>
    <w:rsid w:val="00B54200"/>
    <w:rsid w:val="00B65002"/>
    <w:rsid w:val="00B65D04"/>
    <w:rsid w:val="00B76BB3"/>
    <w:rsid w:val="00B8159B"/>
    <w:rsid w:val="00B928AA"/>
    <w:rsid w:val="00B94AB0"/>
    <w:rsid w:val="00B97FF8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A68B8"/>
    <w:rsid w:val="00DB11FD"/>
    <w:rsid w:val="00DB711B"/>
    <w:rsid w:val="00DB7DBF"/>
    <w:rsid w:val="00DC5BD4"/>
    <w:rsid w:val="00DD5257"/>
    <w:rsid w:val="00DE4786"/>
    <w:rsid w:val="00DE6472"/>
    <w:rsid w:val="00DF0EA3"/>
    <w:rsid w:val="00E1639E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6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8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6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8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CONDICO j.d.o.o.</izvorni_sadrzaj>
    <derivirana_varijabla naziv="DomainObject.Predmet.ProtustrankaFormated_1">  CONDICO j.d.o.o.</derivirana_varijabla>
  </DomainObject.Predmet.ProtustrankaFormated>
  <DomainObject.Predmet.ProtustrankaFormatedOIB>
    <izvorni_sadrzaj>  CONDICO j.d.o.o., OIB 98004044503</izvorni_sadrzaj>
    <derivirana_varijabla naziv="DomainObject.Predmet.ProtustrankaFormatedOIB_1">  CONDICO j.d.o.o., OIB 98004044503</derivirana_varijabla>
  </DomainObject.Predmet.ProtustrankaFormatedOIB>
  <DomainObject.Predmet.ProtustrankaFormatedWithAdress>
    <izvorni_sadrzaj> CONDICO j.d.o.o., Rastočine 4, 51000 Rijeka</izvorni_sadrzaj>
    <derivirana_varijabla naziv="DomainObject.Predmet.ProtustrankaFormatedWithAdress_1"> CONDICO j.d.o.o., Rastočine 4, 51000 Rijeka</derivirana_varijabla>
  </DomainObject.Predmet.ProtustrankaFormatedWithAdress>
  <DomainObject.Predmet.ProtustrankaFormatedWithAdressOIB>
    <izvorni_sadrzaj> CONDICO j.d.o.o., OIB 98004044503, Rastočine 4, 51000 Rijeka</izvorni_sadrzaj>
    <derivirana_varijabla naziv="DomainObject.Predmet.ProtustrankaFormatedWithAdressOIB_1"> CONDICO j.d.o.o., OIB 98004044503, Rastočine 4, 51000 Rijeka</derivirana_varijabla>
  </DomainObject.Predmet.ProtustrankaFormatedWithAdressOIB>
  <DomainObject.Predmet.ProtustrankaWithAdress>
    <izvorni_sadrzaj>CONDICO j.d.o.o. Rastočine 4, 51000 Rijeka</izvorni_sadrzaj>
    <derivirana_varijabla naziv="DomainObject.Predmet.ProtustrankaWithAdress_1">CONDICO j.d.o.o. Rastočine 4, 51000 Rijeka</derivirana_varijabla>
  </DomainObject.Predmet.ProtustrankaWithAdress>
  <DomainObject.Predmet.ProtustrankaWithAdressOIB>
    <izvorni_sadrzaj>CONDICO j.d.o.o., OIB 98004044503, Rastočine 4, 51000 Rijeka</izvorni_sadrzaj>
    <derivirana_varijabla naziv="DomainObject.Predmet.ProtustrankaWithAdressOIB_1">CONDICO j.d.o.o., OIB 98004044503, Rastočine 4, 51000 Rijeka</derivirana_varijabla>
  </DomainObject.Predmet.ProtustrankaWithAdressOIB>
  <DomainObject.Predmet.ProtustrankaNazivFormated>
    <izvorni_sadrzaj>CONDICO j.d.o.o.</izvorni_sadrzaj>
    <derivirana_varijabla naziv="DomainObject.Predmet.ProtustrankaNazivFormated_1">CONDICO j.d.o.o.</derivirana_varijabla>
  </DomainObject.Predmet.ProtustrankaNazivFormated>
  <DomainObject.Predmet.ProtustrankaNazivFormatedOIB>
    <izvorni_sadrzaj>CONDICO j.d.o.o., OIB 98004044503</izvorni_sadrzaj>
    <derivirana_varijabla naziv="DomainObject.Predmet.ProtustrankaNazivFormatedOIB_1">CONDICO j.d.o.o., OIB 98004044503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CONDICO j.d.o.o.</item>
    </izvorni_sadrzaj>
    <derivirana_varijabla naziv="DomainObject.Predmet.ProtuStrankaListFormated_1">
      <item>CONDICO j.d.o.o.</item>
    </derivirana_varijabla>
  </DomainObject.Predmet.ProtuStrankaListFormated>
  <DomainObject.Predmet.ProtuStrankaListFormatedOIB>
    <izvorni_sadrzaj>
      <item>CONDICO j.d.o.o., OIB 98004044503</item>
    </izvorni_sadrzaj>
    <derivirana_varijabla naziv="DomainObject.Predmet.ProtuStrankaListFormatedOIB_1">
      <item>CONDICO j.d.o.o., OIB 98004044503</item>
    </derivirana_varijabla>
  </DomainObject.Predmet.ProtuStrankaListFormatedOIB>
  <DomainObject.Predmet.ProtuStrankaListFormatedWithAdress>
    <izvorni_sadrzaj>
      <item>CONDICO j.d.o.o., Rastočine 4, 51000 Rijeka</item>
    </izvorni_sadrzaj>
    <derivirana_varijabla naziv="DomainObject.Predmet.ProtuStrankaListFormatedWithAdress_1">
      <item>CONDICO j.d.o.o., Rastočine 4, 51000 Rijeka</item>
    </derivirana_varijabla>
  </DomainObject.Predmet.ProtuStrankaListFormatedWithAdress>
  <DomainObject.Predmet.ProtuStrankaListFormatedWithAdressOIB>
    <izvorni_sadrzaj>
      <item>CONDICO j.d.o.o., OIB 98004044503, Rastočine 4, 51000 Rijeka</item>
    </izvorni_sadrzaj>
    <derivirana_varijabla naziv="DomainObject.Predmet.ProtuStrankaListFormatedWithAdressOIB_1">
      <item>CONDICO j.d.o.o., OIB 98004044503, Rastočine 4, 51000 Rijeka</item>
    </derivirana_varijabla>
  </DomainObject.Predmet.ProtuStrankaListFormatedWithAdressOIB>
  <DomainObject.Predmet.ProtuStrankaListNazivFormated>
    <izvorni_sadrzaj>
      <item>CONDICO j.d.o.o.</item>
    </izvorni_sadrzaj>
    <derivirana_varijabla naziv="DomainObject.Predmet.ProtuStrankaListNazivFormated_1">
      <item>CONDICO j.d.o.o.</item>
    </derivirana_varijabla>
  </DomainObject.Predmet.ProtuStrankaListNazivFormated>
  <DomainObject.Predmet.ProtuStrankaListNazivFormatedOIB>
    <izvorni_sadrzaj>
      <item>CONDICO j.d.o.o., OIB 98004044503</item>
    </izvorni_sadrzaj>
    <derivirana_varijabla naziv="DomainObject.Predmet.ProtuStrankaListNazivFormatedOIB_1">
      <item>CONDICO j.d.o.o., OIB 98004044503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CONDICO j.d.o.o.</izvorni_sadrzaj>
    <derivirana_varijabla naziv="DomainObject.Predmet.ProtustrankaIDrugi_1">CONDICO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CONDICO j.d.o.o., OIB 98004044503, Rastočine 4, 51000 Rijeka</izvorni_sadrzaj>
    <derivirana_varijabla naziv="DomainObject.Predmet.ProtustrankaIDrugiAdressOIB_1">CONDICO j.d.o.o., OIB 98004044503, Rastočine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CONDICO j.d.o.o.</item>
    </izvorni_sadrzaj>
    <derivirana_varijabla naziv="DomainObject.Predmet.SudioniciListNaziv_1">
      <item>FINA  Rijeka</item>
      <item>CONDICO j.d.o.o.</item>
    </derivirana_varijabla>
  </DomainObject.Predmet.SudioniciListNaziv>
  <DomainObject.Predmet.SudioniciListAdressOIB>
    <izvorni_sadrzaj>
      <item>FINA  Rijeka, OIB 85821130368, Frana Kurelca 8,51000 Rijeka</item>
      <item>CONDICO j.d.o.o., OIB 98004044503, Rastočine 4,51000 Rijeka</item>
    </izvorni_sadrzaj>
    <derivirana_varijabla naziv="DomainObject.Predmet.SudioniciListAdressOIB_1">
      <item>FINA  Rijeka, OIB 85821130368, Frana Kurelca 8,51000 Rijeka</item>
      <item>CONDICO j.d.o.o., OIB 98004044503, Rastočine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98004044503</item>
    </izvorni_sadrzaj>
    <derivirana_varijabla naziv="DomainObject.Predmet.SudioniciListNazivOIB_1">
      <item>, OIB 85821130368</item>
      <item>, OIB 98004044503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EDCA80-D697-4AB4-81F4-3EC5A7A66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2878</properties:Characters>
  <properties:Lines>91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2016-07-19T12:58:00Z</dcterms:created>
  <dc:creator>ksarlija</dc:creator>
  <cp:lastModifiedBy>Jasna Radulović</cp:lastModifiedBy>
  <cp:lastPrinted>2016-07-19T12:52:00Z</cp:lastPrinted>
  <dcterms:modified xmlns:xsi="http://www.w3.org/2001/XMLSchema-instance" xsi:type="dcterms:W3CDTF">2016-07-19T13:01:00Z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