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e5dd" w14:paraId="761e5dd" w:rsidRDefault="008B3B4D" w:rsidP="008B3B4D" w:rsidR="008B3B4D" w:rsidRPr="00293829">
      <w:pPr>
        <w:spacing w:lineRule="auto" w:line="240" w:after="240"/>
        <w:ind w:firstLine="567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293829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  <w:t>1 St-</w:t>
      </w:r>
      <w:r w:rsidR="00293829">
        <w:rPr>
          <w:rFonts w:eastAsia="Times New Roman" w:hAnsi="Times New Roman" w:ascii="Times New Roman"/>
          <w:sz w:val="24"/>
          <w:szCs w:val="24"/>
          <w:lang w:eastAsia="hr-HR"/>
        </w:rPr>
        <w:t>5227</w:t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/16</w:t>
      </w: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 REPUBLIKA HRVATSKA</w:t>
      </w: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Stalna služba u Karlovcu </w:t>
      </w: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Karlovac, Trg hrvatskih branitelja 1/II</w:t>
      </w: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8B3B4D" w:rsidP="008B3B4D" w:rsidR="008B3B4D" w:rsidRPr="0029382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293829">
      <w:pPr>
        <w:tabs>
          <w:tab w:pos="4050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8B3B4D" w:rsidP="008B3B4D" w:rsidR="008B3B4D" w:rsidRPr="00293829">
      <w:pPr>
        <w:tabs>
          <w:tab w:pos="4050" w:val="left"/>
        </w:tabs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293829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nad stečajnim dužnikom </w:t>
      </w:r>
      <w:r w:rsidR="00293829" w:rsidRPr="00293829">
        <w:rPr>
          <w:rFonts w:hAnsi="Times New Roman" w:ascii="Times New Roman"/>
          <w:sz w:val="24"/>
          <w:szCs w:val="24"/>
        </w:rPr>
        <w:t xml:space="preserve">GAJ d.o.o. u stečaju, Samobor, </w:t>
      </w:r>
      <w:proofErr w:type="spellStart"/>
      <w:r w:rsidR="00293829" w:rsidRPr="00293829">
        <w:rPr>
          <w:rFonts w:hAnsi="Times New Roman" w:ascii="Times New Roman"/>
          <w:sz w:val="24"/>
          <w:szCs w:val="24"/>
        </w:rPr>
        <w:t>Lj</w:t>
      </w:r>
      <w:proofErr w:type="spellEnd"/>
      <w:r w:rsidR="00293829" w:rsidRPr="00293829">
        <w:rPr>
          <w:rFonts w:hAnsi="Times New Roman" w:ascii="Times New Roman"/>
          <w:sz w:val="24"/>
          <w:szCs w:val="24"/>
        </w:rPr>
        <w:t>. Gaja 15, OIB: 01484937655</w:t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,  </w:t>
      </w:r>
      <w:r w:rsidR="00293829" w:rsidRPr="00293829">
        <w:rPr>
          <w:rFonts w:eastAsia="Times New Roman" w:hAnsi="Times New Roman" w:ascii="Times New Roman"/>
          <w:sz w:val="24"/>
          <w:szCs w:val="24"/>
          <w:lang w:eastAsia="hr-HR"/>
        </w:rPr>
        <w:t>28. veljače 2018</w:t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B3B4D" w:rsidP="008B3B4D" w:rsidR="008B3B4D" w:rsidRPr="0029382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8B3B4D" w:rsidP="008B3B4D" w:rsidR="008B3B4D" w:rsidRPr="00293829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ind w:left="106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Određuje se ročište za utvrđenje vrijednosti nekretnine stečajnog dužnika</w:t>
      </w:r>
      <w:r w:rsidRPr="00293829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293829" w:rsidRPr="00293829">
        <w:rPr>
          <w:rFonts w:hAnsi="Times New Roman" w:ascii="Times New Roman"/>
          <w:sz w:val="24"/>
          <w:szCs w:val="24"/>
        </w:rPr>
        <w:t xml:space="preserve">GAJ d.o.o. u stečaju, Samobor, </w:t>
      </w:r>
      <w:proofErr w:type="spellStart"/>
      <w:r w:rsidR="00293829" w:rsidRPr="00293829">
        <w:rPr>
          <w:rFonts w:hAnsi="Times New Roman" w:ascii="Times New Roman"/>
          <w:sz w:val="24"/>
          <w:szCs w:val="24"/>
        </w:rPr>
        <w:t>Lj</w:t>
      </w:r>
      <w:proofErr w:type="spellEnd"/>
      <w:r w:rsidR="00293829" w:rsidRPr="00293829">
        <w:rPr>
          <w:rFonts w:hAnsi="Times New Roman" w:ascii="Times New Roman"/>
          <w:sz w:val="24"/>
          <w:szCs w:val="24"/>
        </w:rPr>
        <w:t>. Gaja 15, OIB: 01484937655</w:t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, na </w:t>
      </w:r>
      <w:r w:rsidR="00293829">
        <w:rPr>
          <w:rFonts w:eastAsia="Times New Roman" w:hAnsi="Times New Roman" w:ascii="Times New Roman"/>
          <w:sz w:val="24"/>
          <w:szCs w:val="24"/>
          <w:lang w:eastAsia="hr-HR"/>
        </w:rPr>
        <w:t>kojoj</w:t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postoji </w:t>
      </w:r>
      <w:proofErr w:type="spellStart"/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razlučno</w:t>
      </w:r>
      <w:proofErr w:type="spellEnd"/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pravo vjerovnika</w:t>
      </w:r>
      <w:r w:rsidR="0029382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za dan </w:t>
      </w:r>
      <w:r w:rsidR="00293829" w:rsidRPr="00293829">
        <w:rPr>
          <w:rFonts w:eastAsia="Times New Roman" w:hAnsi="Times New Roman" w:ascii="Times New Roman"/>
          <w:b/>
          <w:sz w:val="24"/>
          <w:szCs w:val="24"/>
          <w:lang w:eastAsia="hr-HR"/>
        </w:rPr>
        <w:t>28. ožujka 2018</w:t>
      </w:r>
      <w:r w:rsidRPr="00293829">
        <w:rPr>
          <w:rFonts w:eastAsia="Times New Roman" w:hAnsi="Times New Roman" w:ascii="Times New Roman"/>
          <w:b/>
          <w:sz w:val="24"/>
          <w:szCs w:val="24"/>
          <w:lang w:eastAsia="hr-HR"/>
        </w:rPr>
        <w:t>. godine u 13,00 sati</w:t>
      </w: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, u sjedištu Stalne službe u Karlovcu, Karlovac, Trg hrvatskih branitelja 1/II, soba broj 207, na koje se dostavom ovog zaključka pozivaju:</w:t>
      </w:r>
    </w:p>
    <w:p w:rsidRDefault="008B3B4D" w:rsidP="008B3B4D" w:rsidR="008B3B4D" w:rsidRPr="0029382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93829" w:rsidP="008B3B4D" w:rsidR="008B3B4D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Hypo Alpe-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Adria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bank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d.d. Zagreb, Koturaška 7,</w:t>
      </w:r>
    </w:p>
    <w:p w:rsidRDefault="00293829" w:rsidP="008B3B4D" w:rsidR="00293829" w:rsidRPr="0029382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H-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Abduco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d.o.o., Zagreb, Slavonska avenija 6a, </w:t>
      </w:r>
    </w:p>
    <w:p w:rsidRDefault="008B3B4D" w:rsidP="008B3B4D" w:rsidR="008B3B4D" w:rsidRPr="0029382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</w:t>
      </w:r>
      <w:r w:rsid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Zvonimir </w:t>
      </w:r>
      <w:proofErr w:type="spellStart"/>
      <w:r w:rsidR="00293829">
        <w:rPr>
          <w:rFonts w:eastAsia="Times New Roman" w:hAnsi="Times New Roman" w:ascii="Times New Roman"/>
          <w:sz w:val="24"/>
          <w:szCs w:val="24"/>
          <w:lang w:eastAsia="hr-HR"/>
        </w:rPr>
        <w:t>Bodrožić</w:t>
      </w:r>
      <w:proofErr w:type="spellEnd"/>
    </w:p>
    <w:p w:rsidRDefault="008B3B4D" w:rsidP="008B3B4D" w:rsidR="008B3B4D" w:rsidRPr="00293829">
      <w:pPr>
        <w:spacing w:lineRule="auto" w:line="240" w:after="0"/>
        <w:ind w:left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ind w:left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293829" w:rsidRPr="00293829">
        <w:rPr>
          <w:rFonts w:eastAsia="Times New Roman" w:hAnsi="Times New Roman" w:ascii="Times New Roman"/>
          <w:sz w:val="24"/>
          <w:szCs w:val="24"/>
          <w:lang w:eastAsia="hr-HR"/>
        </w:rPr>
        <w:t>28. veljače 2018.</w:t>
      </w:r>
    </w:p>
    <w:p w:rsidRDefault="008B3B4D" w:rsidP="008B3B4D" w:rsidR="008B3B4D" w:rsidRPr="0029382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sudac:</w:t>
      </w:r>
    </w:p>
    <w:p w:rsidRDefault="008B3B4D" w:rsidP="008B3B4D" w:rsidR="008B3B4D" w:rsidRPr="0029382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Jadranka Mađeruh,v.r.</w:t>
      </w:r>
    </w:p>
    <w:p w:rsidRDefault="008B3B4D" w:rsidP="008B3B4D" w:rsidR="008B3B4D" w:rsidRPr="00293829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B3B4D" w:rsidP="008B3B4D" w:rsidR="008B3B4D" w:rsidRPr="00293829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-ovlašteni službenik:</w:t>
      </w:r>
    </w:p>
    <w:p w:rsidRDefault="008B3B4D" w:rsidP="008B3B4D" w:rsidR="008B3B4D" w:rsidRPr="00293829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293829">
        <w:rPr>
          <w:rFonts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8B3B4D" w:rsidP="008B3B4D" w:rsidR="008B3B4D" w:rsidRPr="0029382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3B4D" w:rsidP="008B3B4D" w:rsidR="008B3B4D" w:rsidRPr="00293829">
      <w:pPr>
        <w:rPr>
          <w:rFonts w:hAnsi="Times New Roman" w:ascii="Times New Roman"/>
          <w:sz w:val="24"/>
          <w:szCs w:val="24"/>
        </w:rPr>
      </w:pPr>
    </w:p>
    <w:p w:rsidRDefault="001D7813" w:rsidR="001D7813" w:rsidRPr="00293829">
      <w:pPr>
        <w:rPr>
          <w:rFonts w:hAnsi="Times New Roman" w:ascii="Times New Roman"/>
          <w:sz w:val="24"/>
          <w:szCs w:val="24"/>
        </w:rPr>
      </w:pPr>
    </w:p>
    <w:sectPr w:rsidR="001D7813" w:rsidRPr="002938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5223A8"/>
    <w:multiLevelType w:val="hybridMultilevel"/>
    <w:tmpl w:val="A4F4D116"/>
    <w:lvl w:tplc="F61AE4E4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79092994"/>
    <w:multiLevelType w:val="hybridMultilevel"/>
    <w:tmpl w:val="69C2B52E"/>
    <w:lvl w:tplc="320695C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3B4D"/>
    <w:rsid w:val="001D7813"/>
    <w:rsid w:val="00293829"/>
    <w:rsid w:val="0043029B"/>
    <w:rsid w:val="008B3B4D"/>
    <w:rsid w:val="00F1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3B4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302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B2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3B2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3B2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3B2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3B4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302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B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3B2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3B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3B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667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5227</izvorni_sadrzaj>
    <derivirana_varijabla naziv="DomainObject.Predmet.Broj_1">5227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St-5227/2016</izvorni_sadrzaj>
    <derivirana_varijabla naziv="DomainObject.Predmet.OznakaBroj_1">St-5227/2016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d.o.o. zastupanog po punomoćniku Želimir Novosel</izvorni_sadrzaj>
    <derivirana_varijabla naziv="DomainObject.Predmet.ProtustrankaFormated_1">  GAJ d.o.o. zastupanog po punomoćniku Želimir Novosel</derivirana_varijabla>
  </DomainObject.Predmet.ProtustrankaFormated>
  <DomainObject.Predmet.ProtustrankaFormatedOIB>
    <izvorni_sadrzaj>  GAJ d.o.o., OIB 01484937655 zastupanog po punomoćniku Želimir Novosel</izvorni_sadrzaj>
    <derivirana_varijabla naziv="DomainObject.Predmet.ProtustrankaFormatedOIB_1">  GAJ d.o.o., OIB 01484937655 zastupanog po punomoćniku Želimir Novosel</derivirana_varijabla>
  </DomainObject.Predmet.ProtustrankaFormatedOIB>
  <DomainObject.Predmet.ProtustrankaFormatedWithAdress>
    <izvorni_sadrzaj> GAJ d.o.o., Lj. Gaja 15, 10430 Samobor zastupanog po punomoćniku Želimir Novosel</izvorni_sadrzaj>
    <derivirana_varijabla naziv="DomainObject.Predmet.ProtustrankaFormatedWithAdress_1"> GAJ d.o.o., Lj. Gaja 15, 10430 Samobor zastupanog po punomoćniku Želimir Novosel</derivirana_varijabla>
  </DomainObject.Predmet.ProtustrankaFormatedWithAdress>
  <DomainObject.Predmet.ProtustrankaFormatedWithAdressOIB>
    <izvorni_sadrzaj> GAJ d.o.o., OIB 01484937655, Lj. Gaja 15, 10430 Samobor zastupanog po punomoćniku Želimir Novosel</izvorni_sadrzaj>
    <derivirana_varijabla naziv="DomainObject.Predmet.ProtustrankaFormatedWithAdressOIB_1"> GAJ d.o.o., OIB 01484937655, Lj. Gaja 15, 10430 Samobor zastupanog po punomoćniku Želimir Novosel</derivirana_varijabla>
  </DomainObject.Predmet.ProtustrankaFormatedWithAdressOIB>
  <DomainObject.Predmet.ProtustrankaWithAdress>
    <izvorni_sadrzaj>GAJ d.o.o. Lj. Gaja 15, 10430 Samobor</izvorni_sadrzaj>
    <derivirana_varijabla naziv="DomainObject.Predmet.ProtustrankaWithAdress_1">GAJ d.o.o. Lj. Gaja 15, 10430 Samobor</derivirana_varijabla>
  </DomainObject.Predmet.ProtustrankaWithAdress>
  <DomainObject.Predmet.ProtustrankaWithAdressOIB>
    <izvorni_sadrzaj>GAJ d.o.o., OIB 01484937655, Lj. Gaja 15, 10430 Samobor</izvorni_sadrzaj>
    <derivirana_varijabla naziv="DomainObject.Predmet.ProtustrankaWithAdressOIB_1">GAJ d.o.o., OIB 01484937655, Lj. Gaja 15, 10430 Samobor</derivirana_varijabla>
  </DomainObject.Predmet.ProtustrankaWithAdressOIB>
  <DomainObject.Predmet.ProtustrankaNazivFormated>
    <izvorni_sadrzaj>GAJ d.o.o.</izvorni_sadrzaj>
    <derivirana_varijabla naziv="DomainObject.Predmet.ProtustrankaNazivFormated_1">GAJ d.o.o.</derivirana_varijabla>
  </DomainObject.Predmet.ProtustrankaNazivFormated>
  <DomainObject.Predmet.ProtustrankaNazivFormatedOIB>
    <izvorni_sadrzaj>GAJ d.o.o., OIB 01484937655</izvorni_sadrzaj>
    <derivirana_varijabla naziv="DomainObject.Predmet.ProtustrankaNazivFormatedOIB_1">GAJ d.o.o., OIB 01484937655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Porezna uprava, Ispostava Samobor zastupanog po punomoćniku Županijsko državno odvjetništvo u Velikoj Gorici</izvorni_sadrzaj>
    <derivirana_varijabla naziv="DomainObject.Predmet.StrankaFormated_1">  FINA Regionalni centar Zagreb; H-ABDUCO društvo s ograničenom odgovornošću za usluge; Porezna uprava, Ispostava Samobor zastupanog po punomoćniku Županijsko državno odvjetništvo u Velikoj Gorici</derivirana_varijabla>
  </DomainObject.Predmet.StrankaFormated>
  <DomainObject.Predmet.StrankaFormatedOIB>
    <izvorni_sadrzaj>  FINA Regionalni centar Zagreb, OIB 85821130368; H-ABDUCO društvo s ograničenom odgovornošću za usluge, OIB 13667298928; Porezna uprava, Ispostava Samobor, OIB 18683136487 zastupanog po punomoćniku Županijsko državno odvjetništvo u Velikoj Gorici</izvorni_sadrzaj>
    <derivirana_varijabla naziv="DomainObject.Predmet.StrankaFormatedOIB_1">  FINA Regionalni centar Zagreb, OIB 85821130368; H-ABDUCO društvo s ograničenom odgovornošću za usluge, OIB 13667298928; Porezna uprava, Ispostava Samobor,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Zagreb; Porezna uprava, Ispostava Samobor, Trg kralja Tomislava 5, 10430 Samobor zastupanog po punomoćniku Županijsko državno odvjetništvo u Velikoj Gorici</izvorni_sadrzaj>
    <derivirana_varijabla naziv="DomainObject.Predmet.StrankaFormatedWithAdress_1"> FINA Regionalni centar Zagreb, Trg svibanjskih žrtava 1995. 1, 10000 Zagreb; H-ABDUCO društvo s ograničenom odgovornošću za usluge, Slavonska avenija 6A , 10000 Zagreb; Porezna uprava, Ispostava Samobor, Trg kralja Tomislava 5, 10430 Samobor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Zagreb; Porezna uprava, Ispostava Samobor, OIB 18683136487, Trg kralja Tomislava 5, 10430 Samobor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Zagreb; Porezna uprava, Ispostava Samobor, OIB 18683136487, Trg kralja Tomislava 5, 10430 Samobor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Zagreb,Porezna uprava, Ispostava Samobor Trg kralja Tomislava 5,10430 Samobor</izvorni_sadrzaj>
    <derivirana_varijabla naziv="DomainObject.Predmet.StrankaWithAdress_1">FINA Regionalni centar Zagreb Trg svibanjskih žrtava 1995. 1,10000 Zagreb,H-ABDUCO društvo s ograničenom odgovornošću za usluge Slavonska avenija 6A ,10000 Zagreb,Porezna uprava, Ispostava Samobor Trg kralja Tomislava 5,10430 Samobor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Zagreb,Porezna uprava, Ispostava Samobor, OIB 18683136487, Trg kralja Tomislava 5,10430 Samobor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Zagreb,Porezna uprava, Ispostava Samobor, OIB 18683136487, Trg kralja Tomislava 5,10430 Samobor</derivirana_varijabla>
  </DomainObject.Predmet.StrankaWithAdressOIB>
  <DomainObject.Predmet.StrankaNazivFormated>
    <izvorni_sadrzaj>FINA Regionalni centar Zagreb,H-ABDUCO društvo s ograničenom odgovornošću za usluge,Porezna uprava, Ispostava Samobor</izvorni_sadrzaj>
    <derivirana_varijabla naziv="DomainObject.Predmet.StrankaNazivFormated_1">FINA Regionalni centar Zagreb,H-ABDUCO društvo s ograničenom odgovornošću za usluge,Porezna uprava, Ispostava Samobor</derivirana_varijabla>
  </DomainObject.Predmet.StrankaNazivFormated>
  <DomainObject.Predmet.StrankaNazivFormatedOIB>
    <izvorni_sadrzaj>FINA Regionalni centar Zagreb, OIB 85821130368,H-ABDUCO društvo s ograničenom odgovornošću za usluge, OIB 13667298928,Porezna uprava, Ispostava Samobor, OIB 18683136487</izvorni_sadrzaj>
    <derivirana_varijabla naziv="DomainObject.Predmet.StrankaNazivFormatedOIB_1">FINA Regionalni centar Zagreb, OIB 85821130368,H-ABDUCO društvo s ograničenom odgovornošću za usluge, OIB 13667298928,Porezna uprava, Ispostava Samobor,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Porezna uprava, Ispostava Samobor zastupanog po punomoćniku Županijsko državno odvjetništvo u Velikoj Gorici</item>
    </izvorni_sadrzaj>
    <derivirana_varijabla naziv="DomainObject.Predmet.StrankaListFormated_1">
      <item>FINA Regionalni centar Zagreb</item>
      <item>H-ABDUCO društvo s ograničenom odgovornošću za usluge</item>
      <item>Porezna uprava, Ispostava Samobor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Porezna uprava, Ispostava Samobor,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Porezna uprava, Ispostava Samobor,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  <item>Porezna uprava, Ispostava Samobor, Trg kralja Tomislava 5, 10430 Samobor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  <item>Porezna uprava, Ispostava Samobor, Trg kralja Tomislava 5, 10430 Samobor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  <item>Porezna uprava, Ispostava Samobor, OIB 18683136487, Trg kralja Tomislava 5, 10430 Samobor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  <item>Porezna uprava, Ispostava Samobor, OIB 18683136487, Trg kralja Tomislava 5, 10430 Samobor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Porezna uprava, Ispostava Samobor</item>
    </izvorni_sadrzaj>
    <derivirana_varijabla naziv="DomainObject.Predmet.StrankaListNazivFormated_1">
      <item>FINA Regionalni centar Zagreb</item>
      <item>H-ABDUCO društvo s ograničenom odgovornošću za usluge</item>
      <item>Porezna uprava, Ispostava Samobor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Porezna uprava, Ispostava Samobor,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Porezna uprava, Ispostava Samobor, OIB 18683136487</item>
    </derivirana_varijabla>
  </DomainObject.Predmet.StrankaListNazivFormatedOIB>
  <DomainObject.Predmet.ProtuStrankaListFormated>
    <izvorni_sadrzaj>
      <item>GAJ d.o.o. zastupanog po punomoćniku Želimir Novosel</item>
    </izvorni_sadrzaj>
    <derivirana_varijabla naziv="DomainObject.Predmet.ProtuStrankaListFormated_1">
      <item>GAJ d.o.o. zastupanog po punomoćniku Želimir Novosel</item>
    </derivirana_varijabla>
  </DomainObject.Predmet.ProtuStrankaListFormated>
  <DomainObject.Predmet.ProtuStrankaListFormatedOIB>
    <izvorni_sadrzaj>
      <item>GAJ d.o.o., OIB 01484937655 zastupanog po punomoćniku Želimir Novosel</item>
    </izvorni_sadrzaj>
    <derivirana_varijabla naziv="DomainObject.Predmet.ProtuStrankaListFormatedOIB_1">
      <item>GAJ d.o.o., OIB 01484937655 zastupanog po punomoćniku Želimir Novosel</item>
    </derivirana_varijabla>
  </DomainObject.Predmet.ProtuStrankaListFormatedOIB>
  <DomainObject.Predmet.ProtuStrankaListFormatedWithAdress>
    <izvorni_sadrzaj>
      <item>GAJ d.o.o., Lj. Gaja 15, 10430 Samobor zastupanog po punomoćniku Želimir Novosel</item>
    </izvorni_sadrzaj>
    <derivirana_varijabla naziv="DomainObject.Predmet.ProtuStrankaListFormatedWithAdress_1">
      <item>GAJ d.o.o., Lj. Gaja 15, 10430 Samobor zastupanog po punomoćniku Želimir Novosel</item>
    </derivirana_varijabla>
  </DomainObject.Predmet.ProtuStrankaListFormatedWithAdress>
  <DomainObject.Predmet.ProtuStrankaListFormatedWithAdressOIB>
    <izvorni_sadrzaj>
      <item>GAJ d.o.o., OIB 01484937655, Lj. Gaja 15, 10430 Samobor zastupanog po punomoćniku Želimir Novosel</item>
    </izvorni_sadrzaj>
    <derivirana_varijabla naziv="DomainObject.Predmet.ProtuStrankaListFormatedWithAdressOIB_1">
      <item>GAJ d.o.o., OIB 01484937655, Lj. Gaja 15, 10430 Samobor zastupanog po punomoćniku Želimir Novosel</item>
    </derivirana_varijabla>
  </DomainObject.Predmet.ProtuStrankaListFormatedWithAdressOIB>
  <DomainObject.Predmet.ProtuStrankaListNazivFormated>
    <izvorni_sadrzaj>
      <item>GAJ d.o.o.</item>
    </izvorni_sadrzaj>
    <derivirana_varijabla naziv="DomainObject.Predmet.ProtuStrankaListNazivFormated_1">
      <item>GAJ d.o.o.</item>
    </derivirana_varijabla>
  </DomainObject.Predmet.ProtuStrankaListNazivFormated>
  <DomainObject.Predmet.ProtuStrankaListNazivFormatedOIB>
    <izvorni_sadrzaj>
      <item>GAJ d.o.o., OIB 01484937655</item>
    </izvorni_sadrzaj>
    <derivirana_varijabla naziv="DomainObject.Predmet.ProtuStrankaListNazivFormatedOIB_1">
      <item>GAJ d.o.o., OIB 01484937655</item>
    </derivirana_varijabla>
  </DomainObject.Predmet.ProtuStrankaListNazivFormatedOIB>
  <DomainObject.Predmet.OstaliListFormated>
    <izvorni_sadrzaj>
      <item>Želimir Novosel punomoćnik sudionika u postupku GAJ d.o.o.</item>
      <item>Županijsko državno odvjetništvo u Velikoj Gorici punomoćnik sudionika u postupku Porezna uprava, Ispostava Samobor</item>
    </izvorni_sadrzaj>
    <derivirana_varijabla naziv="DomainObject.Predmet.OstaliListFormated_1">
      <item>Želimir Novosel punomoćnik sudionika u postupku GAJ d.o.o.</item>
      <item>Županijsko državno odvjetništvo u Velikoj Gorici punomoćnik sudionika u postupku Porezna uprava, Ispostava Samobor</item>
    </derivirana_varijabla>
  </DomainObject.Predmet.OstaliListFormated>
  <DomainObject.Predmet.OstaliListFormatedOIB>
    <izvorni_sadrzaj>
      <item>Želimir Novosel, OIB 11318378435 punomoćnik sudionika u postupku GAJ d.o.o.</item>
      <item>Županijsko državno odvjetništvo u Velikoj Gorici, OIB 96292040276 punomoćnik sudionika u postupku Porezna uprava, Ispostava Samobor</item>
    </izvorni_sadrzaj>
    <derivirana_varijabla naziv="DomainObject.Predmet.OstaliListFormatedOIB_1">
      <item>Želimir Novosel, OIB 11318378435 punomoćnik sudionika u postupku GAJ d.o.o.</item>
      <item>Županijsko državno odvjetništvo u Velikoj Gorici, OIB 96292040276 punomoćnik sudionika u postupku Porezna uprava, Ispostava Samobor</item>
    </derivirana_varijabla>
  </DomainObject.Predmet.OstaliListFormatedOIB>
  <DomainObject.Predmet.OstaliListFormatedWithAdress>
    <izvorni_sadrzaj>
      <item>Želimir Novosel, Haendelova 4, 10000 Zagreb punomoćnik sudionika u postupku GAJ d.o.o.</item>
      <item>Županijsko državno odvjetništvo u Velikoj Gorici, Trg kralja Tomislava 36, 10410 Velika Gorica punomoćnik sudionika u postupku Porezna uprava, Ispostava Samobor</item>
    </izvorni_sadrzaj>
    <derivirana_varijabla naziv="DomainObject.Predmet.OstaliListFormatedWithAdress_1">
      <item>Želimir Novosel, Haendelova 4, 10000 Zagreb punomoćnik sudionika u postupku GAJ d.o.o.</item>
      <item>Županijsko državno odvjetništvo u Velikoj Gorici, Trg kralja Tomislava 36, 10410 Velika Gorica punomoćnik sudionika u postupku Porezna uprava, Ispostava Samobor</item>
    </derivirana_varijabla>
  </DomainObject.Predmet.OstaliListFormatedWithAdress>
  <DomainObject.Predmet.OstaliListFormatedWithAdressOIB>
    <izvorni_sadrzaj>
      <item>Želimir Novosel, OIB 11318378435, Haendelova 4, 10000 Zagreb punomoćnik sudionika u postupku GAJ d.o.o.</item>
      <item>Županijsko državno odvjetništvo u Velikoj Gorici, OIB 96292040276, Trg kralja Tomislava 36, 10410 Velika Gorica punomoćnik sudionika u postupku Porezna uprava, Ispostava Samobor</item>
    </izvorni_sadrzaj>
    <derivirana_varijabla naziv="DomainObject.Predmet.OstaliListFormatedWithAdressOIB_1">
      <item>Želimir Novosel, OIB 11318378435, Haendelova 4, 10000 Zagreb punomoćnik sudionika u postupku GAJ d.o.o.</item>
      <item>Županijsko državno odvjetništvo u Velikoj Gorici, OIB 96292040276, Trg kralja Tomislava 36, 10410 Velika Gorica punomoćnik sudionika u postupku Porezna uprava, Ispostava Samobor</item>
    </derivirana_varijabla>
  </DomainObject.Predmet.OstaliListFormatedWithAdressOIB>
  <DomainObject.Predmet.OstaliListNazivFormated>
    <izvorni_sadrzaj>
      <item>Želimir Novosel</item>
      <item>Županijsko državno odvjetništvo u Velikoj Gorici</item>
    </izvorni_sadrzaj>
    <derivirana_varijabla naziv="DomainObject.Predmet.OstaliListNazivFormated_1">
      <item>Želimir Novosel</item>
      <item>Županijsko državno odvjetništvo u Velikoj Gorici</item>
    </derivirana_varijabla>
  </DomainObject.Predmet.OstaliListNazivFormated>
  <DomainObject.Predmet.OstaliListNazivFormatedOIB>
    <izvorni_sadrzaj>
      <item>Želimir Novosel, OIB 11318378435</item>
      <item>Županijsko državno odvjetništvo u Velikoj Gorici, OIB 96292040276</item>
    </izvorni_sadrzaj>
    <derivirana_varijabla naziv="DomainObject.Predmet.OstaliListNazivFormatedOIB_1">
      <item>Želimir Novosel, OIB 11318378435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GAJ d.o.o.</izvorni_sadrzaj>
    <derivirana_varijabla naziv="DomainObject.Predmet.ProtustrankaIDrugi_1">GAJ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GAJ d.o.o., OIB 01484937655, Lj. Gaja 15, 10430 Samobor</izvorni_sadrzaj>
    <derivirana_varijabla naziv="DomainObject.Predmet.ProtustrankaIDrugiAdressOIB_1">GAJ d.o.o., OIB 01484937655, Lj. Gaja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GAJ d.o.o.</item>
      <item>Želimir Novosel</item>
      <item>H-ABDUCO društvo s ograničenom odgovornošću za usluge</item>
      <item>Porezna uprava, Ispostava Samobor</item>
      <item>Županijsko državno odvjetništvo u Velikoj Gorici</item>
    </izvorni_sadrzaj>
    <derivirana_varijabla naziv="DomainObject.Predmet.SudioniciListNaziv_1">
      <item>FINA Regionalni centar Zagreb</item>
      <item>GAJ d.o.o.</item>
      <item>Želimir Novosel</item>
      <item>H-ABDUCO društvo s ograničenom odgovornošću za usluge</item>
      <item>Porezna uprava, Ispostava Samobor</item>
      <item>Županijsko državno odvjetništvo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GAJ d.o.o., OIB 01484937655, Lj. Gaja 15,10430 Samobor</item>
      <item>Želimir Novosel, OIB 11318378435, Haendelova 4,10000 Zagreb</item>
      <item>H-ABDUCO društvo s ograničenom odgovornošću za usluge, OIB 13667298928, Slavonska avenija 6A ,10000 Zagreb</item>
      <item>Porezna uprava, Ispostava Samobor, OIB 18683136487, Trg kralja Tomislava 5,10430 Samobor</item>
      <item>Županijsko državno odvjetništvo u Velikoj Gorici, OIB 96292040276,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GAJ d.o.o., OIB 01484937655, Lj. Gaja 15,10430 Samobor</item>
      <item>Želimir Novosel, OIB 11318378435, Haendelova 4,10000 Zagreb</item>
      <item>H-ABDUCO društvo s ograničenom odgovornošću za usluge, OIB 13667298928, Slavonska avenija 6A ,10000 Zagreb</item>
      <item>Porezna uprava, Ispostava Samobor, OIB 18683136487, Trg kralja Tomislava 5,10430 Samobor</item>
      <item>Županijsko državno odvjetništvo u Velikoj Gorici,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01484937655</item>
      <item>, OIB 11318378435</item>
      <item>, OIB 13667298928</item>
      <item>, OIB 18683136487</item>
      <item>, OIB 96292040276</item>
    </izvorni_sadrzaj>
    <derivirana_varijabla naziv="DomainObject.Predmet.SudioniciListNazivOIB_1">
      <item>, OIB 85821130368</item>
      <item>, OIB 01484937655</item>
      <item>, OIB 11318378435</item>
      <item>, OIB 13667298928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853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2018-02-28T12:21:00Z</dcterms:created>
  <dc:creator>Draženka Prpić</dc:creator>
  <cp:lastModifiedBy>Draženka Prpić</cp:lastModifiedBy>
  <cp:lastPrinted>2018-02-28T12:23:00Z</cp:lastPrinted>
  <dcterms:modified xmlns:xsi="http://www.w3.org/2001/XMLSchema-instance" xsi:type="dcterms:W3CDTF">2018-02-28T12:23:00Z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UTVRĐIVANJA VRIJEDNOSTI NEKRETNINE-St-5227-16.docx)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