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9836" w14:paraId="0a49836" w:rsidRDefault="00E24110" w:rsidP="00730B2E" w:rsidR="00E24110">
      <w:pPr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E24110" w:rsidP="00E24110" w:rsidR="00E24110">
      <w:pPr>
        <w:jc w:val="center"/>
        <w:rPr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</w:t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>
        <w:rPr>
          <w:lang w:val="hr-HR"/>
        </w:rPr>
        <w:t>Poslovni broj: 1St-123/2017-</w:t>
      </w:r>
      <w:r w:rsidR="0059456D">
        <w:rPr>
          <w:lang w:val="hr-HR"/>
        </w:rPr>
        <w:t>21</w:t>
      </w:r>
      <w:r>
        <w:rPr>
          <w:lang w:val="hr-HR"/>
        </w:rPr>
        <w:t xml:space="preserve">  </w:t>
      </w:r>
    </w:p>
    <w:p w:rsidRDefault="00730B2E" w:rsidP="00730B2E" w:rsidR="00730B2E">
      <w:pPr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t xml:space="preserve">               </w:t>
      </w:r>
    </w:p>
    <w:p w:rsidRDefault="00730B2E" w:rsidP="00E24110" w:rsidR="00E24110">
      <w:pPr>
        <w:ind w:firstLine="708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3890" cx="48514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noProof/>
          <w:lang w:eastAsia="hr-HR" w:val="hr-HR"/>
        </w:rPr>
        <w:tab/>
      </w:r>
      <w:r w:rsidR="00E24110">
        <w:rPr>
          <w:lang w:val="hr-HR"/>
        </w:rPr>
        <w:t xml:space="preserve"> </w:t>
      </w:r>
    </w:p>
    <w:p w:rsidRDefault="00730B2E" w:rsidP="00E24110" w:rsidR="00730B2E">
      <w:pPr>
        <w:rPr>
          <w:b/>
          <w:lang w:val="hr-HR"/>
        </w:rPr>
      </w:pPr>
      <w:r>
        <w:rPr>
          <w:lang w:val="hr-HR"/>
        </w:rPr>
        <w:t>REPUBLIKA HRVATSKA</w:t>
      </w:r>
    </w:p>
    <w:p w:rsidRDefault="00E24110" w:rsidP="00730B2E" w:rsidR="00730B2E">
      <w:pPr>
        <w:jc w:val="both"/>
        <w:rPr>
          <w:lang w:val="hr-HR"/>
        </w:rPr>
      </w:pPr>
      <w:r>
        <w:rPr>
          <w:lang w:val="hr-HR"/>
        </w:rPr>
        <w:t xml:space="preserve">Trgovački sud u Splitu </w:t>
      </w:r>
      <w:r w:rsidR="00730B2E">
        <w:rPr>
          <w:lang w:val="hr-HR"/>
        </w:rPr>
        <w:tab/>
      </w:r>
      <w:r w:rsidR="00730B2E">
        <w:rPr>
          <w:lang w:val="hr-HR"/>
        </w:rPr>
        <w:tab/>
      </w:r>
      <w:r w:rsidR="00730B2E">
        <w:rPr>
          <w:lang w:val="hr-HR"/>
        </w:rPr>
        <w:tab/>
        <w:t xml:space="preserve">      </w:t>
      </w:r>
    </w:p>
    <w:p w:rsidRDefault="00730B2E" w:rsidP="00730B2E" w:rsidR="00730B2E">
      <w:pPr>
        <w:rPr>
          <w:lang w:val="hr-HR"/>
        </w:rPr>
      </w:pPr>
      <w:r>
        <w:rPr>
          <w:lang w:val="hr-HR"/>
        </w:rPr>
        <w:t>Split, Sukoišanska  6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730B2E" w:rsidP="00730B2E" w:rsidR="00730B2E">
      <w:pPr>
        <w:rPr>
          <w:lang w:eastAsia="hr-HR" w:val="hr-HR"/>
        </w:rPr>
      </w:pPr>
    </w:p>
    <w:p w:rsidRDefault="00730B2E" w:rsidP="00730B2E" w:rsidR="00730B2E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</w:t>
      </w:r>
      <w:r w:rsidR="00E24110">
        <w:rPr>
          <w:szCs w:val="24"/>
          <w:lang w:val="hr-HR"/>
        </w:rPr>
        <w:t xml:space="preserve"> </w:t>
      </w:r>
      <w:r w:rsidR="00E24110">
        <w:rPr>
          <w:szCs w:val="24"/>
        </w:rPr>
        <w:t xml:space="preserve">PRENOSIVI OBJEKTI MAROS </w:t>
      </w:r>
      <w:proofErr w:type="spellStart"/>
      <w:r w:rsidR="00E24110">
        <w:rPr>
          <w:szCs w:val="24"/>
        </w:rPr>
        <w:t>d.o.o</w:t>
      </w:r>
      <w:proofErr w:type="spellEnd"/>
      <w:r w:rsidR="00E24110">
        <w:rPr>
          <w:szCs w:val="24"/>
        </w:rPr>
        <w:t xml:space="preserve">. </w:t>
      </w:r>
      <w:proofErr w:type="spellStart"/>
      <w:proofErr w:type="gramStart"/>
      <w:r w:rsidR="00E24110">
        <w:rPr>
          <w:szCs w:val="24"/>
        </w:rPr>
        <w:t>za</w:t>
      </w:r>
      <w:proofErr w:type="spellEnd"/>
      <w:proofErr w:type="gramEnd"/>
      <w:r w:rsidR="00E24110">
        <w:rPr>
          <w:szCs w:val="24"/>
        </w:rPr>
        <w:t xml:space="preserve"> </w:t>
      </w:r>
      <w:proofErr w:type="spellStart"/>
      <w:r w:rsidR="00E24110">
        <w:rPr>
          <w:szCs w:val="24"/>
        </w:rPr>
        <w:t>trgovinu</w:t>
      </w:r>
      <w:proofErr w:type="spellEnd"/>
      <w:r w:rsidR="00E24110">
        <w:rPr>
          <w:szCs w:val="24"/>
        </w:rPr>
        <w:t xml:space="preserve"> </w:t>
      </w:r>
      <w:proofErr w:type="spellStart"/>
      <w:r w:rsidR="00E24110">
        <w:rPr>
          <w:szCs w:val="24"/>
        </w:rPr>
        <w:t>i</w:t>
      </w:r>
      <w:proofErr w:type="spellEnd"/>
      <w:r w:rsidR="00E24110">
        <w:rPr>
          <w:szCs w:val="24"/>
        </w:rPr>
        <w:t xml:space="preserve"> </w:t>
      </w:r>
      <w:proofErr w:type="spellStart"/>
      <w:r w:rsidR="00E24110">
        <w:rPr>
          <w:szCs w:val="24"/>
        </w:rPr>
        <w:t>usluge,OIB</w:t>
      </w:r>
      <w:proofErr w:type="spellEnd"/>
      <w:r w:rsidR="00E24110">
        <w:rPr>
          <w:szCs w:val="24"/>
        </w:rPr>
        <w:t xml:space="preserve">: 90381701101, </w:t>
      </w:r>
      <w:proofErr w:type="spellStart"/>
      <w:r w:rsidR="00E24110">
        <w:rPr>
          <w:szCs w:val="24"/>
        </w:rPr>
        <w:t>Kaštel</w:t>
      </w:r>
      <w:proofErr w:type="spellEnd"/>
      <w:r w:rsidR="00E24110">
        <w:rPr>
          <w:szCs w:val="24"/>
        </w:rPr>
        <w:t xml:space="preserve"> Novi, </w:t>
      </w:r>
      <w:proofErr w:type="spellStart"/>
      <w:r w:rsidR="00E24110">
        <w:rPr>
          <w:szCs w:val="24"/>
        </w:rPr>
        <w:t>Ričivica</w:t>
      </w:r>
      <w:proofErr w:type="spellEnd"/>
      <w:r w:rsidR="00E24110">
        <w:rPr>
          <w:szCs w:val="24"/>
        </w:rPr>
        <w:t xml:space="preserve"> bb</w:t>
      </w:r>
      <w:r w:rsidR="00043466">
        <w:rPr>
          <w:szCs w:val="24"/>
        </w:rPr>
        <w:t xml:space="preserve">, </w:t>
      </w:r>
      <w:r w:rsidR="00E24110">
        <w:rPr>
          <w:szCs w:val="24"/>
        </w:rPr>
        <w:t>26</w:t>
      </w:r>
      <w:r w:rsidR="00043466">
        <w:rPr>
          <w:szCs w:val="24"/>
        </w:rPr>
        <w:t>.</w:t>
      </w:r>
      <w:r>
        <w:rPr>
          <w:szCs w:val="24"/>
          <w:lang w:val="hr-HR"/>
        </w:rPr>
        <w:t xml:space="preserve">studenoga 2018, </w:t>
      </w:r>
    </w:p>
    <w:p w:rsidRDefault="00E24110" w:rsidP="00730B2E" w:rsidR="00E24110">
      <w:pPr>
        <w:pStyle w:val="Tijeloteksta"/>
        <w:ind w:firstLine="708"/>
        <w:rPr>
          <w:szCs w:val="24"/>
          <w:lang w:val="hr-HR"/>
        </w:rPr>
      </w:pPr>
    </w:p>
    <w:p w:rsidRDefault="00730B2E" w:rsidP="00730B2E" w:rsidR="00730B2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307204" w:rsidR="00730B2E" w:rsidRPr="00E24110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I. Otvara se stečajni postupak nad dužnikom </w:t>
      </w:r>
      <w:r w:rsidR="00E24110" w:rsidRPr="00E24110">
        <w:rPr>
          <w:b w:val="false"/>
          <w:szCs w:val="24"/>
        </w:rPr>
        <w:t>PRENOSIVI OBJEKTI MAROS d.o.o. za trgovinu i usluge,OIB: 90381701101, Kaštel Novi, Ričivica bb</w:t>
      </w:r>
      <w:r w:rsidR="00E24110">
        <w:rPr>
          <w:b w:val="false"/>
          <w:szCs w:val="24"/>
          <w:lang w:val="hr-HR"/>
        </w:rPr>
        <w:t>.</w:t>
      </w:r>
    </w:p>
    <w:p w:rsidRDefault="00730B2E" w:rsidP="00730B2E" w:rsidR="00730B2E" w:rsidRPr="00730B2E">
      <w:pPr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II. Stečajni postupak je otvoren </w:t>
      </w:r>
      <w:r w:rsidR="00E24110">
        <w:rPr>
          <w:lang w:val="hr-HR"/>
        </w:rPr>
        <w:t>26</w:t>
      </w:r>
      <w:r>
        <w:rPr>
          <w:lang w:val="hr-HR"/>
        </w:rPr>
        <w:t xml:space="preserve">. studenoga 2018. u </w:t>
      </w:r>
      <w:r w:rsidR="00726035">
        <w:rPr>
          <w:lang w:val="hr-HR"/>
        </w:rPr>
        <w:t>1</w:t>
      </w:r>
      <w:r w:rsidR="00307204">
        <w:rPr>
          <w:lang w:val="hr-HR"/>
        </w:rPr>
        <w:t>2</w:t>
      </w:r>
      <w:r w:rsidR="00726035">
        <w:rPr>
          <w:lang w:val="hr-HR"/>
        </w:rPr>
        <w:t>,</w:t>
      </w:r>
      <w:r w:rsidR="00E24110">
        <w:rPr>
          <w:lang w:val="hr-HR"/>
        </w:rPr>
        <w:t>0</w:t>
      </w:r>
      <w:r w:rsidR="00726035">
        <w:rPr>
          <w:lang w:val="hr-HR"/>
        </w:rPr>
        <w:t>0</w:t>
      </w:r>
      <w:r>
        <w:rPr>
          <w:lang w:val="hr-HR"/>
        </w:rPr>
        <w:t xml:space="preserve"> sati, kada je ovo rješenje objavljeno na mrežnoj stranici e-Oglasna ploča sudova.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043466" w:rsidP="00043466" w:rsidR="00043466">
      <w:pPr>
        <w:ind w:left="708"/>
      </w:pPr>
      <w:r>
        <w:rPr>
          <w:lang w:val="hr-HR"/>
        </w:rPr>
        <w:t xml:space="preserve">III. </w:t>
      </w:r>
      <w:r w:rsidR="00730B2E">
        <w:rPr>
          <w:lang w:val="hr-HR"/>
        </w:rPr>
        <w:t>Za stečajnog upravitelja imenuje se</w:t>
      </w:r>
      <w:r w:rsidR="00730B2E">
        <w:t xml:space="preserve"> </w:t>
      </w:r>
      <w:proofErr w:type="spellStart"/>
      <w:r w:rsidR="00E24110">
        <w:t>Želimir</w:t>
      </w:r>
      <w:proofErr w:type="spellEnd"/>
      <w:r w:rsidR="00E24110">
        <w:t xml:space="preserve"> </w:t>
      </w:r>
      <w:proofErr w:type="spellStart"/>
      <w:r w:rsidR="00E24110">
        <w:t>Uršulin</w:t>
      </w:r>
      <w:proofErr w:type="spellEnd"/>
      <w:r w:rsidR="00E24110">
        <w:t xml:space="preserve">, OIB: 03842320752, </w:t>
      </w:r>
      <w:proofErr w:type="spellStart"/>
      <w:r w:rsidR="00E24110">
        <w:t>Trg</w:t>
      </w:r>
      <w:proofErr w:type="spellEnd"/>
      <w:r w:rsidR="00E24110">
        <w:t xml:space="preserve"> </w:t>
      </w:r>
      <w:proofErr w:type="spellStart"/>
      <w:r w:rsidR="00E24110">
        <w:t>hrvatskih</w:t>
      </w:r>
      <w:proofErr w:type="spellEnd"/>
      <w:r w:rsidR="00E24110">
        <w:t xml:space="preserve"> </w:t>
      </w:r>
      <w:proofErr w:type="spellStart"/>
      <w:r w:rsidR="00E24110">
        <w:t>Ivanovaca</w:t>
      </w:r>
      <w:proofErr w:type="spellEnd"/>
      <w:r w:rsidR="00E24110">
        <w:t xml:space="preserve"> 9, </w:t>
      </w:r>
      <w:proofErr w:type="spellStart"/>
      <w:r w:rsidR="00E24110">
        <w:t>Ivanec</w:t>
      </w:r>
      <w:proofErr w:type="spellEnd"/>
      <w:r w:rsidR="00E24110">
        <w:t>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E24110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IV. Zaključuje se</w:t>
      </w:r>
      <w:r w:rsidR="00E24110">
        <w:rPr>
          <w:b w:val="false"/>
          <w:szCs w:val="24"/>
          <w:lang w:val="hr-HR"/>
        </w:rPr>
        <w:t xml:space="preserve"> stečajni postupak nad dužnikom</w:t>
      </w:r>
      <w:r w:rsidR="00E24110" w:rsidRPr="00E24110">
        <w:rPr>
          <w:b w:val="false"/>
          <w:szCs w:val="24"/>
        </w:rPr>
        <w:t xml:space="preserve"> PRENOSIVI OBJEKTI MAROS d.o.o. za trgovinu i usluge,OIB: 90381701101, Kaštel Novi, Ričivica bb</w:t>
      </w:r>
      <w:r w:rsidR="00E24110">
        <w:rPr>
          <w:b w:val="false"/>
          <w:szCs w:val="24"/>
          <w:lang w:val="hr-HR"/>
        </w:rPr>
        <w:t>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E24110" w:rsidP="00730B2E" w:rsidR="00E24110">
      <w:pPr>
        <w:ind w:firstLine="12" w:left="708"/>
        <w:jc w:val="both"/>
        <w:rPr>
          <w:lang w:val="hr-HR"/>
        </w:rPr>
      </w:pPr>
    </w:p>
    <w:p w:rsidRDefault="00E24110" w:rsidP="00E24110" w:rsidR="00307204">
      <w:pPr>
        <w:ind w:firstLine="12" w:left="708"/>
        <w:jc w:val="both"/>
        <w:rPr>
          <w:lang w:val="hr-HR"/>
        </w:rPr>
      </w:pPr>
      <w:r>
        <w:rPr>
          <w:lang w:val="hr-HR"/>
        </w:rPr>
        <w:t>VIII.</w:t>
      </w:r>
      <w:r w:rsidRPr="00E24110">
        <w:rPr>
          <w:lang w:val="hr-HR"/>
        </w:rPr>
        <w:t xml:space="preserve"> </w:t>
      </w:r>
      <w:r>
        <w:rPr>
          <w:lang w:val="hr-HR"/>
        </w:rPr>
        <w:t xml:space="preserve"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</w:t>
      </w:r>
    </w:p>
    <w:p w:rsidRDefault="00307204" w:rsidP="00E24110" w:rsidR="00307204">
      <w:pPr>
        <w:ind w:firstLine="12" w:left="708"/>
        <w:jc w:val="both"/>
        <w:rPr>
          <w:lang w:val="hr-HR"/>
        </w:rPr>
      </w:pPr>
    </w:p>
    <w:p w:rsidRDefault="00307204" w:rsidP="00307204" w:rsidR="00307204" w:rsidRPr="00730B2E">
      <w:pPr>
        <w:jc w:val="center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t xml:space="preserve">      2</w:t>
      </w:r>
      <w:r>
        <w:tab/>
      </w:r>
      <w:r>
        <w:tab/>
      </w:r>
      <w:r>
        <w:rPr>
          <w:noProof/>
          <w:lang w:eastAsia="hr-HR" w:val="hr-HR"/>
        </w:rPr>
        <w:t xml:space="preserve">  </w:t>
      </w:r>
      <w:r>
        <w:rPr>
          <w:lang w:val="hr-HR"/>
        </w:rPr>
        <w:t>Poslovni broj: 1St-123/2017-</w:t>
      </w:r>
      <w:r w:rsidR="0059456D">
        <w:rPr>
          <w:lang w:val="hr-HR"/>
        </w:rPr>
        <w:t>21</w:t>
      </w:r>
    </w:p>
    <w:p w:rsidRDefault="00307204" w:rsidP="00E24110" w:rsidR="00307204">
      <w:pPr>
        <w:ind w:firstLine="12" w:left="708"/>
        <w:jc w:val="both"/>
        <w:rPr>
          <w:lang w:val="hr-HR"/>
        </w:rPr>
      </w:pPr>
    </w:p>
    <w:p w:rsidRDefault="00E24110" w:rsidP="00E24110" w:rsidR="00E24110">
      <w:pPr>
        <w:ind w:firstLine="12" w:left="708"/>
        <w:jc w:val="both"/>
        <w:rPr>
          <w:lang w:val="hr-HR"/>
        </w:rPr>
      </w:pPr>
      <w:r>
        <w:rPr>
          <w:lang w:val="hr-HR"/>
        </w:rPr>
        <w:t>Zagreb, pozivom na broj spisa " 1 St-123/2017" te da obustavi daljnju pljenidbu ako iznos predujma nije zaplijenjen u cijelosti.</w:t>
      </w:r>
    </w:p>
    <w:p w:rsidRDefault="00E24110" w:rsidP="00730B2E" w:rsidR="00E24110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jc w:val="both"/>
        <w:rPr>
          <w:lang w:val="hr-HR"/>
        </w:rPr>
      </w:pPr>
    </w:p>
    <w:p w:rsidRDefault="00730B2E" w:rsidP="00043466" w:rsidR="0004346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43466" w:rsidP="00043466" w:rsidR="00043466" w:rsidRPr="00043466">
      <w:pPr>
        <w:jc w:val="center"/>
        <w:rPr>
          <w:lang w:val="hr-HR"/>
        </w:rPr>
      </w:pPr>
    </w:p>
    <w:p w:rsidRDefault="00043466" w:rsidP="00307204" w:rsidR="00043466" w:rsidRPr="00307204">
      <w:pPr>
        <w:pStyle w:val="Bezproreda"/>
        <w:ind w:firstLine="708"/>
        <w:rPr>
          <w:lang w:val="hr-HR"/>
        </w:rPr>
      </w:pPr>
      <w:proofErr w:type="spellStart"/>
      <w:r w:rsidRPr="00307204">
        <w:t>Financijska</w:t>
      </w:r>
      <w:proofErr w:type="spellEnd"/>
      <w:r w:rsidRPr="00307204">
        <w:t xml:space="preserve"> </w:t>
      </w:r>
      <w:proofErr w:type="spellStart"/>
      <w:r w:rsidRPr="00307204">
        <w:t>agencija</w:t>
      </w:r>
      <w:proofErr w:type="spellEnd"/>
      <w:r w:rsidRPr="00307204">
        <w:t xml:space="preserve">, </w:t>
      </w:r>
      <w:proofErr w:type="spellStart"/>
      <w:r w:rsidRPr="00307204">
        <w:t>Regionalni</w:t>
      </w:r>
      <w:proofErr w:type="spellEnd"/>
      <w:r w:rsidRPr="00307204">
        <w:t xml:space="preserve"> </w:t>
      </w:r>
      <w:proofErr w:type="spellStart"/>
      <w:r w:rsidRPr="00307204">
        <w:t>centar</w:t>
      </w:r>
      <w:proofErr w:type="spellEnd"/>
      <w:r w:rsidRPr="00307204">
        <w:t xml:space="preserve"> Split, </w:t>
      </w:r>
      <w:proofErr w:type="spellStart"/>
      <w:r w:rsidRPr="00307204">
        <w:t>Podružnica</w:t>
      </w:r>
      <w:proofErr w:type="spellEnd"/>
      <w:r w:rsidRPr="00307204">
        <w:t xml:space="preserve"> Split, </w:t>
      </w:r>
      <w:proofErr w:type="spellStart"/>
      <w:r w:rsidRPr="00307204">
        <w:t>podnijela</w:t>
      </w:r>
      <w:proofErr w:type="spellEnd"/>
      <w:r w:rsidRPr="00307204">
        <w:t xml:space="preserve"> je </w:t>
      </w:r>
      <w:proofErr w:type="spellStart"/>
      <w:r w:rsidRPr="00307204">
        <w:t>ovom</w:t>
      </w:r>
      <w:proofErr w:type="spellEnd"/>
      <w:r w:rsidRPr="00307204">
        <w:t xml:space="preserve"> </w:t>
      </w:r>
      <w:proofErr w:type="spellStart"/>
      <w:r w:rsidRPr="00307204">
        <w:t>sudu</w:t>
      </w:r>
      <w:proofErr w:type="spellEnd"/>
      <w:r w:rsidRPr="00307204">
        <w:t xml:space="preserve"> </w:t>
      </w:r>
      <w:proofErr w:type="gramStart"/>
      <w:r w:rsidRPr="00307204">
        <w:t>dana</w:t>
      </w:r>
      <w:proofErr w:type="gramEnd"/>
      <w:r w:rsidRPr="00307204">
        <w:t xml:space="preserve"> </w:t>
      </w:r>
      <w:r w:rsidR="00307204" w:rsidRPr="00307204">
        <w:t>4.veljače 2016</w:t>
      </w:r>
      <w:r w:rsidRPr="00307204">
        <w:t xml:space="preserve">. </w:t>
      </w:r>
      <w:proofErr w:type="spellStart"/>
      <w:r w:rsidRPr="00307204">
        <w:t>na</w:t>
      </w:r>
      <w:proofErr w:type="spellEnd"/>
      <w:r w:rsidRPr="00307204">
        <w:t xml:space="preserve"> </w:t>
      </w:r>
      <w:proofErr w:type="spellStart"/>
      <w:r w:rsidRPr="00307204">
        <w:t>temelju</w:t>
      </w:r>
      <w:proofErr w:type="spellEnd"/>
      <w:r w:rsidRPr="00307204">
        <w:t xml:space="preserve"> </w:t>
      </w:r>
      <w:proofErr w:type="spellStart"/>
      <w:r w:rsidRPr="00307204">
        <w:t>odredbe</w:t>
      </w:r>
      <w:proofErr w:type="spellEnd"/>
      <w:r w:rsidRPr="00307204">
        <w:t xml:space="preserve"> </w:t>
      </w:r>
      <w:proofErr w:type="spellStart"/>
      <w:r w:rsidRPr="00307204">
        <w:t>čl</w:t>
      </w:r>
      <w:proofErr w:type="spellEnd"/>
      <w:r w:rsidRPr="00307204">
        <w:t xml:space="preserve">. 444.  </w:t>
      </w:r>
      <w:proofErr w:type="spellStart"/>
      <w:r w:rsidRPr="00307204">
        <w:t>st.</w:t>
      </w:r>
      <w:proofErr w:type="spellEnd"/>
      <w:r w:rsidRPr="00307204">
        <w:t xml:space="preserve"> 1. SZ-a, </w:t>
      </w:r>
      <w:proofErr w:type="spellStart"/>
      <w:r w:rsidRPr="00307204">
        <w:t>zahtjev</w:t>
      </w:r>
      <w:proofErr w:type="spellEnd"/>
      <w:r w:rsidRPr="00307204">
        <w:t xml:space="preserve"> </w:t>
      </w:r>
      <w:proofErr w:type="spellStart"/>
      <w:r w:rsidRPr="00307204">
        <w:t>za</w:t>
      </w:r>
      <w:proofErr w:type="spellEnd"/>
      <w:r w:rsidRPr="00307204">
        <w:t xml:space="preserve"> </w:t>
      </w:r>
      <w:proofErr w:type="spellStart"/>
      <w:r w:rsidRPr="00307204">
        <w:t>provedbu</w:t>
      </w:r>
      <w:proofErr w:type="spellEnd"/>
      <w:r w:rsidRPr="00307204">
        <w:t xml:space="preserve"> </w:t>
      </w:r>
      <w:proofErr w:type="spellStart"/>
      <w:r w:rsidRPr="00307204">
        <w:t>skraćenog</w:t>
      </w:r>
      <w:proofErr w:type="spellEnd"/>
      <w:r w:rsidRPr="00307204">
        <w:t xml:space="preserve"> </w:t>
      </w:r>
      <w:proofErr w:type="spellStart"/>
      <w:r w:rsidRPr="00307204">
        <w:t>stečajnog</w:t>
      </w:r>
      <w:proofErr w:type="spellEnd"/>
      <w:r w:rsidRPr="00307204">
        <w:t xml:space="preserve"> </w:t>
      </w:r>
      <w:proofErr w:type="spellStart"/>
      <w:r w:rsidRPr="00307204">
        <w:t>postupka</w:t>
      </w:r>
      <w:proofErr w:type="spellEnd"/>
      <w:r w:rsidRPr="00307204">
        <w:t xml:space="preserve"> </w:t>
      </w:r>
      <w:proofErr w:type="spellStart"/>
      <w:r w:rsidRPr="00307204">
        <w:t>nad</w:t>
      </w:r>
      <w:proofErr w:type="spellEnd"/>
      <w:r w:rsidRPr="00307204">
        <w:t xml:space="preserve"> </w:t>
      </w:r>
      <w:proofErr w:type="spellStart"/>
      <w:r w:rsidRPr="00307204">
        <w:t>dužnikom</w:t>
      </w:r>
      <w:proofErr w:type="spellEnd"/>
      <w:r>
        <w:t xml:space="preserve"> </w:t>
      </w:r>
      <w:r w:rsidR="00307204" w:rsidRPr="00E24110">
        <w:t>PRENOSIVI OBJEKTI MAROS d.o.o. za trgovinu i usluge</w:t>
      </w:r>
      <w:proofErr w:type="gramStart"/>
      <w:r w:rsidR="00307204" w:rsidRPr="00E24110">
        <w:t>,OIB</w:t>
      </w:r>
      <w:proofErr w:type="gramEnd"/>
      <w:r w:rsidR="00307204" w:rsidRPr="00E24110">
        <w:t>: 90381701101, Kaštel Novi, Ričivica bb</w:t>
      </w:r>
      <w:r w:rsidR="00307204">
        <w:rPr>
          <w:lang w:val="hr-HR"/>
        </w:rPr>
        <w:t>.</w:t>
      </w:r>
    </w:p>
    <w:p w:rsidRDefault="00307204" w:rsidP="00043466" w:rsidR="00043466">
      <w:pPr>
        <w:spacing w:before="220"/>
        <w:ind w:firstLine="708"/>
        <w:jc w:val="both"/>
        <w:rPr>
          <w:rFonts w:cstheme="minorBidi" w:eastAsiaTheme="minorHAnsi"/>
        </w:rPr>
      </w:pPr>
      <w:r>
        <w:t>U</w:t>
      </w:r>
      <w:r w:rsidR="00043466">
        <w:t xml:space="preserve"> </w:t>
      </w:r>
      <w:proofErr w:type="spellStart"/>
      <w:r w:rsidR="00043466">
        <w:t>prijedlogu</w:t>
      </w:r>
      <w:proofErr w:type="spellEnd"/>
      <w:r w:rsidR="00043466">
        <w:t xml:space="preserve"> se </w:t>
      </w:r>
      <w:proofErr w:type="spellStart"/>
      <w:r w:rsidR="00043466">
        <w:t>navodi</w:t>
      </w:r>
      <w:proofErr w:type="spellEnd"/>
      <w:r w:rsidR="00043466">
        <w:t xml:space="preserve"> da </w:t>
      </w:r>
      <w:proofErr w:type="spellStart"/>
      <w:r w:rsidR="00043466">
        <w:t>dužnik</w:t>
      </w:r>
      <w:proofErr w:type="spellEnd"/>
      <w:r w:rsidR="00043466">
        <w:t xml:space="preserve"> </w:t>
      </w:r>
      <w:proofErr w:type="spellStart"/>
      <w:r w:rsidR="00043466">
        <w:t>na</w:t>
      </w:r>
      <w:proofErr w:type="spellEnd"/>
      <w:r w:rsidR="00043466">
        <w:t xml:space="preserve"> </w:t>
      </w:r>
      <w:proofErr w:type="spellStart"/>
      <w:proofErr w:type="gramStart"/>
      <w:r w:rsidR="00043466">
        <w:t>dan</w:t>
      </w:r>
      <w:proofErr w:type="spellEnd"/>
      <w:r w:rsidR="00043466">
        <w:t xml:space="preserve"> </w:t>
      </w:r>
      <w:r>
        <w:t xml:space="preserve"> 29.siječnja</w:t>
      </w:r>
      <w:proofErr w:type="gramEnd"/>
      <w:r>
        <w:t xml:space="preserve"> 2016.</w:t>
      </w:r>
      <w:r w:rsidR="00043466">
        <w:t xml:space="preserve"> </w:t>
      </w:r>
      <w:proofErr w:type="gramStart"/>
      <w:r w:rsidR="00043466">
        <w:t>u</w:t>
      </w:r>
      <w:proofErr w:type="gramEnd"/>
      <w:r w:rsidR="00043466">
        <w:t xml:space="preserve"> </w:t>
      </w:r>
      <w:proofErr w:type="spellStart"/>
      <w:r w:rsidR="00043466">
        <w:t>Očevidniku</w:t>
      </w:r>
      <w:proofErr w:type="spellEnd"/>
      <w:r w:rsidR="00043466">
        <w:t xml:space="preserve"> </w:t>
      </w:r>
      <w:proofErr w:type="spellStart"/>
      <w:r w:rsidR="00043466">
        <w:t>redoslijeda</w:t>
      </w:r>
      <w:proofErr w:type="spellEnd"/>
      <w:r w:rsidR="00043466">
        <w:t xml:space="preserve"> </w:t>
      </w:r>
      <w:proofErr w:type="spellStart"/>
      <w:r w:rsidR="00043466">
        <w:t>osnova</w:t>
      </w:r>
      <w:proofErr w:type="spellEnd"/>
      <w:r w:rsidR="00043466">
        <w:t xml:space="preserve"> </w:t>
      </w:r>
      <w:proofErr w:type="spellStart"/>
      <w:r w:rsidR="00043466">
        <w:t>za</w:t>
      </w:r>
      <w:proofErr w:type="spellEnd"/>
      <w:r w:rsidR="00043466">
        <w:t xml:space="preserve"> </w:t>
      </w:r>
      <w:proofErr w:type="spellStart"/>
      <w:r w:rsidR="00043466">
        <w:t>plaćanje</w:t>
      </w:r>
      <w:proofErr w:type="spellEnd"/>
      <w:r w:rsidR="00043466">
        <w:t xml:space="preserve"> </w:t>
      </w:r>
      <w:proofErr w:type="spellStart"/>
      <w:r w:rsidR="00043466">
        <w:t>ima</w:t>
      </w:r>
      <w:proofErr w:type="spellEnd"/>
      <w:r w:rsidR="00043466">
        <w:t xml:space="preserve"> </w:t>
      </w:r>
      <w:proofErr w:type="spellStart"/>
      <w:r w:rsidR="00043466">
        <w:t>evidentirane</w:t>
      </w:r>
      <w:proofErr w:type="spellEnd"/>
      <w:r w:rsidR="00043466">
        <w:t xml:space="preserve"> </w:t>
      </w:r>
      <w:proofErr w:type="spellStart"/>
      <w:r w:rsidR="00043466">
        <w:t>neizvršene</w:t>
      </w:r>
      <w:proofErr w:type="spellEnd"/>
      <w:r w:rsidR="00043466">
        <w:t xml:space="preserve"> </w:t>
      </w:r>
      <w:proofErr w:type="spellStart"/>
      <w:r w:rsidR="00043466">
        <w:t>osnove</w:t>
      </w:r>
      <w:proofErr w:type="spellEnd"/>
      <w:r w:rsidR="00043466">
        <w:t xml:space="preserve"> </w:t>
      </w:r>
      <w:proofErr w:type="spellStart"/>
      <w:r w:rsidR="00043466">
        <w:t>za</w:t>
      </w:r>
      <w:proofErr w:type="spellEnd"/>
      <w:r w:rsidR="00043466">
        <w:t xml:space="preserve"> </w:t>
      </w:r>
      <w:proofErr w:type="spellStart"/>
      <w:r w:rsidR="00043466">
        <w:t>plaćanja</w:t>
      </w:r>
      <w:proofErr w:type="spellEnd"/>
      <w:r w:rsidR="00043466">
        <w:t xml:space="preserve"> u </w:t>
      </w:r>
      <w:proofErr w:type="spellStart"/>
      <w:r w:rsidR="00043466">
        <w:t>neprekinutom</w:t>
      </w:r>
      <w:proofErr w:type="spellEnd"/>
      <w:r w:rsidR="00043466">
        <w:t xml:space="preserve"> </w:t>
      </w:r>
      <w:proofErr w:type="spellStart"/>
      <w:r w:rsidR="00043466">
        <w:t>razdoblju</w:t>
      </w:r>
      <w:proofErr w:type="spellEnd"/>
      <w:r w:rsidR="00043466">
        <w:t xml:space="preserve"> od </w:t>
      </w:r>
      <w:r>
        <w:t>120</w:t>
      </w:r>
      <w:r w:rsidR="00043466">
        <w:t xml:space="preserve"> dana, u </w:t>
      </w:r>
      <w:proofErr w:type="spellStart"/>
      <w:r w:rsidR="00043466">
        <w:t>ukupnom</w:t>
      </w:r>
      <w:proofErr w:type="spellEnd"/>
      <w:r w:rsidR="00043466">
        <w:t xml:space="preserve"> </w:t>
      </w:r>
      <w:proofErr w:type="spellStart"/>
      <w:r w:rsidR="00043466">
        <w:t>iznosu</w:t>
      </w:r>
      <w:proofErr w:type="spellEnd"/>
      <w:r w:rsidR="00043466">
        <w:t xml:space="preserve"> od </w:t>
      </w:r>
      <w:r>
        <w:t>33.330,35</w:t>
      </w:r>
      <w:r w:rsidR="00043466">
        <w:t xml:space="preserve">, </w:t>
      </w:r>
      <w:proofErr w:type="spellStart"/>
      <w:r w:rsidR="00043466">
        <w:t>kao</w:t>
      </w:r>
      <w:proofErr w:type="spellEnd"/>
      <w:r w:rsidR="00043466">
        <w:t xml:space="preserve"> </w:t>
      </w:r>
      <w:proofErr w:type="spellStart"/>
      <w:r w:rsidR="00043466">
        <w:t>i</w:t>
      </w:r>
      <w:proofErr w:type="spellEnd"/>
      <w:r w:rsidR="00043466">
        <w:t xml:space="preserve"> da </w:t>
      </w:r>
      <w:proofErr w:type="spellStart"/>
      <w:r w:rsidR="00043466">
        <w:t>prema</w:t>
      </w:r>
      <w:proofErr w:type="spellEnd"/>
      <w:r w:rsidR="00043466">
        <w:t xml:space="preserve"> </w:t>
      </w:r>
      <w:proofErr w:type="spellStart"/>
      <w:r w:rsidR="00043466">
        <w:t>podacima</w:t>
      </w:r>
      <w:proofErr w:type="spellEnd"/>
      <w:r w:rsidR="00043466">
        <w:t xml:space="preserve"> </w:t>
      </w:r>
      <w:proofErr w:type="spellStart"/>
      <w:r w:rsidR="00043466">
        <w:t>koji</w:t>
      </w:r>
      <w:proofErr w:type="spellEnd"/>
      <w:r w:rsidR="00043466">
        <w:t xml:space="preserve"> </w:t>
      </w:r>
      <w:proofErr w:type="spellStart"/>
      <w:r w:rsidR="00043466">
        <w:t>su</w:t>
      </w:r>
      <w:proofErr w:type="spellEnd"/>
      <w:r w:rsidR="00043466">
        <w:t xml:space="preserve"> </w:t>
      </w:r>
      <w:proofErr w:type="spellStart"/>
      <w:r w:rsidR="00043466">
        <w:t>dostavljeni</w:t>
      </w:r>
      <w:proofErr w:type="spellEnd"/>
      <w:r w:rsidR="00043466">
        <w:t xml:space="preserve"> </w:t>
      </w:r>
      <w:proofErr w:type="spellStart"/>
      <w:r w:rsidR="00043466">
        <w:t>od</w:t>
      </w:r>
      <w:proofErr w:type="spellEnd"/>
      <w:r w:rsidR="00043466">
        <w:t xml:space="preserve"> </w:t>
      </w:r>
      <w:proofErr w:type="spellStart"/>
      <w:r w:rsidR="00043466">
        <w:t>Hrvatskog</w:t>
      </w:r>
      <w:proofErr w:type="spellEnd"/>
      <w:r w:rsidR="00043466">
        <w:t xml:space="preserve"> </w:t>
      </w:r>
      <w:proofErr w:type="spellStart"/>
      <w:r w:rsidR="00043466">
        <w:t>zavoda</w:t>
      </w:r>
      <w:proofErr w:type="spellEnd"/>
      <w:r w:rsidR="00043466">
        <w:t xml:space="preserve"> </w:t>
      </w:r>
      <w:proofErr w:type="spellStart"/>
      <w:r w:rsidR="00043466">
        <w:t>za</w:t>
      </w:r>
      <w:proofErr w:type="spellEnd"/>
      <w:r w:rsidR="00043466">
        <w:t xml:space="preserve"> </w:t>
      </w:r>
      <w:proofErr w:type="spellStart"/>
      <w:r w:rsidR="00043466">
        <w:t>mirovinsko</w:t>
      </w:r>
      <w:proofErr w:type="spellEnd"/>
      <w:r w:rsidR="00043466">
        <w:t xml:space="preserve"> </w:t>
      </w:r>
      <w:proofErr w:type="spellStart"/>
      <w:r w:rsidR="00043466">
        <w:t>osiguranje</w:t>
      </w:r>
      <w:proofErr w:type="spellEnd"/>
      <w:r w:rsidR="00043466">
        <w:t xml:space="preserve">, </w:t>
      </w:r>
      <w:proofErr w:type="spellStart"/>
      <w:r w:rsidR="00043466">
        <w:t>dužnik</w:t>
      </w:r>
      <w:proofErr w:type="spellEnd"/>
      <w:r w:rsidR="00043466">
        <w:t xml:space="preserve"> </w:t>
      </w:r>
      <w:proofErr w:type="spellStart"/>
      <w:r w:rsidR="00043466">
        <w:t>nema</w:t>
      </w:r>
      <w:proofErr w:type="spellEnd"/>
      <w:r w:rsidR="00043466">
        <w:t xml:space="preserve"> </w:t>
      </w:r>
      <w:proofErr w:type="spellStart"/>
      <w:r w:rsidR="00043466">
        <w:t>zaposlenih</w:t>
      </w:r>
      <w:proofErr w:type="spellEnd"/>
      <w:r w:rsidR="00043466">
        <w:t>.</w:t>
      </w:r>
    </w:p>
    <w:p w:rsidRDefault="00043466" w:rsidP="00043466" w:rsidR="00043466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 w:rsidR="00307204">
        <w:rPr>
          <w:lang w:eastAsia="hr-HR"/>
        </w:rPr>
        <w:t xml:space="preserve">5.prosinca </w:t>
      </w:r>
      <w:r>
        <w:rPr>
          <w:lang w:eastAsia="hr-HR"/>
        </w:rPr>
        <w:t xml:space="preserve"> 2016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na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St-</w:t>
      </w:r>
      <w:r w:rsidR="00307204">
        <w:rPr>
          <w:lang w:eastAsia="hr-HR"/>
        </w:rPr>
        <w:t>373/2016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 </w:t>
      </w:r>
      <w:proofErr w:type="spellStart"/>
      <w:r>
        <w:rPr>
          <w:lang w:eastAsia="hr-HR"/>
        </w:rPr>
        <w:t>čl</w:t>
      </w:r>
      <w:proofErr w:type="spellEnd"/>
      <w:proofErr w:type="gramEnd"/>
      <w:r>
        <w:rPr>
          <w:lang w:eastAsia="hr-HR"/>
        </w:rPr>
        <w:t>. 430. SZ-a.</w:t>
      </w:r>
    </w:p>
    <w:p w:rsidRDefault="00043466" w:rsidP="00043466" w:rsidR="00043466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 1</w:t>
      </w:r>
      <w:r w:rsidR="00307204">
        <w:rPr>
          <w:lang w:eastAsia="hr-HR"/>
        </w:rPr>
        <w:t>5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307204">
        <w:rPr>
          <w:lang w:eastAsia="hr-HR"/>
        </w:rPr>
        <w:t>prosinca</w:t>
      </w:r>
      <w:proofErr w:type="spellEnd"/>
      <w:r w:rsidR="00307204">
        <w:rPr>
          <w:lang w:eastAsia="hr-HR"/>
        </w:rPr>
        <w:t xml:space="preserve"> </w:t>
      </w:r>
      <w:r>
        <w:rPr>
          <w:lang w:eastAsia="hr-HR"/>
        </w:rPr>
        <w:t xml:space="preserve"> 2016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</w:t>
      </w:r>
      <w:proofErr w:type="gramStart"/>
      <w:r>
        <w:rPr>
          <w:lang w:eastAsia="hr-HR"/>
        </w:rPr>
        <w:t>a</w:t>
      </w:r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307204">
        <w:rPr>
          <w:lang w:eastAsia="hr-HR"/>
        </w:rPr>
        <w:t>373</w:t>
      </w:r>
      <w:r>
        <w:rPr>
          <w:lang w:eastAsia="hr-HR"/>
        </w:rPr>
        <w:t>/201</w:t>
      </w:r>
      <w:r w:rsidR="00307204">
        <w:rPr>
          <w:lang w:eastAsia="hr-HR"/>
        </w:rPr>
        <w:t>6</w:t>
      </w:r>
      <w:r>
        <w:rPr>
          <w:lang w:eastAsia="hr-HR"/>
        </w:rPr>
        <w:t xml:space="preserve"> od</w:t>
      </w:r>
      <w:r w:rsidR="00307204">
        <w:rPr>
          <w:lang w:eastAsia="hr-HR"/>
        </w:rPr>
        <w:t xml:space="preserve"> 19.prosinca 2016.</w:t>
      </w:r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obustavio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043466" w:rsidP="00043466" w:rsidR="00A35171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</w:t>
      </w:r>
      <w:r w:rsidR="00307204">
        <w:rPr>
          <w:lang w:eastAsia="hr-HR"/>
        </w:rPr>
        <w:t xml:space="preserve">je </w:t>
      </w:r>
      <w:proofErr w:type="spellStart"/>
      <w:r w:rsidR="00307204">
        <w:rPr>
          <w:lang w:eastAsia="hr-HR"/>
        </w:rPr>
        <w:t>predmet</w:t>
      </w:r>
      <w:proofErr w:type="spellEnd"/>
      <w:r w:rsidR="00307204">
        <w:rPr>
          <w:lang w:eastAsia="hr-HR"/>
        </w:rPr>
        <w:t xml:space="preserve"> pod </w:t>
      </w:r>
      <w:proofErr w:type="spellStart"/>
      <w:r w:rsidR="00307204">
        <w:rPr>
          <w:lang w:eastAsia="hr-HR"/>
        </w:rPr>
        <w:t>poslovni</w:t>
      </w:r>
      <w:proofErr w:type="spellEnd"/>
      <w:r w:rsidR="00307204">
        <w:rPr>
          <w:lang w:eastAsia="hr-HR"/>
        </w:rPr>
        <w:t xml:space="preserve"> </w:t>
      </w:r>
      <w:proofErr w:type="spellStart"/>
      <w:r w:rsidR="00307204">
        <w:rPr>
          <w:lang w:eastAsia="hr-HR"/>
        </w:rPr>
        <w:t>broj</w:t>
      </w:r>
      <w:proofErr w:type="spellEnd"/>
      <w:r w:rsidR="00307204">
        <w:rPr>
          <w:lang w:eastAsia="hr-HR"/>
        </w:rPr>
        <w:t xml:space="preserve"> St-</w:t>
      </w:r>
      <w:r>
        <w:rPr>
          <w:lang w:eastAsia="hr-HR"/>
        </w:rPr>
        <w:t>1</w:t>
      </w:r>
      <w:r w:rsidR="00307204">
        <w:rPr>
          <w:lang w:eastAsia="hr-HR"/>
        </w:rPr>
        <w:t>23</w:t>
      </w:r>
      <w:r>
        <w:rPr>
          <w:lang w:eastAsia="hr-HR"/>
        </w:rPr>
        <w:t>/201</w:t>
      </w:r>
      <w:r w:rsidR="00307204">
        <w:rPr>
          <w:lang w:eastAsia="hr-HR"/>
        </w:rPr>
        <w:t>7</w:t>
      </w:r>
      <w:r>
        <w:rPr>
          <w:lang w:eastAsia="hr-HR"/>
        </w:rPr>
        <w:t>.</w:t>
      </w:r>
      <w:r w:rsidR="00730B2E">
        <w:rPr>
          <w:lang w:val="hr-HR"/>
        </w:rPr>
        <w:tab/>
      </w:r>
    </w:p>
    <w:p w:rsidRDefault="00D952E8" w:rsidP="00043466" w:rsidR="00730B2E">
      <w:pPr>
        <w:jc w:val="center"/>
        <w:rPr>
          <w:lang w:val="hr-HR"/>
        </w:rPr>
      </w:pPr>
      <w:r>
        <w:tab/>
      </w:r>
      <w:r>
        <w:tab/>
      </w:r>
      <w:r>
        <w:tab/>
      </w:r>
      <w:r>
        <w:tab/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Povodom podnesenog prijedloga, rješenjem ovog suda broj 1St-</w:t>
      </w:r>
      <w:r w:rsidR="00307204">
        <w:rPr>
          <w:lang w:val="hr-HR"/>
        </w:rPr>
        <w:t>123/</w:t>
      </w:r>
      <w:r>
        <w:rPr>
          <w:lang w:val="hr-HR"/>
        </w:rPr>
        <w:t>201</w:t>
      </w:r>
      <w:r w:rsidR="00117B49">
        <w:rPr>
          <w:lang w:val="hr-HR"/>
        </w:rPr>
        <w:t>7</w:t>
      </w:r>
      <w:r>
        <w:rPr>
          <w:lang w:val="hr-HR"/>
        </w:rPr>
        <w:t xml:space="preserve"> od </w:t>
      </w:r>
      <w:r w:rsidR="00043466">
        <w:rPr>
          <w:lang w:val="hr-HR"/>
        </w:rPr>
        <w:t>2</w:t>
      </w:r>
      <w:r w:rsidR="00307204">
        <w:rPr>
          <w:lang w:val="hr-HR"/>
        </w:rPr>
        <w:t>5</w:t>
      </w:r>
      <w:r>
        <w:rPr>
          <w:lang w:val="hr-HR"/>
        </w:rPr>
        <w:t xml:space="preserve">. </w:t>
      </w:r>
      <w:r w:rsidR="00307204">
        <w:rPr>
          <w:lang w:val="hr-HR"/>
        </w:rPr>
        <w:t>travnja</w:t>
      </w:r>
      <w:r w:rsidR="00043466">
        <w:rPr>
          <w:lang w:val="hr-HR"/>
        </w:rPr>
        <w:t xml:space="preserve"> </w:t>
      </w:r>
      <w:r>
        <w:rPr>
          <w:lang w:val="hr-HR"/>
        </w:rPr>
        <w:t>2018. pokrenut je prethodni postupak radi utvrđivanja pretpostavki za otvaranje stečajnog postupka nad dužnikom.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730B2E" w:rsidP="00730B2E" w:rsidR="00730B2E">
      <w:pPr>
        <w:ind w:firstLine="708"/>
        <w:jc w:val="both"/>
      </w:pPr>
    </w:p>
    <w:p w:rsidRDefault="00015189" w:rsidP="00730B2E" w:rsidR="00015189">
      <w:pPr>
        <w:ind w:firstLine="708"/>
        <w:jc w:val="both"/>
      </w:pPr>
      <w:r>
        <w:rPr>
          <w:lang w:val="hr-HR"/>
        </w:rPr>
        <w:t>Osobe ovlaštene za zastupanje dužnika nisu pristupile na zakazano ročište u prethodnom postupku, međutim, d</w:t>
      </w:r>
      <w:r w:rsidR="00730B2E">
        <w:rPr>
          <w:lang w:val="hr-HR"/>
        </w:rPr>
        <w:t xml:space="preserve">užnik </w:t>
      </w:r>
      <w:r>
        <w:rPr>
          <w:lang w:val="hr-HR"/>
        </w:rPr>
        <w:t xml:space="preserve"> je </w:t>
      </w:r>
      <w:r w:rsidR="00307204">
        <w:rPr>
          <w:lang w:val="hr-HR"/>
        </w:rPr>
        <w:t>7</w:t>
      </w:r>
      <w:r>
        <w:rPr>
          <w:lang w:val="hr-HR"/>
        </w:rPr>
        <w:t>.</w:t>
      </w:r>
      <w:r w:rsidR="00307204">
        <w:rPr>
          <w:lang w:val="hr-HR"/>
        </w:rPr>
        <w:t>svibnja</w:t>
      </w:r>
      <w:r>
        <w:rPr>
          <w:lang w:val="hr-HR"/>
        </w:rPr>
        <w:t xml:space="preserve">  2018. ovom sudu</w:t>
      </w:r>
      <w:r w:rsidR="00730B2E">
        <w:rPr>
          <w:lang w:val="hr-HR"/>
        </w:rPr>
        <w:t xml:space="preserve"> </w:t>
      </w:r>
      <w:r>
        <w:rPr>
          <w:lang w:val="hr-HR"/>
        </w:rPr>
        <w:t xml:space="preserve"> dostavio </w:t>
      </w:r>
      <w:r w:rsidR="00307204">
        <w:rPr>
          <w:lang w:val="hr-HR"/>
        </w:rPr>
        <w:t>podnesak</w:t>
      </w:r>
      <w:r w:rsidR="0059456D">
        <w:rPr>
          <w:lang w:val="hr-HR"/>
        </w:rPr>
        <w:t xml:space="preserve"> </w:t>
      </w:r>
      <w:r w:rsidR="00307204">
        <w:rPr>
          <w:lang w:val="hr-HR"/>
        </w:rPr>
        <w:t xml:space="preserve">u kojem navodi da dužnik nema nikakvih zaliha robe, dugotrajne imovine niti novčanih sredstava iz kojih bi se mogli podmiriti troškovi stečajnog postupka kao ni dospjele tražbine vjerovnika. </w:t>
      </w:r>
    </w:p>
    <w:p w:rsidRDefault="00307204" w:rsidP="00730B2E" w:rsidR="00307204">
      <w:pPr>
        <w:ind w:firstLine="708"/>
        <w:jc w:val="both"/>
        <w:rPr>
          <w:lang w:val="hr-HR"/>
        </w:rPr>
      </w:pPr>
    </w:p>
    <w:p w:rsidRDefault="001674CB" w:rsidP="00730B2E" w:rsidR="001674CB">
      <w:pPr>
        <w:ind w:firstLine="708"/>
        <w:jc w:val="both"/>
        <w:rPr>
          <w:lang w:val="hr-HR"/>
        </w:rPr>
      </w:pPr>
    </w:p>
    <w:p w:rsidRDefault="00307204" w:rsidP="00307204" w:rsidR="0030720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F3694">
        <w:rPr>
          <w:lang w:val="hr-HR"/>
        </w:rPr>
        <w:t xml:space="preserve">          </w:t>
      </w:r>
      <w:r>
        <w:rPr>
          <w:lang w:val="hr-HR"/>
        </w:rPr>
        <w:t xml:space="preserve">3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noProof/>
          <w:lang w:eastAsia="hr-HR" w:val="hr-HR"/>
        </w:rPr>
        <w:t xml:space="preserve">  </w:t>
      </w:r>
      <w:r w:rsidR="003F3694">
        <w:rPr>
          <w:noProof/>
          <w:lang w:eastAsia="hr-HR" w:val="hr-HR"/>
        </w:rPr>
        <w:t xml:space="preserve"> </w:t>
      </w:r>
      <w:r>
        <w:rPr>
          <w:lang w:val="hr-HR"/>
        </w:rPr>
        <w:t>Poslovni broj: 1St-123/2017-</w:t>
      </w:r>
      <w:r w:rsidR="003F3694">
        <w:rPr>
          <w:lang w:val="hr-HR"/>
        </w:rPr>
        <w:t>21</w:t>
      </w:r>
    </w:p>
    <w:p w:rsidRDefault="00307204" w:rsidP="00307204" w:rsidR="00307204">
      <w:pPr>
        <w:jc w:val="both"/>
        <w:rPr>
          <w:lang w:val="hr-HR"/>
        </w:rPr>
      </w:pPr>
    </w:p>
    <w:p w:rsidRDefault="00730B2E" w:rsidP="00730B2E" w:rsidR="003F3694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kojom se potvrđuje da dužnik na dan </w:t>
      </w:r>
      <w:r w:rsidR="003F3694">
        <w:rPr>
          <w:lang w:val="hr-HR"/>
        </w:rPr>
        <w:t>10.listopada</w:t>
      </w:r>
      <w:r w:rsidR="00015189">
        <w:rPr>
          <w:lang w:val="hr-HR"/>
        </w:rPr>
        <w:t xml:space="preserve"> </w:t>
      </w:r>
      <w:r>
        <w:rPr>
          <w:lang w:val="hr-HR"/>
        </w:rPr>
        <w:t xml:space="preserve">2018., u Očevidniku redoslijeda osnova za plaćanje, ima evidentirane neizvršne osnove za plaćanje u neprekinutom razdoblju od </w:t>
      </w:r>
      <w:r w:rsidR="003F3694">
        <w:rPr>
          <w:lang w:val="hr-HR"/>
        </w:rPr>
        <w:t>1103</w:t>
      </w:r>
      <w:r>
        <w:rPr>
          <w:lang w:val="hr-HR"/>
        </w:rPr>
        <w:t xml:space="preserve"> dana</w:t>
      </w:r>
      <w:r w:rsidR="00726035">
        <w:rPr>
          <w:lang w:val="hr-HR"/>
        </w:rPr>
        <w:t xml:space="preserve">,a da nepodmirene obveze ukupno iznose </w:t>
      </w:r>
      <w:r w:rsidR="003F3694">
        <w:rPr>
          <w:lang w:val="hr-HR"/>
        </w:rPr>
        <w:t xml:space="preserve">212.615,00 </w:t>
      </w:r>
      <w:r w:rsidR="00726035">
        <w:rPr>
          <w:lang w:val="hr-HR"/>
        </w:rPr>
        <w:t>kn</w:t>
      </w:r>
      <w:r>
        <w:rPr>
          <w:lang w:val="hr-HR"/>
        </w:rPr>
        <w:t xml:space="preserve">. </w:t>
      </w:r>
    </w:p>
    <w:p w:rsidRDefault="003F3694" w:rsidP="00730B2E" w:rsidR="003F3694">
      <w:pPr>
        <w:ind w:firstLine="708"/>
        <w:jc w:val="both"/>
        <w:rPr>
          <w:lang w:val="hr-HR"/>
        </w:rPr>
      </w:pPr>
    </w:p>
    <w:p w:rsidRDefault="00730B2E" w:rsidP="003F3694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iz te potvrde FINE razvidno da dužnik u Očevidniku redoslijeda osnova za plaćanje ima evidentirane neizvršne osnove za plaćanje u neprekinutom razdoblju dužem od 60 dana, to je samim time očito da kod istog postoji stečajni razlog nesposobnosti za plaćanje, u smislu odredbi članka 6. stavak 1., stavak 2. podstavak 1. i stavak 4. SZ-a, a zbog čega su u ovom predmetu ispunjeni uvjeti za otvaranje stečajnog postupka.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3F3694" w:rsidR="00730B2E">
      <w:pPr>
        <w:ind w:firstLine="708"/>
        <w:jc w:val="both"/>
        <w:rPr>
          <w:lang w:val="hr-HR"/>
        </w:rPr>
      </w:pPr>
      <w:r>
        <w:rPr>
          <w:lang w:val="hr-HR"/>
        </w:rPr>
        <w:t>Međutim, osim postojanja stečajnog razloga kod dužnika, iz rezultata prethodnog postupka također proizlazi i da dužnik nema imovine koju bi ušla u stečajnu masu.</w:t>
      </w:r>
      <w:r w:rsidR="003F3694">
        <w:rPr>
          <w:lang w:val="hr-HR"/>
        </w:rPr>
        <w:t xml:space="preserve"> Naime, n</w:t>
      </w:r>
      <w:r>
        <w:rPr>
          <w:lang w:val="hr-HR"/>
        </w:rPr>
        <w:t>a traženje ovog suda za dostavom podataka o imovini dužnika,</w:t>
      </w:r>
      <w:r w:rsidR="00E95D21">
        <w:rPr>
          <w:lang w:val="hr-HR"/>
        </w:rPr>
        <w:t xml:space="preserve"> Općinski sud u Splitu, Zemljišnoknjižni odjel </w:t>
      </w:r>
      <w:r w:rsidR="003F3694">
        <w:rPr>
          <w:lang w:val="hr-HR"/>
        </w:rPr>
        <w:t xml:space="preserve">Kaštel Lukšić </w:t>
      </w:r>
      <w:r w:rsidR="00E95D21">
        <w:rPr>
          <w:lang w:val="hr-HR"/>
        </w:rPr>
        <w:t xml:space="preserve"> </w:t>
      </w:r>
      <w:r w:rsidR="003F3694">
        <w:rPr>
          <w:lang w:val="hr-HR"/>
        </w:rPr>
        <w:t>13.lipnja</w:t>
      </w:r>
      <w:r w:rsidR="00E95D21">
        <w:rPr>
          <w:lang w:val="hr-HR"/>
        </w:rPr>
        <w:t xml:space="preserve"> 2018. dostavio je potvrdu iz koje je razvidno da dužnik nije upisan kao vlasnik nekretna na području nadležnosti ovog zemljišnoknjižnog odjela. </w:t>
      </w:r>
      <w:r>
        <w:rPr>
          <w:lang w:val="hr-HR"/>
        </w:rPr>
        <w:t>Ministarstvo unutarnjih poslova RH, PU Splitsko-</w:t>
      </w:r>
      <w:r w:rsidR="00E95D21">
        <w:rPr>
          <w:lang w:val="hr-HR"/>
        </w:rPr>
        <w:t>D</w:t>
      </w:r>
      <w:r>
        <w:rPr>
          <w:lang w:val="hr-HR"/>
        </w:rPr>
        <w:t>almatinska,</w:t>
      </w:r>
      <w:r w:rsidR="00E95D21">
        <w:rPr>
          <w:lang w:val="hr-HR"/>
        </w:rPr>
        <w:t xml:space="preserve"> </w:t>
      </w:r>
      <w:r w:rsidR="00653FF1">
        <w:rPr>
          <w:lang w:val="hr-HR"/>
        </w:rPr>
        <w:t xml:space="preserve">Policijska postaja </w:t>
      </w:r>
      <w:r w:rsidR="003F3694">
        <w:rPr>
          <w:lang w:val="hr-HR"/>
        </w:rPr>
        <w:t xml:space="preserve">Kaštela </w:t>
      </w:r>
      <w:r>
        <w:rPr>
          <w:lang w:val="hr-HR"/>
        </w:rPr>
        <w:t xml:space="preserve"> dostavilo je ovom sudu </w:t>
      </w:r>
      <w:r w:rsidR="00653FF1">
        <w:rPr>
          <w:lang w:val="hr-HR"/>
        </w:rPr>
        <w:t xml:space="preserve"> </w:t>
      </w:r>
      <w:r w:rsidR="003F3694">
        <w:rPr>
          <w:lang w:val="hr-HR"/>
        </w:rPr>
        <w:t>1</w:t>
      </w:r>
      <w:r w:rsidR="00653FF1">
        <w:rPr>
          <w:lang w:val="hr-HR"/>
        </w:rPr>
        <w:t>1.</w:t>
      </w:r>
      <w:r w:rsidR="003F3694">
        <w:rPr>
          <w:lang w:val="hr-HR"/>
        </w:rPr>
        <w:t>lipnja</w:t>
      </w:r>
      <w:r w:rsidR="00653FF1">
        <w:rPr>
          <w:lang w:val="hr-HR"/>
        </w:rPr>
        <w:t xml:space="preserve"> </w:t>
      </w:r>
      <w:r>
        <w:rPr>
          <w:lang w:val="hr-HR"/>
        </w:rPr>
        <w:t xml:space="preserve">2018. uvjerenje iz kojeg je razvidno da </w:t>
      </w:r>
      <w:r w:rsidR="003F3694">
        <w:rPr>
          <w:lang w:val="hr-HR"/>
        </w:rPr>
        <w:t xml:space="preserve">je </w:t>
      </w:r>
      <w:r>
        <w:rPr>
          <w:lang w:val="hr-HR"/>
        </w:rPr>
        <w:t>dužnik e evidentiran kao vlasnik vozila</w:t>
      </w:r>
      <w:r w:rsidR="003F3694">
        <w:rPr>
          <w:lang w:val="hr-HR"/>
        </w:rPr>
        <w:t xml:space="preserve"> marke MERCEDES E 290 TD 210, godina proizvodnje 1997., reg.oznake ST890 UU te da je za vozilo evidentirana zabrana otuđenja.</w:t>
      </w:r>
      <w:r>
        <w:rPr>
          <w:lang w:val="hr-HR"/>
        </w:rPr>
        <w:t xml:space="preserve"> </w:t>
      </w:r>
    </w:p>
    <w:p w:rsidRDefault="00653FF1" w:rsidP="00653FF1" w:rsidR="00653FF1">
      <w:pPr>
        <w:ind w:firstLine="708"/>
        <w:jc w:val="both"/>
        <w:rPr>
          <w:lang w:val="hr-HR"/>
        </w:rPr>
      </w:pPr>
    </w:p>
    <w:p w:rsidRDefault="00730B2E" w:rsidP="00653FF1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dakle, iz dostupnih podataka u spisu, razvidno da tijekom prethodnog postupka nije utvrđeno postojanje imovine dužnika koja bi ušla u stečajnu masu i iz koje bi se mogli namiriti barem troškovi stečajnog postupka, to je stoga ovaj sud rješenjem </w:t>
      </w:r>
      <w:r w:rsidR="00117B49">
        <w:rPr>
          <w:lang w:val="hr-HR"/>
        </w:rPr>
        <w:t>1St-</w:t>
      </w:r>
      <w:r w:rsidR="00653FF1">
        <w:rPr>
          <w:lang w:val="hr-HR"/>
        </w:rPr>
        <w:t>1</w:t>
      </w:r>
      <w:r w:rsidR="003F3694">
        <w:rPr>
          <w:lang w:val="hr-HR"/>
        </w:rPr>
        <w:t>23</w:t>
      </w:r>
      <w:r w:rsidR="00653FF1">
        <w:rPr>
          <w:lang w:val="hr-HR"/>
        </w:rPr>
        <w:t>/201</w:t>
      </w:r>
      <w:r w:rsidR="003F3694">
        <w:rPr>
          <w:lang w:val="hr-HR"/>
        </w:rPr>
        <w:t>7</w:t>
      </w:r>
      <w:r>
        <w:rPr>
          <w:lang w:val="hr-HR"/>
        </w:rPr>
        <w:t xml:space="preserve"> od </w:t>
      </w:r>
      <w:r w:rsidR="003F3694">
        <w:rPr>
          <w:lang w:val="hr-HR"/>
        </w:rPr>
        <w:t>10.listopada</w:t>
      </w:r>
      <w:r>
        <w:rPr>
          <w:lang w:val="hr-HR"/>
        </w:rPr>
        <w:t xml:space="preserve">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</w:t>
      </w:r>
      <w:r w:rsidR="00117B49">
        <w:rPr>
          <w:lang w:val="hr-HR"/>
        </w:rPr>
        <w:t>1</w:t>
      </w:r>
      <w:r>
        <w:rPr>
          <w:lang w:val="hr-HR"/>
        </w:rPr>
        <w:t>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E2371A" w:rsidR="003F3694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 ovog suda od </w:t>
      </w:r>
      <w:r w:rsidR="003F3694">
        <w:rPr>
          <w:lang w:val="hr-HR"/>
        </w:rPr>
        <w:t xml:space="preserve">10.listopada </w:t>
      </w:r>
      <w:r>
        <w:rPr>
          <w:lang w:val="hr-HR"/>
        </w:rPr>
        <w:t xml:space="preserve"> 2018. objavljeno je na e-Oglasnoj ploči suda istoga dana kada je i doneseno, međutim nitko od vjerovnika odnosno eventualno zainteresiranih osoba nije postupio po pozivu suda i u određenom roku (koji je istekao s danom </w:t>
      </w:r>
      <w:r w:rsidR="003F3694">
        <w:rPr>
          <w:lang w:val="hr-HR"/>
        </w:rPr>
        <w:t>2.studenoga</w:t>
      </w:r>
      <w:r>
        <w:rPr>
          <w:lang w:val="hr-HR"/>
        </w:rPr>
        <w:t xml:space="preserve"> 2018.) uplatio zatraženi predujam. Samim time, u konkretnom slučaju su se ispunili uvjeti za donošenje rješenja o otvaranju i istovremenom zaključenju </w:t>
      </w:r>
      <w:r w:rsidR="00E2371A">
        <w:rPr>
          <w:lang w:val="hr-HR"/>
        </w:rPr>
        <w:t>stečajnog postupka nad dužnikom</w:t>
      </w:r>
      <w:r w:rsidR="003F3694">
        <w:rPr>
          <w:lang w:val="hr-HR"/>
        </w:rPr>
        <w:t>.</w:t>
      </w:r>
    </w:p>
    <w:p w:rsidRDefault="00E95D21" w:rsidP="00E2371A" w:rsidR="00E95D21">
      <w:pPr>
        <w:ind w:firstLine="708"/>
        <w:jc w:val="both"/>
        <w:rPr>
          <w:lang w:val="hr-HR"/>
        </w:rPr>
      </w:pPr>
      <w:r>
        <w:rPr>
          <w:lang w:val="hr-HR"/>
        </w:rPr>
        <w:tab/>
      </w:r>
    </w:p>
    <w:p w:rsidRDefault="003F3694" w:rsidP="00E95D21" w:rsidR="00E95D2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4</w:t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E95D21">
        <w:rPr>
          <w:lang w:val="hr-HR"/>
        </w:rPr>
        <w:t>Poslovni broj: 1St-1</w:t>
      </w:r>
      <w:r w:rsidR="00E24110">
        <w:rPr>
          <w:lang w:val="hr-HR"/>
        </w:rPr>
        <w:t>23/2017-</w:t>
      </w:r>
      <w:r>
        <w:rPr>
          <w:lang w:val="hr-HR"/>
        </w:rPr>
        <w:t>21</w:t>
      </w:r>
    </w:p>
    <w:p w:rsidRDefault="00E95D21" w:rsidP="00730B2E" w:rsidR="00E95D21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653FF1" w:rsidP="00730B2E" w:rsidR="00653FF1">
      <w:pPr>
        <w:ind w:firstLine="708"/>
        <w:jc w:val="both"/>
        <w:rPr>
          <w:lang w:val="hr-HR"/>
        </w:rPr>
      </w:pPr>
      <w:r>
        <w:rPr>
          <w:lang w:val="hr-HR"/>
        </w:rPr>
        <w:tab/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3F3694" w:rsidP="00730B2E" w:rsidR="003F3694">
      <w:pPr>
        <w:ind w:firstLine="708"/>
        <w:jc w:val="both"/>
        <w:rPr>
          <w:lang w:val="hr-HR"/>
        </w:rPr>
      </w:pPr>
    </w:p>
    <w:p w:rsidRDefault="003F3694" w:rsidP="004F025F" w:rsidR="003F3694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čl. 112. st. 6. SZ-a,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cijelosti, a radi čega je odlučeno kao u toč. VIII. izreke ovog rješenja.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A35171" w:rsidR="00730B2E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4110">
        <w:rPr>
          <w:lang w:val="hr-HR"/>
        </w:rPr>
        <w:t>26</w:t>
      </w:r>
      <w:r>
        <w:rPr>
          <w:lang w:val="hr-HR"/>
        </w:rPr>
        <w:t xml:space="preserve">. </w:t>
      </w:r>
      <w:r w:rsidR="00A35171">
        <w:rPr>
          <w:lang w:val="hr-HR"/>
        </w:rPr>
        <w:t>studenoga</w:t>
      </w:r>
      <w:r>
        <w:rPr>
          <w:lang w:val="hr-HR"/>
        </w:rPr>
        <w:t xml:space="preserve"> 2018. </w:t>
      </w:r>
    </w:p>
    <w:p w:rsidRDefault="00730B2E" w:rsidP="00730B2E" w:rsidR="00730B2E">
      <w:pPr>
        <w:jc w:val="both"/>
        <w:rPr>
          <w:sz w:val="16"/>
          <w:szCs w:val="16"/>
          <w:lang w:val="hr-HR"/>
        </w:rPr>
      </w:pPr>
    </w:p>
    <w:p w:rsidRDefault="00730B2E" w:rsidP="00730B2E" w:rsidR="00730B2E">
      <w:pPr>
        <w:ind w:left="4956"/>
        <w:jc w:val="center"/>
      </w:pPr>
      <w:r>
        <w:t xml:space="preserve">S U D A C </w:t>
      </w:r>
    </w:p>
    <w:p w:rsidRDefault="00730B2E" w:rsidP="00730B2E" w:rsidR="00730B2E">
      <w:pPr>
        <w:ind w:left="4956"/>
        <w:jc w:val="center"/>
        <w:rPr>
          <w:sz w:val="28"/>
          <w:szCs w:val="28"/>
        </w:rPr>
      </w:pPr>
    </w:p>
    <w:p w:rsidRDefault="00730B2E" w:rsidP="00DE0246" w:rsidR="00DE0246">
      <w:pPr>
        <w:ind w:left="4956"/>
        <w:jc w:val="center"/>
      </w:pPr>
      <w:r>
        <w:t xml:space="preserve">Velimir </w:t>
      </w:r>
      <w:proofErr w:type="gramStart"/>
      <w:r>
        <w:t>Vukov</w:t>
      </w:r>
      <w:r w:rsidR="008141CE">
        <w:t>i</w:t>
      </w:r>
      <w:r>
        <w:t xml:space="preserve">ć </w:t>
      </w:r>
      <w:r w:rsidR="00DE0246">
        <w:t>,</w:t>
      </w:r>
      <w:proofErr w:type="gramEnd"/>
      <w:r w:rsidR="00DE0246">
        <w:t xml:space="preserve"> </w:t>
      </w:r>
      <w:proofErr w:type="spellStart"/>
      <w:r w:rsidR="00DE0246">
        <w:t>v.r</w:t>
      </w:r>
      <w:proofErr w:type="spellEnd"/>
      <w:r w:rsidR="00DE0246">
        <w:t>.</w:t>
      </w:r>
    </w:p>
    <w:p w:rsidRDefault="00DE0246" w:rsidP="00DE0246" w:rsidR="00DE0246">
      <w:pPr>
        <w:ind w:left="4956"/>
        <w:jc w:val="center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DE0246" w:rsidP="00DE0246" w:rsidR="00DE0246">
      <w:pPr>
        <w:ind w:left="4956"/>
        <w:jc w:val="center"/>
      </w:pPr>
    </w:p>
    <w:p w:rsidRDefault="00DE0246" w:rsidP="00DE0246" w:rsidR="00DE0246" w:rsidRPr="00A35171">
      <w:pPr>
        <w:ind w:firstLine="708" w:left="5664"/>
      </w:pPr>
      <w:r>
        <w:t xml:space="preserve"> </w:t>
      </w: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8141CE" w:rsidP="00DE0246" w:rsidR="008141CE" w:rsidRPr="00A35171">
      <w:pPr>
        <w:ind w:left="4956"/>
        <w:jc w:val="center"/>
      </w:pPr>
    </w:p>
    <w:p w:rsidRDefault="00730B2E" w:rsidP="00730B2E" w:rsidR="00730B2E">
      <w:pPr>
        <w:rPr>
          <w:sz w:val="22"/>
          <w:szCs w:val="22"/>
          <w:lang w:val="hr-HR"/>
        </w:rPr>
      </w:pPr>
    </w:p>
    <w:p w:rsidRDefault="00730B2E" w:rsidP="00730B2E" w:rsidR="00730B2E">
      <w:pPr>
        <w:rPr>
          <w:lang w:val="hr-HR"/>
        </w:rPr>
      </w:pPr>
      <w:r>
        <w:rPr>
          <w:lang w:val="hr-HR"/>
        </w:rPr>
        <w:t>Pouka o pravnom lijeku: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6B36EA" w:rsidR="00823769"/>
    <w:sectPr w:rsidSect="00117B49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E01617"/>
    <w:multiLevelType w:val="hybridMultilevel"/>
    <w:tmpl w:val="968C0812"/>
    <w:lvl w:tplc="68889BA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DE6F02"/>
    <w:multiLevelType w:val="hybridMultilevel"/>
    <w:tmpl w:val="1952B124"/>
    <w:lvl w:tplc="FF589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B2E"/>
    <w:rsid w:val="000050BF"/>
    <w:rsid w:val="00015189"/>
    <w:rsid w:val="000256D3"/>
    <w:rsid w:val="00043466"/>
    <w:rsid w:val="000A7750"/>
    <w:rsid w:val="0010074F"/>
    <w:rsid w:val="00103F47"/>
    <w:rsid w:val="00110BE4"/>
    <w:rsid w:val="00117B49"/>
    <w:rsid w:val="00132A7E"/>
    <w:rsid w:val="001674CB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07204"/>
    <w:rsid w:val="00322DE3"/>
    <w:rsid w:val="003A4819"/>
    <w:rsid w:val="003F3694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9456D"/>
    <w:rsid w:val="005A7E64"/>
    <w:rsid w:val="005C2192"/>
    <w:rsid w:val="005F20F8"/>
    <w:rsid w:val="006406F5"/>
    <w:rsid w:val="00653FF1"/>
    <w:rsid w:val="006A3B07"/>
    <w:rsid w:val="006B36EA"/>
    <w:rsid w:val="00712BA6"/>
    <w:rsid w:val="00726035"/>
    <w:rsid w:val="00730B2E"/>
    <w:rsid w:val="00735D8B"/>
    <w:rsid w:val="007766AB"/>
    <w:rsid w:val="007B3A11"/>
    <w:rsid w:val="008141CE"/>
    <w:rsid w:val="0089171A"/>
    <w:rsid w:val="008A10ED"/>
    <w:rsid w:val="008B35AF"/>
    <w:rsid w:val="008D5DF1"/>
    <w:rsid w:val="0092602F"/>
    <w:rsid w:val="009334F0"/>
    <w:rsid w:val="0098309B"/>
    <w:rsid w:val="00A05026"/>
    <w:rsid w:val="00A35171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A3627"/>
    <w:rsid w:val="00BF07BB"/>
    <w:rsid w:val="00BF1B09"/>
    <w:rsid w:val="00C655DC"/>
    <w:rsid w:val="00CD066E"/>
    <w:rsid w:val="00D41B11"/>
    <w:rsid w:val="00D4730E"/>
    <w:rsid w:val="00D47954"/>
    <w:rsid w:val="00D948F5"/>
    <w:rsid w:val="00D952E8"/>
    <w:rsid w:val="00DB228F"/>
    <w:rsid w:val="00DE0246"/>
    <w:rsid w:val="00DE53A8"/>
    <w:rsid w:val="00E2371A"/>
    <w:rsid w:val="00E24110"/>
    <w:rsid w:val="00E72187"/>
    <w:rsid w:val="00E87843"/>
    <w:rsid w:val="00E9030A"/>
    <w:rsid w:val="00E95D21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14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6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36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36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36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14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6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36E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36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36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8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83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56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St-123/2017-21</izvorni_sadrzaj>
    <derivirana_varijabla naziv="DomainObject.Oznaka_1">St-123/2017-21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PRENOSIVI OBJEKTI MAROS d.o.o. za trgovinu i usluge zastupanog po punomoćniku Mario Maros</izvorni_sadrzaj>
    <derivirana_varijabla naziv="DomainObject.Predmet.ProtustrankaFormated_1">  PRENOSIVI OBJEKTI MAROS d.o.o. za trgovinu i usluge zastupanog po punomoćniku Mario Maros</derivirana_varijabla>
  </DomainObject.Predmet.ProtustrankaFormated>
  <DomainObject.Predmet.ProtustrankaFormatedOIB>
    <izvorni_sadrzaj>  PRENOSIVI OBJEKTI MAROS d.o.o. za trgovinu i usluge, OIB 90381701101 zastupanog po punomoćniku Mario Maros</izvorni_sadrzaj>
    <derivirana_varijabla naziv="DomainObject.Predmet.ProtustrankaFormatedOIB_1">  PRENOSIVI OBJEKTI MAROS d.o.o. za trgovinu i usluge, OIB 90381701101 zastupanog po punomoćniku Mario Maros</derivirana_varijabla>
  </DomainObject.Predmet.ProtustrankaFormatedOIB>
  <DomainObject.Predmet.ProtustrankaFormatedWithAdress>
    <izvorni_sadrzaj> PRENOSIVI OBJEKTI MAROS d.o.o. za trgovinu i usluge, Ričivica/bb, 21217 Kaštel Novi zastupanog po punomoćniku Mario Maros</izvorni_sadrzaj>
    <derivirana_varijabla naziv="DomainObject.Predmet.ProtustrankaFormatedWithAdress_1"> PRENOSIVI OBJEKTI MAROS d.o.o. za trgovinu i usluge, Ričivica/bb, 21217 Kaštel Novi zastupanog po punomoćniku Mario Maros</derivirana_varijabla>
  </DomainObject.Predmet.ProtustrankaFormatedWithAdress>
  <DomainObject.Predmet.ProtustrankaFormatedWithAdressOIB>
    <izvorni_sadrzaj> PRENOSIVI OBJEKTI MAROS d.o.o. za trgovinu i usluge, OIB 90381701101, Ričivica/bb, 21217 Kaštel Novi zastupanog po punomoćniku Mario Maros</izvorni_sadrzaj>
    <derivirana_varijabla naziv="DomainObject.Predmet.ProtustrankaFormatedWithAdressOIB_1"> PRENOSIVI OBJEKTI MAROS d.o.o. za trgovinu i usluge, OIB 90381701101, Ričivica/bb, 21217 Kaštel Novi zastupanog po punomoćniku Mario Maros</derivirana_varijabla>
  </DomainObject.Predmet.ProtustrankaFormatedWithAdressOIB>
  <DomainObject.Predmet.ProtustrankaWithAdress>
    <izvorni_sadrzaj>PRENOSIVI OBJEKTI MAROS d.o.o. za trgovinu i usluge Ričivica/bb, 21217 Kaštel Novi</izvorni_sadrzaj>
    <derivirana_varijabla naziv="DomainObject.Predmet.ProtustrankaWithAdress_1">PRENOSIVI OBJEKTI MAROS d.o.o. za trgovinu i usluge Ričivica/bb, 21217 Kaštel Novi</derivirana_varijabla>
  </DomainObject.Predmet.ProtustrankaWithAdress>
  <DomainObject.Predmet.ProtustrankaWithAdressOIB>
    <izvorni_sadrzaj>PRENOSIVI OBJEKTI MAROS d.o.o. za trgovinu i usluge, OIB 90381701101, Ričivica/bb, 21217 Kaštel Novi</izvorni_sadrzaj>
    <derivirana_varijabla naziv="DomainObject.Predmet.ProtustrankaWithAdressOIB_1">PRENOSIVI OBJEKTI MAROS d.o.o. za trgovinu i usluge, OIB 90381701101, Ričivica/bb, 21217 Kaštel Novi</derivirana_varijabla>
  </DomainObject.Predmet.ProtustrankaWithAdressOIB>
  <DomainObject.Predmet.ProtustrankaNazivFormated>
    <izvorni_sadrzaj>PRENOSIVI OBJEKTI MAROS d.o.o. za trgovinu i usluge</izvorni_sadrzaj>
    <derivirana_varijabla naziv="DomainObject.Predmet.ProtustrankaNazivFormated_1">PRENOSIVI OBJEKTI MAROS d.o.o. za trgovinu i usluge</derivirana_varijabla>
  </DomainObject.Predmet.ProtustrankaNazivFormated>
  <DomainObject.Predmet.ProtustrankaNazivFormatedOIB>
    <izvorni_sadrzaj>PRENOSIVI OBJEKTI MAROS d.o.o. za trgovinu i usluge, OIB 90381701101</izvorni_sadrzaj>
    <derivirana_varijabla naziv="DomainObject.Predmet.ProtustrankaNazivFormatedOIB_1">PRENOSIVI OBJEKTI MAROS d.o.o. za trgovinu i usluge, OIB 90381701101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33330.35</izvorni_sadrzaj>
    <derivirana_varijabla naziv="DomainObject.Predmet.TrenutnaVrijednost_1">33330.35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PRENOSIVI OBJEKTI MAROS d.o.o. za trgovinu i usluge zastupanog po punomoćniku Mario Maros</item>
    </izvorni_sadrzaj>
    <derivirana_varijabla naziv="DomainObject.Predmet.ProtuStrankaListFormated_1">
      <item>PRENOSIVI OBJEKTI MAROS d.o.o. za trgovinu i usluge zastupanog po punomoćniku Mario Maros</item>
    </derivirana_varijabla>
  </DomainObject.Predmet.ProtuStrankaListFormated>
  <DomainObject.Predmet.ProtuStrankaListFormatedOIB>
    <izvorni_sadrzaj>
      <item>PRENOSIVI OBJEKTI MAROS d.o.o. za trgovinu i usluge, OIB 90381701101 zastupanog po punomoćniku Mario Maros</item>
    </izvorni_sadrzaj>
    <derivirana_varijabla naziv="DomainObject.Predmet.ProtuStrankaListFormatedOIB_1">
      <item>PRENOSIVI OBJEKTI MAROS d.o.o. za trgovinu i usluge, OIB 90381701101 zastupanog po punomoćniku Mario Maros</item>
    </derivirana_varijabla>
  </DomainObject.Predmet.ProtuStrankaListFormatedOIB>
  <DomainObject.Predmet.ProtuStrankaListFormatedWithAdress>
    <izvorni_sadrzaj>
      <item>PRENOSIVI OBJEKTI MAROS d.o.o. za trgovinu i usluge, Ričivica/bb, 21217 Kaštel Novi zastupanog po punomoćniku Mario Maros</item>
    </izvorni_sadrzaj>
    <derivirana_varijabla naziv="DomainObject.Predmet.ProtuStrankaListFormatedWithAdress_1">
      <item>PRENOSIVI OBJEKTI MAROS d.o.o. za trgovinu i usluge, Ričivica/bb, 21217 Kaštel Novi zastupanog po punomoćniku Mario Maros</item>
    </derivirana_varijabla>
  </DomainObject.Predmet.ProtuStrankaListFormatedWithAdress>
  <DomainObject.Predmet.ProtuStrankaListFormatedWithAdressOIB>
    <izvorni_sadrzaj>
      <item>PRENOSIVI OBJEKTI MAROS d.o.o. za trgovinu i usluge, OIB 90381701101, Ričivica/bb, 21217 Kaštel Novi zastupanog po punomoćniku Mario Maros</item>
    </izvorni_sadrzaj>
    <derivirana_varijabla naziv="DomainObject.Predmet.ProtuStrankaListFormatedWithAdressOIB_1">
      <item>PRENOSIVI OBJEKTI MAROS d.o.o. za trgovinu i usluge, OIB 90381701101, Ričivica/bb, 21217 Kaštel Novi zastupanog po punomoćniku Mario Maros</item>
    </derivirana_varijabla>
  </DomainObject.Predmet.ProtuStrankaListFormatedWithAdressOIB>
  <DomainObject.Predmet.ProtuStrankaListNazivFormated>
    <izvorni_sadrzaj>
      <item>PRENOSIVI OBJEKTI MAROS d.o.o. za trgovinu i usluge</item>
    </izvorni_sadrzaj>
    <derivirana_varijabla naziv="DomainObject.Predmet.ProtuStrankaListNazivFormated_1">
      <item>PRENOSIVI OBJEKTI MAROS d.o.o. za trgovinu i usluge</item>
    </derivirana_varijabla>
  </DomainObject.Predmet.ProtuStrankaListNazivFormated>
  <DomainObject.Predmet.ProtuStrankaListNazivFormatedOIB>
    <izvorni_sadrzaj>
      <item>PRENOSIVI OBJEKTI MAROS d.o.o. za trgovinu i usluge, OIB 90381701101</item>
    </izvorni_sadrzaj>
    <derivirana_varijabla naziv="DomainObject.Predmet.ProtuStrankaListNazivFormatedOIB_1">
      <item>PRENOSIVI OBJEKTI MAROS d.o.o. za trgovinu i usluge, OIB 90381701101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Mario Maros punomoćnik sudionika u postupku PRENOSIVI OBJEKTI MAROS d.o.o. za trgovinu i usluge</item>
    </izvorni_sadrzaj>
    <derivirana_varijabla naziv="DomainObject.Predmet.OstaliListFormated_1">
      <item>Županijsko državno odvjetništvo u Splitu punomoćnik sudionika u postupku Ministarstvo financija RH</item>
      <item>Mario Maros punomoćnik sudionika u postupku PRENOSIVI OBJEKTI MAROS d.o.o. za trgovinu i usluge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Mario Maros, OIB 30941924586 punomoćnik sudionika u postupku PRENOSIVI OBJEKTI MAROS d.o.o. za trgovinu i usluge</item>
    </izvorni_sadrzaj>
    <derivirana_varijabla naziv="DomainObject.Predmet.OstaliListFormatedOIB_1">
      <item>Županijsko državno odvjetništvo u Splitu punomoćnik sudionika u postupku Ministarstvo financija RH</item>
      <item>Mario Maros, OIB 30941924586 punomoćnik sudionika u postupku PRENOSIVI OBJEKTI MAROS d.o.o. za trgovinu i usluge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Mario Maros, MAGISTRALA PAPE IVANA PAVLA II 348 (ranije: KAŠTEL NOVI, KAŠTEL NOVI - RIČIVICA, 0), 21217 Kaštel Novi punomoćnik sudionika u postupku PRENOSIVI OBJEKTI MAROS d.o.o. za trgovinu i usluge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Mario Maros, MAGISTRALA PAPE IVANA PAVLA II 348 (ranije: KAŠTEL NOVI, KAŠTEL NOVI - RIČIVICA, 0), 21217 Kaštel Novi punomoćnik sudionika u postupku PRENOSIVI OBJEKTI MAROS d.o.o. za trgovinu i usluge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Mario Maros, OIB 30941924586, MAGISTRALA PAPE IVANA PAVLA II 348 (ranije: KAŠTEL NOVI, KAŠTEL NOVI - RIČIVICA, 0), 21217 Kaštel Novi punomoćnik sudionika u postupku PRENOSIVI OBJEKTI MAROS d.o.o. za trgovinu i usluge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Mario Maros, OIB 30941924586, MAGISTRALA PAPE IVANA PAVLA II 348 (ranije: KAŠTEL NOVI, KAŠTEL NOVI - RIČIVICA, 0), 21217 Kaštel Novi punomoćnik sudionika u postupku PRENOSIVI OBJEKTI MAROS d.o.o. za trgovinu i usluge</item>
    </derivirana_varijabla>
  </DomainObject.Predmet.OstaliListFormatedWithAdressOIB>
  <DomainObject.Predmet.OstaliListNazivFormated>
    <izvorni_sadrzaj>
      <item>Županijsko državno odvjetništvo u Splitu</item>
      <item>Mario Maros</item>
    </izvorni_sadrzaj>
    <derivirana_varijabla naziv="DomainObject.Predmet.OstaliListNazivFormated_1">
      <item>Županijsko državno odvjetništvo u Splitu</item>
      <item>Mario Maros</item>
    </derivirana_varijabla>
  </DomainObject.Predmet.OstaliListNazivFormated>
  <DomainObject.Predmet.OstaliListNazivFormatedOIB>
    <izvorni_sadrzaj>
      <item>Županijsko državno odvjetništvo u Splitu</item>
      <item>Mario Maros, OIB 30941924586</item>
    </izvorni_sadrzaj>
    <derivirana_varijabla naziv="DomainObject.Predmet.OstaliListNazivFormatedOIB_1">
      <item>Županijsko državno odvjetništvo u Splitu</item>
      <item>Mario Maros, OIB 30941924586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St-123/2017-21</izvorni_sadrzaj>
    <derivirana_varijabla naziv="DomainObject.PoslovniBrojDokumenta_1">St-123/2017-21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PRENOSIVI OBJEKTI MAROS d.o.o. za trgovinu i usluge</izvorni_sadrzaj>
    <derivirana_varijabla naziv="DomainObject.Predmet.ProtustrankaIDrugi_1">PRENOSIVI OBJEKTI MAROS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PRENOSIVI OBJEKTI MAROS d.o.o. za trgovinu i usluge, OIB 90381701101, Ričivica/bb, 21217 Kaštel Novi</izvorni_sadrzaj>
    <derivirana_varijabla naziv="DomainObject.Predmet.ProtustrankaIDrugiAdressOIB_1">PRENOSIVI OBJEKTI MAROS d.o.o. za trgovinu i usluge, OIB 90381701101, Ričivica/bb,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PRENOSIVI OBJEKTI MAROS d.o.o. za trgovinu i usluge</item>
      <item>FINANCIJSKA AGENCIJA, RC SPLIT</item>
      <item>Ministarstvo financija RH</item>
      <item>Županijsko državno odvjetništvo u Splitu</item>
      <item>Mario Maros</item>
    </izvorni_sadrzaj>
    <derivirana_varijabla naziv="DomainObject.Predmet.SudioniciListNaziv_1">
      <item>PRENOSIVI OBJEKTI MAROS d.o.o. za trgovinu i usluge</item>
      <item>FINANCIJSKA AGENCIJA, RC SPLIT</item>
      <item>Ministarstvo financija RH</item>
      <item>Županijsko državno odvjetništvo u Splitu</item>
      <item>Mario Maros</item>
    </derivirana_varijabla>
  </DomainObject.Predmet.SudioniciListNaziv>
  <DomainObject.Predmet.SudioniciListAdressOIB>
    <izvorni_sadrzaj>
      <item>PRENOSIVI OBJEKTI MAROS d.o.o. za trgovinu i usluge, OIB 90381701101, Ričivica/bb,21217 Kaštel Novi</item>
      <item>FINANCIJSKA AGENCIJA, RC SPLIT, OIB 85821130368, Mažuranićevo šetalište 24 b,21000 Split</item>
      <item>Ministarstvo financija RH</item>
      <item>Županijsko državno odvjetništvo u Splitu, Gundulićeva 29 a,21000 Split</item>
      <item>Mario Maros, OIB 30941924586, MAGISTRALA PAPE IVANA PAVLA II 348 (ranije: KAŠTEL NOVI, KAŠTEL NOVI - RIČIVICA, 0),21217 Kaštel Novi</item>
    </izvorni_sadrzaj>
    <derivirana_varijabla naziv="DomainObject.Predmet.SudioniciListAdressOIB_1">
      <item>PRENOSIVI OBJEKTI MAROS d.o.o. za trgovinu i usluge, OIB 90381701101, Ričivica/bb,21217 Kaštel Novi</item>
      <item>FINANCIJSKA AGENCIJA, RC SPLIT, OIB 85821130368, Mažuranićevo šetalište 24 b,21000 Split</item>
      <item>Ministarstvo financija RH</item>
      <item>Županijsko državno odvjetništvo u Splitu, Gundulićeva 29 a,21000 Split</item>
      <item>Mario Maros, OIB 30941924586, MAGISTRALA PAPE IVANA PAVLA II 348 (ranije: KAŠTEL NOVI, KAŠTEL NOVI - RIČIVICA, 0),21217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90381701101</item>
      <item>, OIB 85821130368</item>
      <item>, OIB null</item>
      <item>, OIB null</item>
      <item>, OIB 30941924586</item>
    </izvorni_sadrzaj>
    <derivirana_varijabla naziv="DomainObject.Predmet.SudioniciListNazivOIB_1">
      <item>, OIB 90381701101</item>
      <item>, OIB 85821130368</item>
      <item>, OIB null</item>
      <item>, OIB null</item>
      <item>, OIB 30941924586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St-123/2017-19</izvorni_sadrzaj>
    <derivirana_varijabla naziv="DomainObject.PredzadnjaOdlukaIzPredmeta.Oznaka_1">St-123/2017-19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4D2DA-9011-44EE-9213-3D6CC0D0C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1582</properties:Words>
  <properties:Characters>8899</properties:Characters>
  <properties:Lines>188</properties:Lines>
  <properties:Paragraphs>48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U   I M E   R E P U B L I K E   H R V A T S K E</vt:lpstr>
      <vt:lpstr>    R J E Š E N J E </vt:lpstr>
      <vt:lpstr>        I. Otvara se stečajni postupak nad dužnikom PRENOSIVI OBJEKTI MAROS d.o.o. za tr</vt:lpstr>
      <vt:lpstr>        IV. Zaključuje se stečajni postupak nad dužnikom PRENOSIVI OBJEKTI MAROS d.o.o. </vt:lpstr>
    </vt:vector>
  </properties:TitlesOfParts>
  <properties:LinksUpToDate>false</properties:LinksUpToDate>
  <properties:CharactersWithSpaces>10647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2018-11-02T08:06:00Z</dcterms:created>
  <dc:creator>Marija Elez</dc:creator>
  <cp:lastModifiedBy>Marija Elez</cp:lastModifiedBy>
  <cp:lastPrinted>2018-11-26T10:56:00Z</cp:lastPrinted>
  <dcterms:modified xmlns:xsi="http://www.w3.org/2001/XMLSchema-instance" xsi:type="dcterms:W3CDTF">2018-11-26T10:57:00Z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St-123/2017-21 / Odluka - Rješenje - otvaranje i zaključenje stečajnog postupka (čl. 132) (St-123-17 otv.i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