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49d45" w14:paraId="2049d45" w:rsidRDefault="009E7862" w:rsidP="009E7862" w:rsidR="009E7862" w:rsidRPr="00FD10DE">
      <w:pPr>
        <w15:collapsed w:val="false"/>
      </w:pPr>
      <w:bookmarkStart w:name="_GoBack" w:id="0"/>
      <w:bookmarkEnd w:id="0"/>
      <w:r>
        <w:t xml:space="preserve">                </w:t>
      </w:r>
      <w:r w:rsidRPr="00FD10DE">
        <w:t xml:space="preserve">   </w:t>
      </w:r>
      <w:r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10DE">
        <w:t xml:space="preserve">                                                            </w:t>
      </w:r>
    </w:p>
    <w:p w:rsidRDefault="009E7862" w:rsidP="009E7862" w:rsidR="009E7862" w:rsidRPr="00FD10DE">
      <w:r w:rsidRPr="00FD10DE">
        <w:t xml:space="preserve">    REPUBLIKA HRVATSKA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</w:r>
      <w:r>
        <w:tab/>
        <w:t xml:space="preserve">     2 St-832/2016-62</w:t>
      </w:r>
    </w:p>
    <w:p w:rsidRDefault="009E7862" w:rsidP="009E7862" w:rsidR="009E7862" w:rsidRPr="00FD10DE">
      <w:r w:rsidRPr="00FD10DE">
        <w:t xml:space="preserve"> TRGOVAČKI SUD U PAZINU</w:t>
      </w:r>
    </w:p>
    <w:p w:rsidRDefault="009E7862" w:rsidP="009E7862" w:rsidR="009E7862" w:rsidRPr="00FD10DE">
      <w:r w:rsidRPr="00FD10DE">
        <w:t xml:space="preserve">     52000 PAZIN, </w:t>
      </w:r>
      <w:proofErr w:type="spellStart"/>
      <w:r w:rsidRPr="00FD10DE">
        <w:t>Dršćevka</w:t>
      </w:r>
      <w:proofErr w:type="spellEnd"/>
      <w:r w:rsidRPr="00FD10DE">
        <w:t xml:space="preserve"> 1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  <w:t xml:space="preserve">      </w:t>
      </w:r>
    </w:p>
    <w:p w:rsidRDefault="009E7862" w:rsidP="009E7862" w:rsidR="009E7862" w:rsidRPr="00FD10DE">
      <w:pPr>
        <w:jc w:val="both"/>
      </w:pPr>
      <w:r w:rsidRPr="00FD10DE">
        <w:tab/>
      </w:r>
    </w:p>
    <w:p w:rsidRDefault="009E7862" w:rsidP="009E7862" w:rsidR="009E7862">
      <w:pPr>
        <w:jc w:val="both"/>
      </w:pPr>
    </w:p>
    <w:p w:rsidRDefault="005F59E7" w:rsidP="009E7862" w:rsidR="005F59E7">
      <w:pPr>
        <w:jc w:val="both"/>
      </w:pPr>
    </w:p>
    <w:p w:rsidRDefault="005F59E7" w:rsidP="009E7862" w:rsidR="005F59E7" w:rsidRPr="00FD10DE">
      <w:pPr>
        <w:jc w:val="both"/>
      </w:pPr>
    </w:p>
    <w:p w:rsidRDefault="009E7862" w:rsidP="009E7862" w:rsidR="009E7862">
      <w:pPr>
        <w:ind w:firstLine="708"/>
      </w:pPr>
      <w:r w:rsidRPr="00FD10DE">
        <w:tab/>
      </w:r>
      <w:r w:rsidRPr="00FD10DE">
        <w:tab/>
      </w:r>
      <w:r w:rsidRPr="00FD10DE">
        <w:tab/>
      </w:r>
      <w:r w:rsidRPr="00FD10DE">
        <w:tab/>
        <w:t xml:space="preserve">    </w:t>
      </w:r>
      <w:r>
        <w:tab/>
        <w:t>P O Z I V</w:t>
      </w:r>
    </w:p>
    <w:p w:rsidRDefault="009E7862" w:rsidP="009E7862" w:rsidR="009E7862">
      <w:pPr>
        <w:ind w:firstLine="708"/>
        <w:jc w:val="center"/>
      </w:pPr>
      <w:r>
        <w:t xml:space="preserve">na ročište za </w:t>
      </w:r>
      <w:r w:rsidR="001C0B3F">
        <w:t xml:space="preserve">raspravljanje i </w:t>
      </w:r>
      <w:r>
        <w:t xml:space="preserve">glasovanje o </w:t>
      </w:r>
      <w:r w:rsidR="001C0B3F">
        <w:t>stečajnom planu</w:t>
      </w:r>
    </w:p>
    <w:p w:rsidRDefault="009E7862" w:rsidP="009E7862" w:rsidR="009E7862">
      <w:pPr>
        <w:ind w:firstLine="708"/>
      </w:pPr>
    </w:p>
    <w:p w:rsidRDefault="009E7862" w:rsidP="009E7862" w:rsidR="009E7862">
      <w:pPr>
        <w:ind w:firstLine="708"/>
      </w:pPr>
    </w:p>
    <w:p w:rsidRDefault="009E7862" w:rsidP="009E7862" w:rsidR="009E7862" w:rsidRPr="00FD10DE">
      <w:pPr>
        <w:ind w:left="1080"/>
        <w:jc w:val="both"/>
      </w:pPr>
    </w:p>
    <w:p w:rsidRDefault="009E7862" w:rsidP="009E7862" w:rsidR="005F59E7">
      <w:pPr>
        <w:jc w:val="both"/>
      </w:pPr>
      <w:r w:rsidRPr="00FD10DE">
        <w:tab/>
        <w:t>I.</w:t>
      </w:r>
      <w:r w:rsidRPr="00FD10DE">
        <w:tab/>
      </w:r>
      <w:r>
        <w:t xml:space="preserve">Ročište </w:t>
      </w:r>
      <w:r w:rsidR="001C0B3F">
        <w:t>za raspravljanje i glasovanje o stečajnom planu</w:t>
      </w:r>
      <w:r>
        <w:t xml:space="preserve"> </w:t>
      </w:r>
      <w:r w:rsidR="001C0B3F">
        <w:t xml:space="preserve">u stečajnom postupku nad </w:t>
      </w:r>
      <w:r>
        <w:t>dužnik</w:t>
      </w:r>
      <w:r w:rsidR="001C0B3F">
        <w:t>om</w:t>
      </w:r>
      <w:r>
        <w:t xml:space="preserve"> </w:t>
      </w:r>
      <w:r w:rsidR="001C0B3F" w:rsidRPr="00253BCD">
        <w:t xml:space="preserve">ČEGRANE d.o.o. u stečaju, </w:t>
      </w:r>
      <w:proofErr w:type="spellStart"/>
      <w:r w:rsidR="001C0B3F" w:rsidRPr="00253BCD">
        <w:t>Vrsar</w:t>
      </w:r>
      <w:proofErr w:type="spellEnd"/>
      <w:r w:rsidR="001C0B3F" w:rsidRPr="00253BCD">
        <w:t xml:space="preserve">, Marina </w:t>
      </w:r>
      <w:proofErr w:type="spellStart"/>
      <w:r w:rsidR="001C0B3F" w:rsidRPr="00253BCD">
        <w:t>Vrsar</w:t>
      </w:r>
      <w:proofErr w:type="spellEnd"/>
      <w:r w:rsidR="001C0B3F" w:rsidRPr="00253BCD">
        <w:t xml:space="preserve"> </w:t>
      </w:r>
      <w:proofErr w:type="spellStart"/>
      <w:r w:rsidR="001C0B3F" w:rsidRPr="00253BCD">
        <w:t>bb</w:t>
      </w:r>
      <w:proofErr w:type="spellEnd"/>
      <w:r w:rsidR="001C0B3F" w:rsidRPr="00253BCD">
        <w:t>, OIB: 69540119</w:t>
      </w:r>
      <w:r w:rsidR="001C0B3F" w:rsidRPr="00D574D2">
        <w:t>809</w:t>
      </w:r>
      <w:r>
        <w:t xml:space="preserve">, održati će se </w:t>
      </w:r>
    </w:p>
    <w:p w:rsidRDefault="005F59E7" w:rsidP="009E7862" w:rsidR="005F59E7">
      <w:pPr>
        <w:jc w:val="both"/>
      </w:pPr>
    </w:p>
    <w:p w:rsidRDefault="005F59E7" w:rsidP="009E7862" w:rsidR="005F59E7">
      <w:pPr>
        <w:jc w:val="both"/>
      </w:pPr>
    </w:p>
    <w:p w:rsidRDefault="001C0B3F" w:rsidP="005F59E7" w:rsidR="005F59E7">
      <w:pPr>
        <w:jc w:val="center"/>
      </w:pPr>
      <w:r>
        <w:t>8. veljače 2018</w:t>
      </w:r>
      <w:r w:rsidR="009E7862">
        <w:t>. u 13:</w:t>
      </w:r>
      <w:r>
        <w:t>3</w:t>
      </w:r>
      <w:r w:rsidR="009E7862">
        <w:t xml:space="preserve">0 sati, </w:t>
      </w:r>
    </w:p>
    <w:p w:rsidRDefault="009E7862" w:rsidP="005F59E7" w:rsidR="009E7862">
      <w:pPr>
        <w:jc w:val="center"/>
      </w:pPr>
      <w:r>
        <w:t xml:space="preserve">u Trgovačkom sudu u Pazinu, </w:t>
      </w:r>
      <w:proofErr w:type="spellStart"/>
      <w:r>
        <w:t>Dršćevka</w:t>
      </w:r>
      <w:proofErr w:type="spellEnd"/>
      <w:r>
        <w:t xml:space="preserve"> 1, soba broj 5.</w:t>
      </w:r>
    </w:p>
    <w:p w:rsidRDefault="005F59E7" w:rsidP="005F59E7" w:rsidR="005F59E7">
      <w:pPr>
        <w:jc w:val="center"/>
      </w:pPr>
    </w:p>
    <w:p w:rsidRDefault="009E7862" w:rsidP="009E7862" w:rsidR="009E7862">
      <w:pPr>
        <w:jc w:val="both"/>
      </w:pPr>
    </w:p>
    <w:p w:rsidRDefault="009E7862" w:rsidP="009E7862" w:rsidR="009E7862">
      <w:pPr>
        <w:jc w:val="both"/>
      </w:pPr>
      <w:r>
        <w:t xml:space="preserve">            II.       Na ročište se pozivaju vjerovnici</w:t>
      </w:r>
      <w:r w:rsidR="005F59E7">
        <w:t>,</w:t>
      </w:r>
      <w:r w:rsidR="001C0B3F">
        <w:t xml:space="preserve"> stečajni upravitelj</w:t>
      </w:r>
      <w:r w:rsidR="005F59E7">
        <w:t xml:space="preserve"> i</w:t>
      </w:r>
      <w:r w:rsidR="001C0B3F">
        <w:t xml:space="preserve"> nositelji poslovnih udjela dužnika</w:t>
      </w:r>
      <w:r>
        <w:t xml:space="preserve">. </w:t>
      </w:r>
    </w:p>
    <w:p w:rsidRDefault="009E7862" w:rsidP="009E7862" w:rsidR="009E7862" w:rsidRPr="00FD10DE">
      <w:pPr>
        <w:ind w:left="1080"/>
        <w:jc w:val="both"/>
      </w:pPr>
    </w:p>
    <w:p w:rsidRDefault="009E7862" w:rsidP="009E7862" w:rsidR="009E7862" w:rsidRPr="00A42896">
      <w:pPr>
        <w:jc w:val="both"/>
      </w:pPr>
      <w:r>
        <w:tab/>
        <w:t>III</w:t>
      </w:r>
      <w:r w:rsidRPr="00A42896">
        <w:t>.</w:t>
      </w:r>
      <w:r w:rsidRPr="00A42896">
        <w:tab/>
      </w:r>
      <w:r w:rsidR="001C0B3F">
        <w:t>Sudionici postupka mogu u pisarnici suda obaviti uvid u stečajni plan zaprimljen 10. siječnja 2018.</w:t>
      </w:r>
    </w:p>
    <w:p w:rsidRDefault="009E7862" w:rsidP="009E7862" w:rsidR="009E7862" w:rsidRPr="00FD10DE">
      <w:pPr>
        <w:ind w:left="1080"/>
        <w:jc w:val="both"/>
        <w:rPr>
          <w:rFonts w:cstheme="minorBidi"/>
          <w:bCs w:val="false"/>
        </w:rPr>
      </w:pPr>
    </w:p>
    <w:p w:rsidRDefault="009E7862" w:rsidP="001C0B3F" w:rsidR="009E7862" w:rsidRPr="00FD10DE">
      <w:pPr>
        <w:jc w:val="both"/>
        <w:rPr>
          <w:rFonts w:cstheme="minorBidi"/>
          <w:bCs w:val="false"/>
        </w:rPr>
      </w:pPr>
      <w:r>
        <w:tab/>
      </w:r>
    </w:p>
    <w:p w:rsidRDefault="009E7862" w:rsidP="009E7862" w:rsidR="009E7862" w:rsidRPr="00FD10DE">
      <w:pPr>
        <w:jc w:val="both"/>
      </w:pPr>
    </w:p>
    <w:p w:rsidRDefault="009E7862" w:rsidP="009E7862" w:rsidR="009E7862" w:rsidRPr="00FD10DE">
      <w:pPr>
        <w:jc w:val="center"/>
      </w:pPr>
      <w:r w:rsidRPr="00FD10DE">
        <w:t xml:space="preserve">U Pazinu, </w:t>
      </w:r>
      <w:r w:rsidR="001C0B3F">
        <w:t>11. siječnja 2018</w:t>
      </w:r>
      <w:r w:rsidRPr="00FD10DE">
        <w:t>.</w:t>
      </w:r>
    </w:p>
    <w:p w:rsidRDefault="009E7862" w:rsidP="009E7862" w:rsidR="009E7862">
      <w:pPr>
        <w:jc w:val="center"/>
      </w:pPr>
      <w:r w:rsidRPr="00FD10DE">
        <w:t xml:space="preserve"> </w:t>
      </w:r>
    </w:p>
    <w:p w:rsidRDefault="009E7862" w:rsidP="009E7862" w:rsidR="009E7862" w:rsidRPr="00FD10DE">
      <w:pPr>
        <w:jc w:val="center"/>
      </w:pPr>
    </w:p>
    <w:p w:rsidRDefault="009E7862" w:rsidP="009E7862" w:rsidR="009E7862" w:rsidRPr="00FD10DE">
      <w:pPr>
        <w:jc w:val="center"/>
      </w:pPr>
      <w:r w:rsidRPr="00FD10DE">
        <w:t xml:space="preserve">                                                             </w:t>
      </w:r>
      <w:r w:rsidRPr="00FD10DE">
        <w:tab/>
        <w:t xml:space="preserve"> </w:t>
      </w:r>
      <w:r w:rsidRPr="00FD10DE">
        <w:tab/>
      </w:r>
      <w:r w:rsidRPr="00FD10DE">
        <w:tab/>
        <w:t xml:space="preserve">          </w:t>
      </w:r>
      <w:r w:rsidR="001C0B3F">
        <w:t>Sutkinja</w:t>
      </w:r>
    </w:p>
    <w:p w:rsidRDefault="009E7862" w:rsidP="009E7862" w:rsidR="009E7862" w:rsidRPr="00FD10DE">
      <w:pPr>
        <w:jc w:val="center"/>
      </w:pPr>
      <w:r w:rsidRPr="00FD10DE">
        <w:tab/>
        <w:t xml:space="preserve">                                                                  </w:t>
      </w:r>
      <w:r w:rsidRPr="00FD10DE">
        <w:tab/>
      </w:r>
      <w:r w:rsidRPr="00FD10DE">
        <w:tab/>
      </w:r>
      <w:r>
        <w:t xml:space="preserve">      </w:t>
      </w:r>
      <w:r w:rsidRPr="00FD10DE">
        <w:t>Adrijana Labinjan Skok, v.r.</w:t>
      </w:r>
    </w:p>
    <w:p w:rsidRDefault="009E7862" w:rsidP="009E7862" w:rsidR="009E7862" w:rsidRPr="00FD10DE">
      <w:pPr>
        <w:jc w:val="center"/>
      </w:pPr>
    </w:p>
    <w:p w:rsidRDefault="009E7862" w:rsidP="009E7862" w:rsidR="009E7862">
      <w:pPr>
        <w:jc w:val="both"/>
      </w:pPr>
    </w:p>
    <w:p w:rsidRDefault="005F59E7" w:rsidP="009E7862" w:rsidR="005F59E7">
      <w:pPr>
        <w:jc w:val="both"/>
      </w:pPr>
    </w:p>
    <w:p w:rsidRDefault="005F59E7" w:rsidP="009E7862" w:rsidR="005F59E7">
      <w:pPr>
        <w:jc w:val="both"/>
      </w:pPr>
    </w:p>
    <w:p w:rsidRDefault="009E7862" w:rsidP="009E7862" w:rsidR="009E7862" w:rsidRPr="00FD10DE">
      <w:pPr>
        <w:jc w:val="both"/>
      </w:pPr>
    </w:p>
    <w:p w:rsidRDefault="009E7862" w:rsidP="009E7862" w:rsidR="009E7862">
      <w:pPr>
        <w:jc w:val="both"/>
      </w:pPr>
      <w:r w:rsidRPr="00FD10DE">
        <w:t>DNA:</w:t>
      </w:r>
    </w:p>
    <w:p w:rsidRDefault="009E7862" w:rsidP="009E7862" w:rsidR="009E7862">
      <w:pPr>
        <w:jc w:val="both"/>
      </w:pPr>
      <w:r w:rsidRPr="00FD10DE">
        <w:t>- e-Oglasna ploča sudova 8 dana</w:t>
      </w:r>
      <w:r w:rsidR="005F59E7">
        <w:t>, zajedno sa stečajnim planom</w:t>
      </w:r>
    </w:p>
    <w:p w:rsidRDefault="009E7862" w:rsidP="009E7862" w:rsidR="009E7862"/>
    <w:p w:rsidRDefault="00374933" w:rsidR="00500701"/>
    <w:sectPr w:rsidSect="009C3BF6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4933" w:rsidR="00000000">
      <w:r>
        <w:separator/>
      </w:r>
    </w:p>
  </w:endnote>
  <w:endnote w:id="0" w:type="continuationSeparator">
    <w:p w:rsidRDefault="00374933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4933" w:rsidR="00000000">
      <w:r>
        <w:separator/>
      </w:r>
    </w:p>
  </w:footnote>
  <w:footnote w:id="0" w:type="continuationSeparator">
    <w:p w:rsidRDefault="00374933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9C3BF6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C0B3F">
          <w:rPr>
            <w:noProof/>
          </w:rPr>
          <w:t>2</w:t>
        </w:r>
        <w:r>
          <w:fldChar w:fldCharType="end"/>
        </w:r>
        <w:r>
          <w:tab/>
        </w:r>
        <w:r>
          <w:rPr>
            <w:sz w:val="23"/>
            <w:szCs w:val="23"/>
          </w:rPr>
          <w:t>Posl.br.: 2 St-662</w:t>
        </w:r>
        <w:r w:rsidRPr="004C4B9E">
          <w:rPr>
            <w:sz w:val="23"/>
            <w:szCs w:val="23"/>
          </w:rPr>
          <w:t>/1</w:t>
        </w:r>
        <w:r>
          <w:rPr>
            <w:sz w:val="23"/>
            <w:szCs w:val="23"/>
          </w:rPr>
          <w:t>6</w:t>
        </w:r>
        <w:r w:rsidRPr="004C4B9E">
          <w:rPr>
            <w:sz w:val="23"/>
            <w:szCs w:val="23"/>
          </w:rPr>
          <w:t>-</w:t>
        </w:r>
        <w:r>
          <w:rPr>
            <w:sz w:val="23"/>
            <w:szCs w:val="23"/>
          </w:rPr>
          <w:t>6</w:t>
        </w:r>
      </w:p>
    </w:sdtContent>
  </w:sdt>
  <w:p w:rsidRDefault="00374933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7862"/>
    <w:rsid w:val="001C0B3F"/>
    <w:rsid w:val="00374933"/>
    <w:rsid w:val="00554328"/>
    <w:rsid w:val="005F59E7"/>
    <w:rsid w:val="00985388"/>
    <w:rsid w:val="009C3BF6"/>
    <w:rsid w:val="009E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786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E78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786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9E7862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E7862"/>
    <w:rPr>
      <w:rFonts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E78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7862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49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49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49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49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49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786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E78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786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9E7862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E7862"/>
    <w:rPr>
      <w:rFonts w:ascii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E7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7862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749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49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49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49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49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St-832/2016</izvorni_sadrzaj>
    <derivirana_varijabla naziv="DomainObject.Predmet.OznakaBroj_1">St-832/2016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ČEGRANE d.o.o. Vrsar zastupanog po punomoćniku Odvj. Ante Sarić; Odvj. Katarina Jukić</izvorni_sadrzaj>
    <derivirana_varijabla naziv="DomainObject.Predmet.ProtustrankaFormated_1">  ČEGRANE d.o.o. Vrsar zastupanog po punomoćniku Odvj. Ante Sarić; Odvj. Katarina Jukić</derivirana_varijabla>
  </DomainObject.Predmet.ProtustrankaFormated>
  <DomainObject.Predmet.ProtustrankaFormatedOIB>
    <izvorni_sadrzaj>  ČEGRANE d.o.o. Vrsar, OIB 69540119809 zastupanog po punomoćniku Odvj. Ante Sarić; Odvj. Katarina Jukić</izvorni_sadrzaj>
    <derivirana_varijabla naziv="DomainObject.Predmet.ProtustrankaFormatedOIB_1">  ČEGRANE d.o.o. Vrsar, OIB 69540119809 zastupanog po punomoćniku Odvj. Ante Sarić; Odvj. Katarina Jukić</derivirana_varijabla>
  </DomainObject.Predmet.ProtustrankaFormatedOIB>
  <DomainObject.Predmet.ProtustrankaFormatedWithAdress>
    <izvorni_sadrzaj> ČEGRANE d.o.o. Vrsar, Marina Vrsar/bb, 52450 Vrsar zastupanog po punomoćniku Odvj. Ante Sarić; Odvj. Katarina Jukić</izvorni_sadrzaj>
    <derivirana_varijabla naziv="DomainObject.Predmet.ProtustrankaFormatedWithAdress_1"> ČEGRANE d.o.o. Vrsar, Marina Vrsar/bb, 52450 Vrsar zastupanog po punomoćniku Odvj. Ante Sarić; Odvj. Katarina Jukić</derivirana_varijabla>
  </DomainObject.Predmet.ProtustrankaFormatedWithAdress>
  <DomainObject.Predmet.ProtustrankaFormatedWithAdressOIB>
    <izvorni_sadrzaj> ČEGRANE d.o.o. Vrsar, OIB 69540119809, Marina Vrsar/bb, 52450 Vrsar zastupanog po punomoćniku Odvj. Ante Sarić; Odvj. Katarina Jukić</izvorni_sadrzaj>
    <derivirana_varijabla naziv="DomainObject.Predmet.ProtustrankaFormatedWithAdressOIB_1"> ČEGRANE d.o.o. Vrsar, OIB 69540119809, Marina Vrsar/bb, 52450 Vrsar zastupanog po punomoćniku Odvj. Ante Sarić; Odvj. Katarina Jukić</derivirana_varijabla>
  </DomainObject.Predmet.ProtustrankaFormatedWithAdressOIB>
  <DomainObject.Predmet.ProtustrankaWithAdress>
    <izvorni_sadrzaj>ČEGRANE d.o.o. Vrsar Marina Vrsar/bb, 52450 Vrsar</izvorni_sadrzaj>
    <derivirana_varijabla naziv="DomainObject.Predmet.ProtustrankaWithAdress_1">ČEGRANE d.o.o. Vrsar Marina Vrsar/bb, 52450 Vrsar</derivirana_varijabla>
  </DomainObject.Predmet.ProtustrankaWithAdress>
  <DomainObject.Predmet.ProtustrankaWithAdressOIB>
    <izvorni_sadrzaj>ČEGRANE d.o.o. Vrsar, OIB 69540119809, Marina Vrsar/bb, 52450 Vrsar</izvorni_sadrzaj>
    <derivirana_varijabla naziv="DomainObject.Predmet.ProtustrankaWithAdressOIB_1">ČEGRANE d.o.o. Vrsar, OIB 69540119809, Marina Vrsar/bb, 52450 Vrsar</derivirana_varijabla>
  </DomainObject.Predmet.ProtustrankaWithAdressOIB>
  <DomainObject.Predmet.ProtustrankaNazivFormated>
    <izvorni_sadrzaj>ČEGRANE d.o.o. Vrsar</izvorni_sadrzaj>
    <derivirana_varijabla naziv="DomainObject.Predmet.ProtustrankaNazivFormated_1">ČEGRANE d.o.o. Vrsar</derivirana_varijabla>
  </DomainObject.Predmet.ProtustrankaNazivFormated>
  <DomainObject.Predmet.ProtustrankaNazivFormatedOIB>
    <izvorni_sadrzaj>ČEGRANE d.o.o. Vrsar, OIB 69540119809</izvorni_sadrzaj>
    <derivirana_varijabla naziv="DomainObject.Predmet.ProtustrankaNazivFormatedOIB_1">ČEGRANE d.o.o. Vrsar, OIB 69540119809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RIJEKA, PODRUŽNICA PULA, PULA</izvorni_sadrzaj>
    <derivirana_varijabla naziv="DomainObject.Predmet.StrankaFormated_1">  FINA, RC RIJEKA, PODRUŽNICA PULA, PULA</derivirana_varijabla>
  </DomainObject.Predmet.StrankaFormated>
  <DomainObject.Predmet.StrankaFormatedOIB>
    <izvorni_sadrzaj>  FINA, RC RIJEKA, PODRUŽNICA PULA, PULA, OIB 85821130368</izvorni_sadrzaj>
    <derivirana_varijabla naziv="DomainObject.Predmet.StrankaFormatedOIB_1">  FINA, RC RIJEKA, PODRUŽNICA PULA, PULA, OIB 85821130368</derivirana_varijabla>
  </DomainObject.Predmet.StrankaFormatedOIB>
  <DomainObject.Predmet.StrankaFormatedWithAdress>
    <izvorni_sadrzaj> FINA, RC RIJEKA, PODRUŽNICA PULA, PULA, Giardini 5, 52100 Pula</izvorni_sadrzaj>
    <derivirana_varijabla naziv="DomainObject.Predmet.StrankaFormatedWithAdress_1"> FINA, RC RIJEKA, PODRUŽNICA PULA, PULA, Giardini 5, 52100 Pula</derivirana_varijabla>
  </DomainObject.Predmet.StrankaFormatedWithAdress>
  <DomainObject.Predmet.StrankaFormatedWithAdressOIB>
    <izvorni_sadrzaj> FINA, RC RIJEKA, PODRUŽNICA PULA, PULA, OIB 85821130368, Giardini 5, 52100 Pula</izvorni_sadrzaj>
    <derivirana_varijabla naziv="DomainObject.Predmet.StrankaFormatedWithAdressOIB_1"> FINA, RC RIJEKA, PODRUŽNICA PULA, PULA, OIB 85821130368, Giardini 5, 52100 Pula</derivirana_varijabla>
  </DomainObject.Predmet.StrankaFormatedWithAdressOIB>
  <DomainObject.Predmet.StrankaWithAdress>
    <izvorni_sadrzaj>FINA, RC RIJEKA, PODRUŽNICA PULA, PULA Giardini 5,52100 Pula</izvorni_sadrzaj>
    <derivirana_varijabla naziv="DomainObject.Predmet.StrankaWithAdress_1">FINA, RC RIJEKA, PODRUŽNICA PULA, PULA Giardini 5,52100 Pula</derivirana_varijabla>
  </DomainObject.Predmet.StrankaWithAdress>
  <DomainObject.Predmet.StrankaWithAdressOIB>
    <izvorni_sadrzaj>FINA, RC RIJEKA, PODRUŽNICA PULA, PULA, OIB 85821130368, Giardini 5,52100 Pula</izvorni_sadrzaj>
    <derivirana_varijabla naziv="DomainObject.Predmet.StrankaWithAdressOIB_1">FINA, RC RIJEKA, PODRUŽNICA PULA, PULA, OIB 85821130368, Giardini 5,52100 Pula</derivirana_varijabla>
  </DomainObject.Predmet.StrankaWithAdressOIB>
  <DomainObject.Predmet.StrankaNazivFormated>
    <izvorni_sadrzaj>FINA, RC RIJEKA, PODRUŽNICA PULA, PULA</izvorni_sadrzaj>
    <derivirana_varijabla naziv="DomainObject.Predmet.StrankaNazivFormated_1">FINA, RC RIJEKA, PODRUŽNICA PULA, PULA</derivirana_varijabla>
  </DomainObject.Predmet.StrankaNazivFormated>
  <DomainObject.Predmet.StrankaNazivFormatedOIB>
    <izvorni_sadrzaj>FINA, RC RIJEKA, PODRUŽNICA PULA, PULA, OIB 85821130368</izvorni_sadrzaj>
    <derivirana_varijabla naziv="DomainObject.Predmet.StrankaNazivFormatedOIB_1">FINA,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278469.00</izvorni_sadrzaj>
    <derivirana_varijabla naziv="DomainObject.Predmet.TrenutnaVrijednost_1">278469.00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FINA, RC RIJEKA, PODRUŽNICA PULA, PULA</item>
    </izvorni_sadrzaj>
    <derivirana_varijabla naziv="DomainObject.Predmet.StrankaListFormated_1">
      <item>FINA, RC RIJEKA, PODRUŽNICA PULA, PULA</item>
    </derivirana_varijabla>
  </DomainObject.Predmet.StrankaListFormated>
  <DomainObject.Predmet.StrankaListFormatedOIB>
    <izvorni_sadrzaj>
      <item>FINA, RC RIJEKA, PODRUŽNICA PULA, PULA, OIB 85821130368</item>
    </izvorni_sadrzaj>
    <derivirana_varijabla naziv="DomainObject.Predmet.StrankaListFormatedOIB_1">
      <item>FINA, RC RIJEKA, PODRUŽNICA PULA, PULA, OIB 85821130368</item>
    </derivirana_varijabla>
  </DomainObject.Predmet.StrankaListFormatedOIB>
  <DomainObject.Predmet.StrankaListFormatedWithAdress>
    <izvorni_sadrzaj>
      <item>FINA, RC RIJEKA, PODRUŽNICA PULA, PULA, Giardini 5, 52100 Pula</item>
    </izvorni_sadrzaj>
    <derivirana_varijabla naziv="DomainObject.Predmet.StrankaListFormatedWithAdress_1">
      <item>FINA, RC RIJEKA, PODRUŽNICA PULA, PULA, Giardini 5, 52100 Pula</item>
    </derivirana_varijabla>
  </DomainObject.Predmet.StrankaListFormatedWithAdress>
  <DomainObject.Predmet.StrankaListFormatedWithAdressOIB>
    <izvorni_sadrzaj>
      <item>FINA, RC RIJEKA, PODRUŽNICA PULA, PULA, OIB 85821130368, Giardini 5, 52100 Pula</item>
    </izvorni_sadrzaj>
    <derivirana_varijabla naziv="DomainObject.Predmet.StrankaListFormatedWithAdressOIB_1">
      <item>FINA, RC RIJEKA, PODRUŽNICA PULA, PULA, OIB 85821130368, Giardini 5, 52100 Pula</item>
    </derivirana_varijabla>
  </DomainObject.Predmet.StrankaListFormatedWithAdressOIB>
  <DomainObject.Predmet.StrankaListNazivFormated>
    <izvorni_sadrzaj>
      <item>FINA, RC RIJEKA, PODRUŽNICA PULA, PULA</item>
    </izvorni_sadrzaj>
    <derivirana_varijabla naziv="DomainObject.Predmet.StrankaListNazivFormated_1">
      <item>FINA, RC RIJEKA, PODRUŽNICA PULA, PULA</item>
    </derivirana_varijabla>
  </DomainObject.Predmet.StrankaListNazivFormated>
  <DomainObject.Predmet.StrankaListNazivFormatedOIB>
    <izvorni_sadrzaj>
      <item>FINA, RC RIJEKA, PODRUŽNICA PULA, PULA, OIB 85821130368</item>
    </izvorni_sadrzaj>
    <derivirana_varijabla naziv="DomainObject.Predmet.StrankaListNazivFormatedOIB_1">
      <item>FINA, RC RIJEKA, PODRUŽNICA PULA, PULA, OIB 85821130368</item>
    </derivirana_varijabla>
  </DomainObject.Predmet.StrankaListNazivFormatedOIB>
  <DomainObject.Predmet.ProtuStrankaListFormated>
    <izvorni_sadrzaj>
      <item>ČEGRANE d.o.o. Vrsar zastupanog po punomoćniku Odvj. Ante Sarić; Odvj. Katarina Jukić</item>
    </izvorni_sadrzaj>
    <derivirana_varijabla naziv="DomainObject.Predmet.ProtuStrankaListFormated_1">
      <item>ČEGRANE d.o.o. Vrsar zastupanog po punomoćniku Odvj. Ante Sarić; Odvj. Katarina Jukić</item>
    </derivirana_varijabla>
  </DomainObject.Predmet.ProtuStrankaListFormated>
  <DomainObject.Predmet.ProtuStrankaListFormatedOIB>
    <izvorni_sadrzaj>
      <item>ČEGRANE d.o.o. Vrsar, OIB 69540119809 zastupanog po punomoćniku Odvj. Ante Sarić; Odvj. Katarina Jukić</item>
    </izvorni_sadrzaj>
    <derivirana_varijabla naziv="DomainObject.Predmet.ProtuStrankaListFormatedOIB_1">
      <item>ČEGRANE d.o.o. Vrsar, OIB 69540119809 zastupanog po punomoćniku Odvj. Ante Sarić; Odvj. Katarina Jukić</item>
    </derivirana_varijabla>
  </DomainObject.Predmet.ProtuStrankaListFormatedOIB>
  <DomainObject.Predmet.ProtuStrankaListFormatedWithAdress>
    <izvorni_sadrzaj>
      <item>ČEGRANE d.o.o. Vrsar, Marina Vrsar/bb, 52450 Vrsar zastupanog po punomoćniku Odvj. Ante Sarić; Odvj. Katarina Jukić</item>
    </izvorni_sadrzaj>
    <derivirana_varijabla naziv="DomainObject.Predmet.ProtuStrankaListFormatedWithAdress_1">
      <item>ČEGRANE d.o.o. Vrsar, Marina Vrsar/bb, 52450 Vrsar zastupanog po punomoćniku Odvj. Ante Sarić; Odvj. Katarina Jukić</item>
    </derivirana_varijabla>
  </DomainObject.Predmet.ProtuStrankaListFormatedWithAdress>
  <DomainObject.Predmet.ProtuStrankaListFormatedWithAdressOIB>
    <izvorni_sadrzaj>
      <item>ČEGRANE d.o.o. Vrsar, OIB 69540119809, Marina Vrsar/bb, 52450 Vrsar zastupanog po punomoćniku Odvj. Ante Sarić; Odvj. Katarina Jukić</item>
    </izvorni_sadrzaj>
    <derivirana_varijabla naziv="DomainObject.Predmet.ProtuStrankaListFormatedWithAdressOIB_1">
      <item>ČEGRANE d.o.o. Vrsar, OIB 69540119809, Marina Vrsar/bb, 52450 Vrsar zastupanog po punomoćniku Odvj. Ante Sarić; Odvj. Katarina Jukić</item>
    </derivirana_varijabla>
  </DomainObject.Predmet.ProtuStrankaListFormatedWithAdressOIB>
  <DomainObject.Predmet.ProtuStrankaListNazivFormated>
    <izvorni_sadrzaj>
      <item>ČEGRANE d.o.o. Vrsar</item>
    </izvorni_sadrzaj>
    <derivirana_varijabla naziv="DomainObject.Predmet.ProtuStrankaListNazivFormated_1">
      <item>ČEGRANE d.o.o. Vrsar</item>
    </derivirana_varijabla>
  </DomainObject.Predmet.ProtuStrankaListNazivFormated>
  <DomainObject.Predmet.ProtuStrankaListNazivFormatedOIB>
    <izvorni_sadrzaj>
      <item>ČEGRANE d.o.o. Vrsar, OIB 69540119809</item>
    </izvorni_sadrzaj>
    <derivirana_varijabla naziv="DomainObject.Predmet.ProtuStrankaListNazivFormatedOIB_1">
      <item>ČEGRANE d.o.o. Vrsar, OIB 69540119809</item>
    </derivirana_varijabla>
  </DomainObject.Predmet.ProtuStrankaListNazivFormatedOIB>
  <DomainObject.Predmet.OstaliListFormated>
    <izvorni_sadrzaj>
      <item>Odvj. Ante Sarić punomoćnik sudionika u postupku ČEGRANE d.o.o. Vrsar</item>
      <item>Odvj. Katarina Jukić punomoćnik sudionika u postupku ČEGRANE d.o.o. Vrsar</item>
    </izvorni_sadrzaj>
    <derivirana_varijabla naziv="DomainObject.Predmet.OstaliListFormated_1">
      <item>Odvj. Ante Sarić punomoćnik sudionika u postupku ČEGRANE d.o.o. Vrsar</item>
      <item>Odvj. Katarina Jukić punomoćnik sudionika u postupku ČEGRANE d.o.o. Vrsar</item>
    </derivirana_varijabla>
  </DomainObject.Predmet.OstaliListFormated>
  <DomainObject.Predmet.OstaliListFormatedOIB>
    <izvorni_sadrzaj>
      <item>Odvj. Ante Sarić punomoćnik sudionika u postupku ČEGRANE d.o.o. Vrsar</item>
      <item>Odvj. Katarina Jukić punomoćnik sudionika u postupku ČEGRANE d.o.o. Vrsar</item>
    </izvorni_sadrzaj>
    <derivirana_varijabla naziv="DomainObject.Predmet.OstaliListFormatedOIB_1">
      <item>Odvj. Ante Sarić punomoćnik sudionika u postupku ČEGRANE d.o.o. Vrsar</item>
      <item>Odvj. Katarina Jukić punomoćnik sudionika u postupku ČEGRANE d.o.o. Vrsar</item>
    </derivirana_varijabla>
  </DomainObject.Predmet.OstaliListFormatedOIB>
  <DomainObject.Predmet.OstaliListFormatedWithAdress>
    <izvorni_sadrzaj>
      <item>Odvj. Ante Sarić, Ul. B. Milanovića 20, 52440 Poreč punomoćnik sudionika u postupku ČEGRANE d.o.o. Vrsar</item>
      <item>Odvj. Katarina Jukić, Giardini 2, 52100 Pula punomoćnik sudionika u postupku ČEGRANE d.o.o. Vrsar</item>
    </izvorni_sadrzaj>
    <derivirana_varijabla naziv="DomainObject.Predmet.OstaliListFormatedWithAdress_1">
      <item>Odvj. Ante Sarić, Ul. B. Milanovića 20, 52440 Poreč punomoćnik sudionika u postupku ČEGRANE d.o.o. Vrsar</item>
      <item>Odvj. Katarina Jukić, Giardini 2, 52100 Pula punomoćnik sudionika u postupku ČEGRANE d.o.o. Vrsar</item>
    </derivirana_varijabla>
  </DomainObject.Predmet.OstaliListFormatedWithAdress>
  <DomainObject.Predmet.OstaliListFormatedWithAdressOIB>
    <izvorni_sadrzaj>
      <item>Odvj. Ante Sarić, Ul. B. Milanovića 20, 52440 Poreč punomoćnik sudionika u postupku ČEGRANE d.o.o. Vrsar</item>
      <item>Odvj. Katarina Jukić, Giardini 2, 52100 Pula punomoćnik sudionika u postupku ČEGRANE d.o.o. Vrsar</item>
    </izvorni_sadrzaj>
    <derivirana_varijabla naziv="DomainObject.Predmet.OstaliListFormatedWithAdressOIB_1">
      <item>Odvj. Ante Sarić, Ul. B. Milanovića 20, 52440 Poreč punomoćnik sudionika u postupku ČEGRANE d.o.o. Vrsar</item>
      <item>Odvj. Katarina Jukić, Giardini 2, 52100 Pula punomoćnik sudionika u postupku ČEGRANE d.o.o. Vrsar</item>
    </derivirana_varijabla>
  </DomainObject.Predmet.OstaliListFormatedWithAdressOIB>
  <DomainObject.Predmet.OstaliListNazivFormated>
    <izvorni_sadrzaj>
      <item>Odvj. Ante Sarić</item>
      <item>Odvj. Katarina Jukić</item>
    </izvorni_sadrzaj>
    <derivirana_varijabla naziv="DomainObject.Predmet.OstaliListNazivFormated_1">
      <item>Odvj. Ante Sarić</item>
      <item>Odvj. Katarina Jukić</item>
    </derivirana_varijabla>
  </DomainObject.Predmet.OstaliListNazivFormated>
  <DomainObject.Predmet.OstaliListNazivFormatedOIB>
    <izvorni_sadrzaj>
      <item>Odvj. Ante Sarić</item>
      <item>Odvj. Katarina Jukić</item>
    </izvorni_sadrzaj>
    <derivirana_varijabla naziv="DomainObject.Predmet.OstaliListNazivFormatedOIB_1">
      <item>Odvj. Ante Sarić</item>
      <item>Odvj. Katarina Jukić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RIJEKA, PODRUŽNICA PULA, PULA</izvorni_sadrzaj>
    <derivirana_varijabla naziv="DomainObject.Predmet.StrankaIDrugi_1">FINA, RC RIJEKA, PODRUŽNICA PULA, PULA</derivirana_varijabla>
  </DomainObject.Predmet.StrankaIDrugi>
  <DomainObject.Predmet.ProtustrankaIDrugi>
    <izvorni_sadrzaj>ČEGRANE d.o.o. Vrsar</izvorni_sadrzaj>
    <derivirana_varijabla naziv="DomainObject.Predmet.ProtustrankaIDrugi_1">ČEGRANE d.o.o. Vrsar</derivirana_varijabla>
  </DomainObject.Predmet.ProtustrankaIDrugi>
  <DomainObject.Predmet.StrankaIDrugiAdressOIB>
    <izvorni_sadrzaj>FINA, RC RIJEKA, PODRUŽNICA PULA, PULA, OIB 85821130368, Giardini 5, 52100 Pula</izvorni_sadrzaj>
    <derivirana_varijabla naziv="DomainObject.Predmet.StrankaIDrugiAdressOIB_1">FINA, RC RIJEKA, PODRUŽNICA PULA, PULA, OIB 85821130368, Giardini 5, 52100 Pula</derivirana_varijabla>
  </DomainObject.Predmet.StrankaIDrugiAdressOIB>
  <DomainObject.Predmet.ProtustrankaIDrugiAdressOIB>
    <izvorni_sadrzaj>ČEGRANE d.o.o. Vrsar, OIB 69540119809, Marina Vrsar/bb, 52450 Vrsar</izvorni_sadrzaj>
    <derivirana_varijabla naziv="DomainObject.Predmet.ProtustrankaIDrugiAdressOIB_1">ČEGRANE d.o.o. Vrsar, OIB 69540119809, Marina Vrsar/bb,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RIJEKA, PODRUŽNICA PULA, PULA</item>
      <item>ČEGRANE d.o.o. Vrsar</item>
      <item>Odvj. Ante Sarić</item>
      <item>Odvj. Katarina Jukić</item>
    </izvorni_sadrzaj>
    <derivirana_varijabla naziv="DomainObject.Predmet.SudioniciListNaziv_1">
      <item>FINA, RC RIJEKA, PODRUŽNICA PULA, PULA</item>
      <item>ČEGRANE d.o.o. Vrsar</item>
      <item>Odvj. Ante Sarić</item>
      <item>Odvj. Katarina Jukić</item>
    </derivirana_varijabla>
  </DomainObject.Predmet.SudioniciListNaziv>
  <DomainObject.Predmet.SudioniciListAdressOIB>
    <izvorni_sadrzaj>
      <item>FINA, RC RIJEKA, PODRUŽNICA PULA, PULA, OIB 85821130368, Giardini 5,52100 Pula</item>
      <item>ČEGRANE d.o.o. Vrsar, OIB 69540119809, Marina Vrsar/bb,52450 Vrsar</item>
      <item>Odvj. Ante Sarić, Ul. B. Milanovića 20,52440 Poreč</item>
      <item>Odvj. Katarina Jukić, Giardini 2,52100 Pula</item>
    </izvorni_sadrzaj>
    <derivirana_varijabla naziv="DomainObject.Predmet.SudioniciListAdressOIB_1">
      <item>FINA, RC RIJEKA, PODRUŽNICA PULA, PULA, OIB 85821130368, Giardini 5,52100 Pula</item>
      <item>ČEGRANE d.o.o. Vrsar, OIB 69540119809, Marina Vrsar/bb,52450 Vrsar</item>
      <item>Odvj. Ante Sarić, Ul. B. Milanovića 20,52440 Poreč</item>
      <item>Odvj. Katarina Jukić, Giardini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69540119809</item>
      <item>, OIB null</item>
      <item>, OIB null</item>
    </izvorni_sadrzaj>
    <derivirana_varijabla naziv="DomainObject.Predmet.SudioniciListNazivOIB_1">
      <item>, OIB 85821130368</item>
      <item>, OIB 69540119809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119</properties:Words>
  <properties:Characters>627</properties:Characters>
  <properties:Lines>43</properties:Lines>
  <properties:Paragraphs>15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2018-01-11T11:52:00Z</dcterms:created>
  <dc:creator>Jasmina Matika</dc:creator>
  <cp:lastModifiedBy>Jasmina Matika</cp:lastModifiedBy>
  <dcterms:modified xmlns:xsi="http://www.w3.org/2001/XMLSchema-instance" xsi:type="dcterms:W3CDTF">2018-01-11T12:39:00Z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