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3f87" w14:paraId="ea53f87" w:rsidRDefault="00323614" w:rsidP="00910611" w:rsidR="003236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614" w:rsidP="00910611" w:rsidR="00323614" w:rsidRPr="00323614">
      <w:pPr>
        <w:rPr>
          <w:rFonts w:hAnsi="Times New Roman" w:ascii="Times New Roman"/>
          <w:b w:val="false"/>
        </w:rPr>
      </w:pPr>
      <w:r w:rsidRPr="00323614">
        <w:rPr>
          <w:rFonts w:eastAsia="MS Mincho" w:hAnsi="Times New Roman" w:ascii="Times New Roman"/>
          <w:b w:val="false"/>
        </w:rPr>
        <w:t xml:space="preserve">   REPUBLIKA HRVATSKA</w:t>
      </w:r>
    </w:p>
    <w:p w:rsidRDefault="00323614" w:rsidP="00910611" w:rsidR="00323614" w:rsidRPr="00323614">
      <w:pPr>
        <w:rPr>
          <w:rFonts w:hAnsi="Times New Roman" w:ascii="Times New Roman"/>
          <w:b w:val="false"/>
        </w:rPr>
      </w:pPr>
      <w:r w:rsidRPr="00323614">
        <w:rPr>
          <w:rFonts w:eastAsia="MS Mincho" w:hAnsi="Times New Roman" w:ascii="Times New Roman"/>
          <w:b w:val="false"/>
        </w:rPr>
        <w:t>TRGOVAČKI SUD U RIJECI</w:t>
      </w:r>
    </w:p>
    <w:p w:rsidRDefault="00323614" w:rsidR="00323614" w:rsidRPr="00323614">
      <w:pPr>
        <w:rPr>
          <w:rFonts w:eastAsia="MS Mincho" w:hAnsi="Times New Roman" w:ascii="Times New Roman"/>
          <w:b w:val="false"/>
        </w:rPr>
      </w:pPr>
      <w:r w:rsidRPr="0032361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46538" w:rsidRPr="00E46538">
        <w:rPr>
          <w:rFonts w:hAnsi="Times New Roman" w:ascii="Times New Roman"/>
        </w:rPr>
        <w:t>VALA SUSAK trgovina i ugostiteljstvo j.d.o.o. Susak (Grad Mali Lošinj), Susak 446, OIB 47332857489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93F71">
        <w:rPr>
          <w:rFonts w:hAnsi="Times New Roman" w:ascii="Times New Roman"/>
          <w:b w:val="false"/>
        </w:rPr>
        <w:t>13.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4653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46538" w:rsidRPr="00E46538">
        <w:rPr>
          <w:rFonts w:hAnsi="Times New Roman" w:ascii="Times New Roman"/>
          <w:bCs/>
        </w:rPr>
        <w:t>VALA SUSAK trgovina i ugostiteljstvo j.d.o.o. Susak (Grad Mali Lošinj), Susak 446, OIB 47332857489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A0EC6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EC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E46538" w:rsidRPr="00E46538">
        <w:rPr>
          <w:rFonts w:hAnsi="Times New Roman" w:ascii="Times New Roman"/>
          <w:b w:val="false"/>
        </w:rPr>
        <w:t>Dinka Trumbić iz Splita, Lovretska 10, OIB 43468134790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4653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46538" w:rsidRPr="00E46538">
        <w:rPr>
          <w:rFonts w:hAnsi="Times New Roman" w:ascii="Times New Roman"/>
          <w:bCs/>
        </w:rPr>
        <w:t>VALA SUSAK trgovina i ugostiteljstvo j.d.o.o. Susak (Grad Mali Lošinj), Susak 446, OIB 47332857489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46538" w:rsidRPr="00E46538">
        <w:rPr>
          <w:rFonts w:hAnsi="Times New Roman" w:ascii="Times New Roman"/>
          <w:b w:val="false"/>
          <w:bCs/>
        </w:rPr>
        <w:t>VALA SUSAK trgovina i ugostiteljstvo j.d.o.o. Susak (Grad Mali Lošinj), Susak 446, OIB 47332857489</w:t>
      </w:r>
      <w:r w:rsidR="00BB194C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46538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E46538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3.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2361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46538">
      <w:rPr>
        <w:rFonts w:hAnsi="Times New Roman" w:ascii="Times New Roman"/>
      </w:rPr>
      <w:t>409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23614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6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6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 SUSAK j.d.o.o.</izvorni_sadrzaj>
    <derivirana_varijabla naziv="DomainObject.Predmet.ProtustrankaFormated_1">  VALA SUSAK j.d.o.o.</derivirana_varijabla>
  </DomainObject.Predmet.ProtustrankaFormated>
  <DomainObject.Predmet.ProtustrankaFormatedOIB>
    <izvorni_sadrzaj>  VALA SUSAK j.d.o.o., OIB 47332857489</izvorni_sadrzaj>
    <derivirana_varijabla naziv="DomainObject.Predmet.ProtustrankaFormatedOIB_1">  VALA SUSAK j.d.o.o., OIB 47332857489</derivirana_varijabla>
  </DomainObject.Predmet.ProtustrankaFormatedOIB>
  <DomainObject.Predmet.ProtustrankaFormatedWithAdress>
    <izvorni_sadrzaj> VALA SUSAK j.d.o.o., Susak 446, 51561 Susak</izvorni_sadrzaj>
    <derivirana_varijabla naziv="DomainObject.Predmet.ProtustrankaFormatedWithAdress_1"> VALA SUSAK j.d.o.o., Susak 446, 51561 Susak</derivirana_varijabla>
  </DomainObject.Predmet.ProtustrankaFormatedWithAdress>
  <DomainObject.Predmet.ProtustrankaFormatedWithAdressOIB>
    <izvorni_sadrzaj> VALA SUSAK j.d.o.o., OIB 47332857489, Susak 446, 51561 Susak</izvorni_sadrzaj>
    <derivirana_varijabla naziv="DomainObject.Predmet.ProtustrankaFormatedWithAdressOIB_1"> VALA SUSAK j.d.o.o., OIB 47332857489, Susak 446, 51561 Susak</derivirana_varijabla>
  </DomainObject.Predmet.ProtustrankaFormatedWithAdressOIB>
  <DomainObject.Predmet.ProtustrankaWithAdress>
    <izvorni_sadrzaj>VALA SUSAK j.d.o.o. Susak 446, 51561 Susak</izvorni_sadrzaj>
    <derivirana_varijabla naziv="DomainObject.Predmet.ProtustrankaWithAdress_1">VALA SUSAK j.d.o.o. Susak 446, 51561 Susak</derivirana_varijabla>
  </DomainObject.Predmet.ProtustrankaWithAdress>
  <DomainObject.Predmet.ProtustrankaWithAdressOIB>
    <izvorni_sadrzaj>VALA SUSAK j.d.o.o., OIB 47332857489, Susak 446, 51561 Susak</izvorni_sadrzaj>
    <derivirana_varijabla naziv="DomainObject.Predmet.ProtustrankaWithAdressOIB_1">VALA SUSAK j.d.o.o., OIB 47332857489, Susak 446, 51561 Susak</derivirana_varijabla>
  </DomainObject.Predmet.ProtustrankaWithAdressOIB>
  <DomainObject.Predmet.ProtustrankaNazivFormated>
    <izvorni_sadrzaj>VALA SUSAK j.d.o.o.</izvorni_sadrzaj>
    <derivirana_varijabla naziv="DomainObject.Predmet.ProtustrankaNazivFormated_1">VALA SUSAK j.d.o.o.</derivirana_varijabla>
  </DomainObject.Predmet.ProtustrankaNazivFormated>
  <DomainObject.Predmet.ProtustrankaNazivFormatedOIB>
    <izvorni_sadrzaj>VALA SUSAK j.d.o.o., OIB 47332857489</izvorni_sadrzaj>
    <derivirana_varijabla naziv="DomainObject.Predmet.ProtustrankaNazivFormatedOIB_1">VALA SUSAK j.d.o.o., OIB 47332857489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VALA SUSAK j.d.o.o.</item>
    </izvorni_sadrzaj>
    <derivirana_varijabla naziv="DomainObject.Predmet.ProtuStrankaListFormated_1">
      <item>VALA SUSAK j.d.o.o.</item>
    </derivirana_varijabla>
  </DomainObject.Predmet.ProtuStrankaListFormated>
  <DomainObject.Predmet.ProtuStrankaListFormatedOIB>
    <izvorni_sadrzaj>
      <item>VALA SUSAK j.d.o.o., OIB 47332857489</item>
    </izvorni_sadrzaj>
    <derivirana_varijabla naziv="DomainObject.Predmet.ProtuStrankaListFormatedOIB_1">
      <item>VALA SUSAK j.d.o.o., OIB 47332857489</item>
    </derivirana_varijabla>
  </DomainObject.Predmet.ProtuStrankaListFormatedOIB>
  <DomainObject.Predmet.ProtuStrankaListFormatedWithAdress>
    <izvorni_sadrzaj>
      <item>VALA SUSAK j.d.o.o., Susak 446, 51561 Susak</item>
    </izvorni_sadrzaj>
    <derivirana_varijabla naziv="DomainObject.Predmet.ProtuStrankaListFormatedWithAdress_1">
      <item>VALA SUSAK j.d.o.o., Susak 446, 51561 Susak</item>
    </derivirana_varijabla>
  </DomainObject.Predmet.ProtuStrankaListFormatedWithAdress>
  <DomainObject.Predmet.ProtuStrankaListFormatedWithAdressOIB>
    <izvorni_sadrzaj>
      <item>VALA SUSAK j.d.o.o., OIB 47332857489, Susak 446, 51561 Susak</item>
    </izvorni_sadrzaj>
    <derivirana_varijabla naziv="DomainObject.Predmet.ProtuStrankaListFormatedWithAdressOIB_1">
      <item>VALA SUSAK j.d.o.o., OIB 47332857489, Susak 446, 51561 Susak</item>
    </derivirana_varijabla>
  </DomainObject.Predmet.ProtuStrankaListFormatedWithAdressOIB>
  <DomainObject.Predmet.ProtuStrankaListNazivFormated>
    <izvorni_sadrzaj>
      <item>VALA SUSAK j.d.o.o.</item>
    </izvorni_sadrzaj>
    <derivirana_varijabla naziv="DomainObject.Predmet.ProtuStrankaListNazivFormated_1">
      <item>VALA SUSAK j.d.o.o.</item>
    </derivirana_varijabla>
  </DomainObject.Predmet.ProtuStrankaListNazivFormated>
  <DomainObject.Predmet.ProtuStrankaListNazivFormatedOIB>
    <izvorni_sadrzaj>
      <item>VALA SUSAK j.d.o.o., OIB 47332857489</item>
    </izvorni_sadrzaj>
    <derivirana_varijabla naziv="DomainObject.Predmet.ProtuStrankaListNazivFormatedOIB_1">
      <item>VALA SUSAK j.d.o.o., OIB 47332857489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VALA SUSAK j.d.o.o.</izvorni_sadrzaj>
    <derivirana_varijabla naziv="DomainObject.Predmet.ProtustrankaIDrugi_1">VALA SUSAK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VALA SUSAK j.d.o.o., OIB 47332857489, Susak 446, 51561 Susak</izvorni_sadrzaj>
    <derivirana_varijabla naziv="DomainObject.Predmet.ProtustrankaIDrugiAdressOIB_1">VALA SUSAK j.d.o.o., OIB 47332857489, Susak 446,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VALA SUSAK j.d.o.o.</item>
    </izvorni_sadrzaj>
    <derivirana_varijabla naziv="DomainObject.Predmet.SudioniciListNaziv_1">
      <item>FINA  Rijeka</item>
      <item>VALA SUSAK j.d.o.o.</item>
    </derivirana_varijabla>
  </DomainObject.Predmet.SudioniciListNaziv>
  <DomainObject.Predmet.SudioniciListAdressOIB>
    <izvorni_sadrzaj>
      <item>FINA  Rijeka, OIB 85821130368, Frana Kurelca 8,51000 Rijeka</item>
      <item>VALA SUSAK j.d.o.o., OIB 47332857489, Susak 446,51561 Susak</item>
    </izvorni_sadrzaj>
    <derivirana_varijabla naziv="DomainObject.Predmet.SudioniciListAdressOIB_1">
      <item>FINA  Rijeka, OIB 85821130368, Frana Kurelca 8,51000 Rijeka</item>
      <item>VALA SUSAK j.d.o.o., OIB 47332857489, Susak 446,51561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47332857489</item>
    </izvorni_sadrzaj>
    <derivirana_varijabla naziv="DomainObject.Predmet.SudioniciListNazivOIB_1">
      <item>, OIB 85821130368</item>
      <item>, OIB 47332857489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F50C0-AA7F-497F-83BC-BB1818A4C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2872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2016-10-13T13:06:00Z</dcterms:created>
  <dc:creator>ksarlija</dc:creator>
  <cp:lastModifiedBy>Jasna Radulović</cp:lastModifiedBy>
  <cp:lastPrinted>2016-10-13T13:05:00Z</cp:lastPrinted>
  <dcterms:modified xmlns:xsi="http://www.w3.org/2001/XMLSchema-instance" xsi:type="dcterms:W3CDTF">2016-10-13T13:07:00Z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