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cbbe" w14:paraId="cf2cbb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D511A" w:rsidP="00CD511A" w:rsidR="00CD511A" w:rsidRPr="00CD511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D511A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CD511A">
        <w:rPr>
          <w:rFonts w:cs="Times New Roman" w:eastAsia="Times New Roman"/>
          <w:lang w:eastAsia="hr-HR"/>
        </w:rPr>
        <w:t>Broj: 14. St-1873/2015.</w:t>
      </w:r>
    </w:p>
    <w:p w:rsidRDefault="00CD511A" w:rsidP="00CD511A" w:rsidR="00CD511A" w:rsidRPr="00CD511A">
      <w:pPr>
        <w:spacing w:after="0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D511A" w:rsidP="00CD511A" w:rsidR="00CD511A" w:rsidRPr="00CD511A">
      <w:pPr>
        <w:spacing w:after="0"/>
        <w:rPr>
          <w:rFonts w:cs="Times New Roman" w:eastAsia="Times New Roman"/>
          <w:b/>
          <w:lang w:eastAsia="hr-HR"/>
        </w:rPr>
      </w:pPr>
      <w:r w:rsidRPr="00CD51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D511A">
        <w:rPr>
          <w:rFonts w:cs="Times New Roman" w:eastAsia="Times New Roman"/>
          <w:b/>
          <w:lang w:eastAsia="hr-HR"/>
        </w:rPr>
        <w:t>Sukoišanska</w:t>
      </w:r>
      <w:proofErr w:type="spellEnd"/>
      <w:r w:rsidRPr="00CD51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511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D511A">
        <w:rPr>
          <w:rFonts w:cs="Times New Roman" w:eastAsia="Times New Roman"/>
          <w:b/>
          <w:lang w:eastAsia="hr-HR"/>
        </w:rPr>
        <w:t>R J E Š E NJ E</w:t>
      </w: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b/>
          <w:lang w:eastAsia="hr-HR"/>
        </w:rPr>
        <w:tab/>
      </w:r>
      <w:r w:rsidRPr="00CD511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ANTONIA &amp; MARIJA, društvo s ograničenom odgovornošću, za njegu i održavanje tijela, Split, Tolstojeva 23., OIB: 05249335071., MBS: 060283604., dana 06. srpnja 2016. godine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r i j e š i o  j e</w:t>
      </w: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Otvara se skraćeni stečajni postupak nad Dužnikom: ANTONIA &amp; MARIJA, društvo s ograničenom odgovornošću, za njegu i održavanje tijela, Split, Tolstojeva 23., OIB: 05249335071., MBS: 060283604. Skraćeni stečajni postupak je otvoren dana 06. srpnja 2016. godine u 12,20 sati, kada je ovo rješenje objavljeno na mrežnoj stranici e-Oglasna ploča sudova.</w:t>
      </w:r>
    </w:p>
    <w:p w:rsidRDefault="00CD511A" w:rsidP="00CD511A" w:rsidR="00CD511A" w:rsidRPr="00CD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CD511A" w:rsidP="00CD511A" w:rsidR="00CD511A" w:rsidRPr="00CD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Zaključuje se skraćeni stečajni postupak nad Dužnikom: ANTONIA &amp; MARIJA, društvo s ograničenom odgovornošću, za njegu i održavanje tijela, Split, Tolstojeva 23., OIB: 05249335071., MBS: 060283604.</w:t>
      </w:r>
    </w:p>
    <w:p w:rsidRDefault="00CD511A" w:rsidP="00CD511A" w:rsidR="00CD511A" w:rsidRPr="00CD511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CD511A" w:rsidP="00CD511A" w:rsidR="00CD511A" w:rsidRPr="00CD511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Obrazloženje</w:t>
      </w:r>
    </w:p>
    <w:p w:rsidRDefault="00CD511A" w:rsidP="00CD511A" w:rsidR="00CD511A" w:rsidRPr="00CD51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ANTONIA &amp; MARIJA, društvo s ograničenom odgovornošću, za njegu i održavanje tijela, Split, Tolstojeva 23.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482 dana, u ukupnom iznosu od: 3.566,51 kn, kao i da prema podacima koji su dostavljeni od Hrvatskog zavoda za mirovinskog osiguranje, Dužnik nema zaposlenih.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511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CD511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CD51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D511A">
        <w:rPr>
          <w:rFonts w:cs="Times New Roman" w:eastAsia="Times New Roman"/>
          <w:b/>
          <w:lang w:eastAsia="hr-HR" w:val="en-AU"/>
        </w:rPr>
        <w:t xml:space="preserve">: 14. </w:t>
      </w:r>
      <w:r w:rsidRPr="00CD511A">
        <w:rPr>
          <w:rFonts w:cs="Times New Roman" w:eastAsia="Times New Roman"/>
          <w:b/>
          <w:lang w:eastAsia="hr-HR"/>
        </w:rPr>
        <w:t>St-1873/2015.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CD511A">
        <w:rPr>
          <w:rFonts w:cs="Times New Roman" w:eastAsia="Times New Roman"/>
          <w:i/>
          <w:lang w:eastAsia="hr-HR"/>
        </w:rPr>
        <w:t>Narodne novine</w:t>
      </w:r>
      <w:r w:rsidRPr="00CD511A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ab/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U Splitu, 06. srpnja 2016. godine</w:t>
      </w:r>
    </w:p>
    <w:p w:rsidRDefault="00CD511A" w:rsidP="00CD511A" w:rsidR="00CD511A" w:rsidRPr="00CD511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S U D A C</w:t>
      </w:r>
    </w:p>
    <w:p w:rsidRDefault="00CD511A" w:rsidP="00CD511A" w:rsidR="00CD511A" w:rsidRPr="00CD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Jozo Ćaleta</w:t>
      </w:r>
    </w:p>
    <w:p w:rsidRDefault="00CD511A" w:rsidP="00CD511A" w:rsidR="00CD511A" w:rsidRPr="00CD511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D511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D511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CD511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CD511A">
        <w:rPr>
          <w:rFonts w:cs="Times New Roman" w:eastAsia="Times New Roman"/>
          <w:b/>
          <w:lang w:eastAsia="hr-HR" w:val="en-AU"/>
        </w:rPr>
        <w:t xml:space="preserve">: 14. </w:t>
      </w:r>
      <w:r w:rsidRPr="00CD511A">
        <w:rPr>
          <w:rFonts w:cs="Times New Roman" w:eastAsia="Times New Roman"/>
          <w:b/>
          <w:lang w:eastAsia="hr-HR"/>
        </w:rPr>
        <w:t>St-1873/2015.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POUKA O PRAVNOM LIJEKU: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DNA: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Dužniku,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Županijsko državno odvjetništvo Split,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 xml:space="preserve">Porezna uprava Split, 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e-Oglasna ploča Suda – rok 20. dana,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sudski registar – nakon pravomoćnosti</w:t>
      </w:r>
    </w:p>
    <w:p w:rsidRDefault="00CD511A" w:rsidP="00CD511A" w:rsidR="00CD511A" w:rsidRPr="00CD511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CD511A">
        <w:rPr>
          <w:rFonts w:cs="Times New Roman" w:eastAsia="Times New Roman"/>
          <w:lang w:eastAsia="hr-HR"/>
        </w:rPr>
        <w:t>u spis.</w:t>
      </w: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511A" w:rsidP="00CD511A" w:rsidR="00CD511A" w:rsidRPr="00CD51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11A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2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St-1873/2015-5</izvorni_sadrzaj>
    <derivirana_varijabla naziv="DomainObject.Oznaka_1">St-1873/2015-5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St-1873/2015</izvorni_sadrzaj>
    <derivirana_varijabla naziv="DomainObject.Predmet.OznakaBroj_1">St-1873/2015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ANTONIA &amp; MARIJA društvo s ograničenom odgovornošću, za njegu i održavanje tijela</izvorni_sadrzaj>
    <derivirana_varijabla naziv="DomainObject.Predmet.ProtustrankaFormated_1">  ANTONIA &amp; MARIJA društvo s ograničenom odgovornošću, za njegu i održavanje tijela</derivirana_varijabla>
  </DomainObject.Predmet.ProtustrankaFormated>
  <DomainObject.Predmet.ProtustrankaFormatedOIB>
    <izvorni_sadrzaj>  ANTONIA &amp; MARIJA društvo s ograničenom odgovornošću, za njegu i održavanje tijela, OIB 05249335071</izvorni_sadrzaj>
    <derivirana_varijabla naziv="DomainObject.Predmet.ProtustrankaFormatedOIB_1">  ANTONIA &amp; MARIJA društvo s ograničenom odgovornošću, za njegu i održavanje tijela, OIB 05249335071</derivirana_varijabla>
  </DomainObject.Predmet.ProtustrankaFormatedOIB>
  <DomainObject.Predmet.ProtustrankaFormatedWithAdress>
    <izvorni_sadrzaj> ANTONIA &amp; MARIJA društvo s ograničenom odgovornošću, za njegu i održavanje tijela, Tolstojeva 23, 21000 Split</izvorni_sadrzaj>
    <derivirana_varijabla naziv="DomainObject.Predmet.ProtustrankaFormatedWithAdress_1"> ANTONIA &amp; MARIJA društvo s ograničenom odgovornošću, za njegu i održavanje tijela, Tolstojeva 23, 21000 Split</derivirana_varijabla>
  </DomainObject.Predmet.ProtustrankaFormatedWithAdress>
  <DomainObject.Predmet.ProtustrankaFormatedWithAdressOIB>
    <izvorni_sadrzaj> ANTONIA &amp; MARIJA društvo s ograničenom odgovornošću, za njegu i održavanje tijela, OIB 05249335071, Tolstojeva 23, 21000 Split</izvorni_sadrzaj>
    <derivirana_varijabla naziv="DomainObject.Predmet.ProtustrankaFormatedWithAdressOIB_1"> ANTONIA &amp; MARIJA društvo s ograničenom odgovornošću, za njegu i održavanje tijela, OIB 05249335071, Tolstojeva 23, 21000 Split</derivirana_varijabla>
  </DomainObject.Predmet.ProtustrankaFormatedWithAdressOIB>
  <DomainObject.Predmet.ProtustrankaWithAdress>
    <izvorni_sadrzaj>ANTONIA &amp; MARIJA društvo s ograničenom odgovornošću, za njegu i održavanje tijela Tolstojeva 23, 21000 Split</izvorni_sadrzaj>
    <derivirana_varijabla naziv="DomainObject.Predmet.ProtustrankaWithAdress_1">ANTONIA &amp; MARIJA društvo s ograničenom odgovornošću, za njegu i održavanje tijela Tolstojeva 23, 21000 Split</derivirana_varijabla>
  </DomainObject.Predmet.ProtustrankaWithAdress>
  <DomainObject.Predmet.ProtustrankaWithAdressOIB>
    <izvorni_sadrzaj>ANTONIA &amp; MARIJA društvo s ograničenom odgovornošću, za njegu i održavanje tijela, OIB 05249335071, Tolstojeva 23, 21000 Split</izvorni_sadrzaj>
    <derivirana_varijabla naziv="DomainObject.Predmet.ProtustrankaWithAdressOIB_1">ANTONIA &amp; MARIJA društvo s ograničenom odgovornošću, za njegu i održavanje tijela, OIB 05249335071, Tolstojeva 23, 21000 Split</derivirana_varijabla>
  </DomainObject.Predmet.ProtustrankaWithAdressOIB>
  <DomainObject.Predmet.ProtustrankaNazivFormated>
    <izvorni_sadrzaj>ANTONIA &amp; MARIJA društvo s ograničenom odgovornošću, za njegu i održavanje tijela</izvorni_sadrzaj>
    <derivirana_varijabla naziv="DomainObject.Predmet.ProtustrankaNazivFormated_1">ANTONIA &amp; MARIJA društvo s ograničenom odgovornošću, za njegu i održavanje tijela</derivirana_varijabla>
  </DomainObject.Predmet.ProtustrankaNazivFormated>
  <DomainObject.Predmet.ProtustrankaNazivFormatedOIB>
    <izvorni_sadrzaj>ANTONIA &amp; MARIJA društvo s ograničenom odgovornošću, za njegu i održavanje tijela, OIB 05249335071</izvorni_sadrzaj>
    <derivirana_varijabla naziv="DomainObject.Predmet.ProtustrankaNazivFormatedOIB_1">ANTONIA &amp; MARIJA društvo s ograničenom odgovornošću, za njegu i održavanje tijela, OIB 05249335071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3566.51</izvorni_sadrzaj>
    <derivirana_varijabla naziv="DomainObject.Predmet.TrenutnaVrijednost_1">3566.51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ANTONIA &amp; MARIJA društvo s ograničenom odgovornošću, za njegu i održavanje tijela</item>
    </izvorni_sadrzaj>
    <derivirana_varijabla naziv="DomainObject.Predmet.ProtuStrankaListFormated_1">
      <item>ANTONIA &amp; MARIJA društvo s ograničenom odgovornošću, za njegu i održavanje tijela</item>
    </derivirana_varijabla>
  </DomainObject.Predmet.ProtuStrankaListFormated>
  <DomainObject.Predmet.ProtuStrankaListFormatedOIB>
    <izvorni_sadrzaj>
      <item>ANTONIA &amp; MARIJA društvo s ograničenom odgovornošću, za njegu i održavanje tijela, OIB 05249335071</item>
    </izvorni_sadrzaj>
    <derivirana_varijabla naziv="DomainObject.Predmet.ProtuStrankaListFormatedOIB_1">
      <item>ANTONIA &amp; MARIJA društvo s ograničenom odgovornošću, za njegu i održavanje tijela, OIB 05249335071</item>
    </derivirana_varijabla>
  </DomainObject.Predmet.ProtuStrankaListFormatedOIB>
  <DomainObject.Predmet.ProtuStrankaListFormatedWithAdress>
    <izvorni_sadrzaj>
      <item>ANTONIA &amp; MARIJA društvo s ograničenom odgovornošću, za njegu i održavanje tijela, Tolstojeva 23, 21000 Split</item>
    </izvorni_sadrzaj>
    <derivirana_varijabla naziv="DomainObject.Predmet.ProtuStrankaListFormatedWithAdress_1">
      <item>ANTONIA &amp; MARIJA društvo s ograničenom odgovornošću, za njegu i održavanje tijela, Tolstojeva 23, 21000 Split</item>
    </derivirana_varijabla>
  </DomainObject.Predmet.ProtuStrankaListFormatedWithAdress>
  <DomainObject.Predmet.ProtuStrankaListFormatedWithAdressOIB>
    <izvorni_sadrzaj>
      <item>ANTONIA &amp; MARIJA društvo s ograničenom odgovornošću, za njegu i održavanje tijela, OIB 05249335071, Tolstojeva 23, 21000 Split</item>
    </izvorni_sadrzaj>
    <derivirana_varijabla naziv="DomainObject.Predmet.ProtuStrankaListFormatedWithAdressOIB_1">
      <item>ANTONIA &amp; MARIJA društvo s ograničenom odgovornošću, za njegu i održavanje tijela, OIB 05249335071, Tolstojeva 23, 21000 Split</item>
    </derivirana_varijabla>
  </DomainObject.Predmet.ProtuStrankaListFormatedWithAdressOIB>
  <DomainObject.Predmet.ProtuStrankaListNazivFormated>
    <izvorni_sadrzaj>
      <item>ANTONIA &amp; MARIJA društvo s ograničenom odgovornošću, za njegu i održavanje tijela</item>
    </izvorni_sadrzaj>
    <derivirana_varijabla naziv="DomainObject.Predmet.ProtuStrankaListNazivFormated_1">
      <item>ANTONIA &amp; MARIJA društvo s ograničenom odgovornošću, za njegu i održavanje tijela</item>
    </derivirana_varijabla>
  </DomainObject.Predmet.ProtuStrankaListNazivFormated>
  <DomainObject.Predmet.ProtuStrankaListNazivFormatedOIB>
    <izvorni_sadrzaj>
      <item>ANTONIA &amp; MARIJA društvo s ograničenom odgovornošću, za njegu i održavanje tijela, OIB 05249335071</item>
    </izvorni_sadrzaj>
    <derivirana_varijabla naziv="DomainObject.Predmet.ProtuStrankaListNazivFormatedOIB_1">
      <item>ANTONIA &amp; MARIJA društvo s ograničenom odgovornošću, za njegu i održavanje tijela, OIB 05249335071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St-1873/2015-5</izvorni_sadrzaj>
    <derivirana_varijabla naziv="DomainObject.PoslovniBrojDokumenta_1">St-1873/2015-5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ANTONIA &amp; MARIJA društvo s ograničenom odgovornošću, za njegu i održavanje tijela</izvorni_sadrzaj>
    <derivirana_varijabla naziv="DomainObject.Predmet.ProtustrankaIDrugi_1">ANTONIA &amp; MARIJA društvo s ograničenom odgovornošću, za njegu i održavanje tijela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ANTONIA &amp; MARIJA društvo s ograničenom odgovornošću, za njegu i održavanje tijela, OIB 05249335071, Tolstojeva 23, 21000 Split</izvorni_sadrzaj>
    <derivirana_varijabla naziv="DomainObject.Predmet.ProtustrankaIDrugiAdressOIB_1">ANTONIA &amp; MARIJA društvo s ograničenom odgovornošću, za njegu i održavanje tijela, OIB 05249335071, Tolstojeva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&amp; MARIJA društvo s ograničenom odgovornošću, za njegu i održavanje tijela</item>
      <item>FINANCIJSKA AGENCIJA,RC SPLIT</item>
    </izvorni_sadrzaj>
    <derivirana_varijabla naziv="DomainObject.Predmet.SudioniciListNaziv_1">
      <item>ANTONIA &amp; MARIJA društvo s ograničenom odgovornošću, za njegu i održavanje tijela</item>
      <item>FINANCIJSKA AGENCIJA,RC SPLIT</item>
    </derivirana_varijabla>
  </DomainObject.Predmet.SudioniciListNaziv>
  <DomainObject.Predmet.SudioniciListAdressOIB>
    <izvorni_sadrzaj>
      <item>ANTONIA &amp; MARIJA društvo s ograničenom odgovornošću, za njegu i održavanje tijela, OIB 05249335071, Tolstojeva 23,21000 Split</item>
      <item>FINANCIJSKA AGENCIJA,RC SPLIT, OIB 85821130368, Mažuranićevo šetalište 24b,21000 Split</item>
    </izvorni_sadrzaj>
    <derivirana_varijabla naziv="DomainObject.Predmet.SudioniciListAdressOIB_1">
      <item>ANTONIA &amp; MARIJA društvo s ograničenom odgovornošću, za njegu i održavanje tijela, OIB 05249335071, Tolstojeva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9C4B2-B7C7-499F-B440-9E351DC62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813</properties:Words>
  <properties:Characters>4355</properties:Characters>
  <properties:Lines>134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St-1873/2015-5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