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34b1" w14:paraId="b0b34b1"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DF256C">
        <w:rPr>
          <w:sz w:val="24"/>
        </w:rPr>
        <w:t>383/2015-28</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DF256C">
        <w:rPr>
          <w:sz w:val="24"/>
        </w:rPr>
        <w:t>VOŠTOG j.d.o.o. za ugostiteljstvo, turizam i usluge, OIB 88387193849, Kutjevo, Republike Hrvatske 62</w:t>
      </w:r>
      <w:r w:rsidR="00926E0B">
        <w:rPr>
          <w:sz w:val="24"/>
        </w:rPr>
        <w:t xml:space="preserve">, </w:t>
      </w:r>
      <w:r w:rsidR="007E0234">
        <w:rPr>
          <w:sz w:val="24"/>
        </w:rPr>
        <w:t xml:space="preserve">dana </w:t>
      </w:r>
      <w:r w:rsidR="00DF256C">
        <w:rPr>
          <w:sz w:val="24"/>
        </w:rPr>
        <w:t>14</w:t>
      </w:r>
      <w:r w:rsidR="000A18F3">
        <w:rPr>
          <w:sz w:val="24"/>
        </w:rPr>
        <w:t>.srpnja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9A7B7A">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DF256C">
        <w:rPr>
          <w:sz w:val="24"/>
        </w:rPr>
        <w:t>VOŠTOG j.d.o.o. za ugostiteljstvo, turizam i usluge, OIB 88387193849, Kutjevo, Republike Hrvatske 62.</w:t>
      </w:r>
    </w:p>
    <w:p w:rsidRDefault="00DF256C" w:rsidR="00DF256C">
      <w:pPr>
        <w:jc w:val="both"/>
        <w:rPr>
          <w:sz w:val="24"/>
        </w:rPr>
      </w:pPr>
    </w:p>
    <w:p w:rsidRDefault="007C1CCB" w:rsidR="001846B3">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A7B7A">
        <w:rPr>
          <w:sz w:val="24"/>
        </w:rPr>
        <w:t>im upraviteljem</w:t>
      </w:r>
      <w:r w:rsidR="00C75100">
        <w:rPr>
          <w:sz w:val="24"/>
        </w:rPr>
        <w:t xml:space="preserve"> imenuje </w:t>
      </w:r>
      <w:r w:rsidR="00665499">
        <w:rPr>
          <w:sz w:val="24"/>
        </w:rPr>
        <w:t>se</w:t>
      </w:r>
      <w:r w:rsidR="005662EB">
        <w:rPr>
          <w:sz w:val="24"/>
        </w:rPr>
        <w:t xml:space="preserve"> </w:t>
      </w:r>
      <w:r w:rsidR="00F70195">
        <w:rPr>
          <w:sz w:val="24"/>
        </w:rPr>
        <w:t xml:space="preserve">VINKO LJUBIČIĆ, </w:t>
      </w:r>
      <w:proofErr w:type="spellStart"/>
      <w:r w:rsidR="00F70195">
        <w:rPr>
          <w:sz w:val="24"/>
        </w:rPr>
        <w:t>dipl.pravnik</w:t>
      </w:r>
      <w:proofErr w:type="spellEnd"/>
      <w:r w:rsidR="00F70195">
        <w:rPr>
          <w:sz w:val="24"/>
        </w:rPr>
        <w:t xml:space="preserve">, OIB 91327367435, </w:t>
      </w:r>
      <w:proofErr w:type="spellStart"/>
      <w:r w:rsidR="00F70195">
        <w:rPr>
          <w:sz w:val="24"/>
        </w:rPr>
        <w:t>Orljavska</w:t>
      </w:r>
      <w:proofErr w:type="spellEnd"/>
      <w:r w:rsidR="00F70195">
        <w:rPr>
          <w:sz w:val="24"/>
        </w:rPr>
        <w:t xml:space="preserve"> 4A, Osijek.</w:t>
      </w:r>
    </w:p>
    <w:p w:rsidRDefault="001846B3" w:rsidR="001846B3">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DF256C">
        <w:rPr>
          <w:sz w:val="24"/>
        </w:rPr>
        <w:t xml:space="preserve">VOŠTOG j.d.o.o. za ugostiteljstvo, turizam i usluge, OIB 88387193849, Kutjevo, Republike Hrvatske 62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A7B7A">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7A1A0F">
        <w:rPr>
          <w:sz w:val="24"/>
        </w:rPr>
        <w:t>unovčenja, stečajni</w:t>
      </w:r>
      <w:r>
        <w:rPr>
          <w:sz w:val="24"/>
        </w:rPr>
        <w:t xml:space="preserve"> upravitelj</w:t>
      </w:r>
      <w:r w:rsidR="007A1A0F">
        <w:rPr>
          <w:sz w:val="24"/>
        </w:rPr>
        <w:t xml:space="preserve"> 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DF256C">
        <w:rPr>
          <w:sz w:val="24"/>
        </w:rPr>
        <w:t>383/2015-28</w:t>
      </w:r>
      <w:r>
        <w:rPr>
          <w:sz w:val="24"/>
        </w:rPr>
        <w:t xml:space="preserve">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7804CF">
        <w:rPr>
          <w:sz w:val="24"/>
        </w:rPr>
        <w:t>VOŠTOG j.d.o.o. Kutjevo</w:t>
      </w:r>
      <w:r w:rsidR="001846B3">
        <w:rPr>
          <w:sz w:val="24"/>
        </w:rPr>
        <w:t xml:space="preserve">, </w:t>
      </w:r>
      <w:r w:rsidR="000A18F3">
        <w:rPr>
          <w:sz w:val="24"/>
        </w:rPr>
        <w:t xml:space="preserve">temeljem </w:t>
      </w:r>
      <w:r w:rsidR="00DC7C2C">
        <w:rPr>
          <w:sz w:val="24"/>
        </w:rPr>
        <w:t xml:space="preserve">odredbe čl. </w:t>
      </w:r>
      <w:r w:rsidR="007804CF">
        <w:rPr>
          <w:sz w:val="24"/>
        </w:rPr>
        <w:t>110 st. 1</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w:t>
      </w:r>
      <w:r w:rsidR="00135F37">
        <w:rPr>
          <w:sz w:val="24"/>
        </w:rPr>
        <w:t xml:space="preserve">u neprekinutom razdoblju od 120 dana </w:t>
      </w:r>
      <w:r w:rsidR="00DC7C2C">
        <w:rPr>
          <w:sz w:val="24"/>
        </w:rPr>
        <w:t>u ukupnom iznosu</w:t>
      </w:r>
      <w:r w:rsidR="007804CF">
        <w:rPr>
          <w:sz w:val="24"/>
        </w:rPr>
        <w:t xml:space="preserve"> od 10.167,29</w:t>
      </w:r>
      <w:r w:rsidR="00DC7C2C">
        <w:rPr>
          <w:sz w:val="24"/>
        </w:rPr>
        <w:t xml:space="preserve"> kn</w:t>
      </w:r>
      <w:r>
        <w:rPr>
          <w:sz w:val="24"/>
        </w:rPr>
        <w:t xml:space="preserve"> i da zapošljava </w:t>
      </w:r>
      <w:r w:rsidR="007804CF">
        <w:rPr>
          <w:sz w:val="24"/>
        </w:rPr>
        <w:t>dva</w:t>
      </w:r>
      <w:r w:rsidR="001846B3">
        <w:rPr>
          <w:sz w:val="24"/>
        </w:rPr>
        <w:t xml:space="preserve"> radnika</w:t>
      </w:r>
      <w:r w:rsidR="00DC7C2C">
        <w:rPr>
          <w:sz w:val="24"/>
        </w:rPr>
        <w:t>.</w:t>
      </w:r>
    </w:p>
    <w:p w:rsidRDefault="00DC7C2C" w:rsidP="00816A47" w:rsidR="00DC7C2C">
      <w:pPr>
        <w:jc w:val="both"/>
        <w:rPr>
          <w:sz w:val="24"/>
        </w:rPr>
      </w:pPr>
      <w:r>
        <w:rPr>
          <w:sz w:val="24"/>
        </w:rPr>
        <w:tab/>
        <w:t xml:space="preserve">Temeljem prijedloga sud je rješenjem br. </w:t>
      </w:r>
      <w:r w:rsidR="007804CF">
        <w:rPr>
          <w:sz w:val="24"/>
        </w:rPr>
        <w:t>383/2015-21</w:t>
      </w:r>
      <w:r>
        <w:rPr>
          <w:sz w:val="24"/>
        </w:rPr>
        <w:t xml:space="preserve"> od </w:t>
      </w:r>
      <w:r w:rsidR="007804CF">
        <w:rPr>
          <w:sz w:val="24"/>
        </w:rPr>
        <w:t>27.rujna</w:t>
      </w:r>
      <w:r>
        <w:rPr>
          <w:sz w:val="24"/>
        </w:rPr>
        <w:t xml:space="preserve"> 2016.</w:t>
      </w:r>
      <w:r w:rsidR="000A18F3">
        <w:rPr>
          <w:sz w:val="24"/>
        </w:rPr>
        <w:t xml:space="preserve"> </w:t>
      </w:r>
      <w:r>
        <w:rPr>
          <w:sz w:val="24"/>
        </w:rPr>
        <w:t>pokrenuo prethodni postupak radi utvrđivanja pretpostavki za otvaranje stečajnog postupka</w:t>
      </w:r>
      <w:r w:rsidR="007804CF">
        <w:rPr>
          <w:sz w:val="24"/>
        </w:rPr>
        <w:t xml:space="preserve"> te istim</w:t>
      </w:r>
      <w:r>
        <w:rPr>
          <w:sz w:val="24"/>
        </w:rPr>
        <w:t xml:space="preserve"> rješenjem </w:t>
      </w:r>
      <w:r w:rsidR="007A1A0F">
        <w:rPr>
          <w:sz w:val="24"/>
        </w:rPr>
        <w:t>imenovao privremenog stečajnog upravitelja</w:t>
      </w:r>
      <w:r w:rsidR="000A18F3">
        <w:rPr>
          <w:sz w:val="24"/>
        </w:rPr>
        <w:t xml:space="preserve"> u osobi </w:t>
      </w:r>
      <w:r w:rsidR="007A1A0F">
        <w:rPr>
          <w:sz w:val="24"/>
        </w:rPr>
        <w:t xml:space="preserve">Ivice </w:t>
      </w:r>
      <w:proofErr w:type="spellStart"/>
      <w:r w:rsidR="007A1A0F">
        <w:rPr>
          <w:sz w:val="24"/>
        </w:rPr>
        <w:t>Magića</w:t>
      </w:r>
      <w:proofErr w:type="spellEnd"/>
      <w:r w:rsidR="001846B3">
        <w:rPr>
          <w:sz w:val="24"/>
        </w:rPr>
        <w:t xml:space="preserve">, </w:t>
      </w:r>
      <w:proofErr w:type="spellStart"/>
      <w:r w:rsidR="001846B3">
        <w:rPr>
          <w:sz w:val="24"/>
        </w:rPr>
        <w:t>dipl.oec</w:t>
      </w:r>
      <w:proofErr w:type="spellEnd"/>
      <w:r w:rsidR="001846B3">
        <w:rPr>
          <w:sz w:val="24"/>
        </w:rPr>
        <w:t xml:space="preserve"> iz </w:t>
      </w:r>
      <w:r w:rsidR="007A1A0F">
        <w:rPr>
          <w:sz w:val="24"/>
        </w:rPr>
        <w:t>Dugog Sela</w:t>
      </w:r>
      <w:r w:rsidR="001846B3">
        <w:rPr>
          <w:sz w:val="24"/>
        </w:rPr>
        <w:t>,</w:t>
      </w:r>
      <w:r>
        <w:rPr>
          <w:sz w:val="24"/>
        </w:rPr>
        <w:t xml:space="preserve"> sa zadatkom </w:t>
      </w:r>
      <w:r w:rsidR="000A18F3">
        <w:rPr>
          <w:sz w:val="24"/>
        </w:rPr>
        <w:t xml:space="preserve">utvrditi </w:t>
      </w:r>
      <w:r>
        <w:rPr>
          <w:sz w:val="24"/>
        </w:rPr>
        <w:t xml:space="preserve">obim, strukturu i vrijednost imovine koja ulazi u stečajnu masu </w:t>
      </w:r>
      <w:r w:rsidR="00CB5D58">
        <w:rPr>
          <w:sz w:val="24"/>
        </w:rPr>
        <w:t>te njezinu dostatnost za pokriće troškova stečajnog postupka.</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9E2EE5">
        <w:rPr>
          <w:sz w:val="24"/>
        </w:rPr>
        <w:t xml:space="preserve">jer </w:t>
      </w:r>
      <w:r w:rsidR="00EA3E4A">
        <w:rPr>
          <w:sz w:val="24"/>
        </w:rPr>
        <w:t xml:space="preserve">iz </w:t>
      </w:r>
      <w:r w:rsidR="0077054F">
        <w:rPr>
          <w:sz w:val="24"/>
        </w:rPr>
        <w:t>priložen</w:t>
      </w:r>
      <w:r w:rsidR="009E2EE5">
        <w:rPr>
          <w:sz w:val="24"/>
        </w:rPr>
        <w:t>ih</w:t>
      </w:r>
      <w:r w:rsidR="0077054F">
        <w:rPr>
          <w:sz w:val="24"/>
        </w:rPr>
        <w:t xml:space="preserve"> </w:t>
      </w:r>
      <w:r w:rsidR="009E2EE5">
        <w:rPr>
          <w:sz w:val="24"/>
        </w:rPr>
        <w:t>podataka</w:t>
      </w:r>
      <w:r w:rsidR="00D572A1">
        <w:rPr>
          <w:sz w:val="24"/>
        </w:rPr>
        <w:t xml:space="preserve"> FINE</w:t>
      </w:r>
      <w:r w:rsidR="0077054F">
        <w:rPr>
          <w:sz w:val="24"/>
        </w:rPr>
        <w:t xml:space="preserve"> </w:t>
      </w:r>
      <w:r w:rsidR="008F154B">
        <w:rPr>
          <w:sz w:val="24"/>
        </w:rPr>
        <w:t xml:space="preserve">te izvješća privremenog stečajnog upravitelja </w:t>
      </w:r>
      <w:r w:rsidR="0041344E">
        <w:rPr>
          <w:sz w:val="24"/>
        </w:rPr>
        <w:t xml:space="preserve">proizlazi da dužnik u Očevidniku redoslijeda osnova za plaćanje ima evidentirane neizvršene osnove za plaćanje u neprekinutom razdoblju </w:t>
      </w:r>
      <w:r w:rsidR="008F154B">
        <w:rPr>
          <w:sz w:val="24"/>
        </w:rPr>
        <w:t xml:space="preserve">duljem </w:t>
      </w:r>
      <w:r w:rsidR="0077054F">
        <w:rPr>
          <w:sz w:val="24"/>
        </w:rPr>
        <w:t xml:space="preserve">od </w:t>
      </w:r>
      <w:r w:rsidR="009E2EE5">
        <w:rPr>
          <w:sz w:val="24"/>
        </w:rPr>
        <w:t>60</w:t>
      </w:r>
      <w:r w:rsidR="0041344E">
        <w:rPr>
          <w:sz w:val="24"/>
        </w:rPr>
        <w:t xml:space="preserve"> dana u ukupnom iznosu </w:t>
      </w:r>
      <w:r w:rsidR="009E2EE5">
        <w:rPr>
          <w:sz w:val="24"/>
        </w:rPr>
        <w:t>77.655,65</w:t>
      </w:r>
      <w:r w:rsidR="008F154B">
        <w:rPr>
          <w:sz w:val="24"/>
        </w:rPr>
        <w:t xml:space="preserve"> kn</w:t>
      </w:r>
      <w:r w:rsidR="009E2EE5">
        <w:rPr>
          <w:sz w:val="24"/>
        </w:rPr>
        <w:t>.</w:t>
      </w:r>
    </w:p>
    <w:p w:rsidRDefault="008F154B" w:rsidP="00347B63" w:rsidR="0039491D">
      <w:pPr>
        <w:jc w:val="both"/>
        <w:rPr>
          <w:sz w:val="24"/>
        </w:rPr>
      </w:pPr>
      <w:r>
        <w:rPr>
          <w:sz w:val="24"/>
        </w:rPr>
        <w:tab/>
        <w:t>Privremeni</w:t>
      </w:r>
      <w:r w:rsidR="0009358D">
        <w:rPr>
          <w:sz w:val="24"/>
        </w:rPr>
        <w:t xml:space="preserve"> </w:t>
      </w:r>
      <w:proofErr w:type="spellStart"/>
      <w:r w:rsidR="0009358D">
        <w:rPr>
          <w:sz w:val="24"/>
        </w:rPr>
        <w:t>steč.upravitelj</w:t>
      </w:r>
      <w:proofErr w:type="spellEnd"/>
      <w:r w:rsidR="0009358D">
        <w:rPr>
          <w:sz w:val="24"/>
        </w:rPr>
        <w:t xml:space="preserve"> svoje izvješće</w:t>
      </w:r>
      <w:r w:rsidR="0041344E">
        <w:rPr>
          <w:sz w:val="24"/>
        </w:rPr>
        <w:t xml:space="preserve"> o </w:t>
      </w:r>
      <w:r>
        <w:rPr>
          <w:sz w:val="24"/>
        </w:rPr>
        <w:t>stanju imovine dužnika podnio</w:t>
      </w:r>
      <w:r w:rsidR="009E2EE5">
        <w:rPr>
          <w:sz w:val="24"/>
        </w:rPr>
        <w:t xml:space="preserve"> je u pisanim podnescima</w:t>
      </w:r>
      <w:r w:rsidR="0009358D">
        <w:rPr>
          <w:sz w:val="24"/>
        </w:rPr>
        <w:t xml:space="preserve"> od </w:t>
      </w:r>
      <w:r w:rsidR="009E2EE5">
        <w:rPr>
          <w:sz w:val="24"/>
        </w:rPr>
        <w:t>04.studenog 2016. i 23.prosinca 2016</w:t>
      </w:r>
      <w:r w:rsidR="0009358D">
        <w:rPr>
          <w:sz w:val="24"/>
        </w:rPr>
        <w:t xml:space="preserve">. </w:t>
      </w:r>
      <w:r w:rsidR="009E2EE5">
        <w:rPr>
          <w:sz w:val="24"/>
        </w:rPr>
        <w:t>u koji</w:t>
      </w:r>
      <w:r w:rsidR="003A2CAB">
        <w:rPr>
          <w:sz w:val="24"/>
        </w:rPr>
        <w:t>m</w:t>
      </w:r>
      <w:r w:rsidR="009E2EE5">
        <w:rPr>
          <w:sz w:val="24"/>
        </w:rPr>
        <w:t>a</w:t>
      </w:r>
      <w:r w:rsidR="003A2CAB">
        <w:rPr>
          <w:sz w:val="24"/>
        </w:rPr>
        <w:t xml:space="preserve"> navodi</w:t>
      </w:r>
      <w:r w:rsidR="0041344E">
        <w:rPr>
          <w:sz w:val="24"/>
        </w:rPr>
        <w:t xml:space="preserve"> da</w:t>
      </w:r>
      <w:r w:rsidR="000A18F3">
        <w:rPr>
          <w:sz w:val="24"/>
        </w:rPr>
        <w:t xml:space="preserve"> </w:t>
      </w:r>
      <w:r w:rsidR="0039491D">
        <w:rPr>
          <w:sz w:val="24"/>
        </w:rPr>
        <w:t xml:space="preserve">je društvo dužnika prestalo poslovati 2016.g. i ostvarilo je gubitak u iznosu 30.384,00 kn, da je analizom bilanci za </w:t>
      </w:r>
      <w:r w:rsidR="00A11E40">
        <w:rPr>
          <w:sz w:val="24"/>
        </w:rPr>
        <w:t xml:space="preserve">2013., 2014., 2015. i 2016.g. utvrdio da dužnik od imovine evidentira samo nenaplaćena potraživanja u iznosu </w:t>
      </w:r>
      <w:r w:rsidR="0039491D">
        <w:rPr>
          <w:sz w:val="24"/>
        </w:rPr>
        <w:t>3.043,00</w:t>
      </w:r>
      <w:r w:rsidR="00A11E40">
        <w:rPr>
          <w:sz w:val="24"/>
        </w:rPr>
        <w:t xml:space="preserve"> kn čija naplativost je upitna</w:t>
      </w:r>
      <w:r w:rsidR="0039491D">
        <w:rPr>
          <w:sz w:val="24"/>
        </w:rPr>
        <w:t>, do</w:t>
      </w:r>
      <w:r w:rsidR="00E54B29">
        <w:rPr>
          <w:sz w:val="24"/>
        </w:rPr>
        <w:t>k evidentira i</w:t>
      </w:r>
      <w:r w:rsidR="0039491D">
        <w:rPr>
          <w:sz w:val="24"/>
        </w:rPr>
        <w:t xml:space="preserve"> vrijednost kratkotrajne imovine koja se sastoji od novca u banci i blagajni </w:t>
      </w:r>
      <w:r w:rsidR="000C5930">
        <w:rPr>
          <w:sz w:val="24"/>
        </w:rPr>
        <w:t xml:space="preserve">koji </w:t>
      </w:r>
      <w:r w:rsidR="0039491D">
        <w:rPr>
          <w:sz w:val="24"/>
        </w:rPr>
        <w:t>faktički više ne postoji zbog dugotrajne blokade računa, a vođenje blagajničkog poslovanja bilo je neuredno jer nisu ažurno obavljena knjiženja.</w:t>
      </w:r>
    </w:p>
    <w:p w:rsidRDefault="0039491D" w:rsidP="00347B63" w:rsidR="00A11E40">
      <w:pPr>
        <w:jc w:val="both"/>
        <w:rPr>
          <w:sz w:val="24"/>
        </w:rPr>
      </w:pPr>
      <w:r>
        <w:rPr>
          <w:sz w:val="24"/>
        </w:rPr>
        <w:tab/>
        <w:t xml:space="preserve"> Iz tih razloga ocijenio je da imovina u vrijednosti 3.043,00 kn nije dostatna za </w:t>
      </w:r>
      <w:r w:rsidR="00A11E40">
        <w:rPr>
          <w:sz w:val="24"/>
        </w:rPr>
        <w:t>pokr</w:t>
      </w:r>
      <w:r w:rsidR="00DA12DE">
        <w:rPr>
          <w:sz w:val="24"/>
        </w:rPr>
        <w:t xml:space="preserve">iće troškova stečajnog postupka, zbog čega </w:t>
      </w:r>
      <w:r w:rsidR="00A11E40">
        <w:rPr>
          <w:sz w:val="24"/>
        </w:rPr>
        <w:t>je sudu predložio postupiti u skladu s odredbom čl.132 st1 Stečajnog zakona.</w:t>
      </w:r>
    </w:p>
    <w:p w:rsidRDefault="006767D6" w:rsidP="00347B63" w:rsidR="0044172B">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sidR="008A6405">
        <w:rPr>
          <w:sz w:val="24"/>
        </w:rPr>
        <w:t xml:space="preserve"> </w:t>
      </w:r>
      <w:r w:rsidR="0041344E">
        <w:rPr>
          <w:sz w:val="24"/>
        </w:rPr>
        <w:t xml:space="preserve">sud </w:t>
      </w:r>
      <w:r w:rsidR="008A6405">
        <w:rPr>
          <w:sz w:val="24"/>
        </w:rPr>
        <w:t xml:space="preserve"> </w:t>
      </w:r>
      <w:r w:rsidR="00F0561E">
        <w:rPr>
          <w:sz w:val="24"/>
        </w:rPr>
        <w:t xml:space="preserve">je </w:t>
      </w:r>
      <w:r w:rsidR="003508FD">
        <w:rPr>
          <w:sz w:val="24"/>
        </w:rPr>
        <w:t xml:space="preserve">izveo dokaz uvidom </w:t>
      </w:r>
      <w:r w:rsidR="002A1954">
        <w:rPr>
          <w:sz w:val="24"/>
        </w:rPr>
        <w:t xml:space="preserve"> u spis i slijedeće isprave: </w:t>
      </w:r>
    </w:p>
    <w:p w:rsidRDefault="0039491D" w:rsidP="00347B63" w:rsidR="0044172B">
      <w:pPr>
        <w:jc w:val="both"/>
        <w:rPr>
          <w:sz w:val="24"/>
        </w:rPr>
      </w:pPr>
      <w:r>
        <w:rPr>
          <w:sz w:val="24"/>
        </w:rPr>
        <w:t xml:space="preserve">stanje računa poreznog obveznika na dan 04.02.2016., godišnje financijsko izvješće za 2014.g., podatke FINE o evidentiranim nepodmirenim obvezama u Očevidniku redoslijeda plaćanja od 27.04.2016., </w:t>
      </w:r>
      <w:r w:rsidR="006767D6">
        <w:rPr>
          <w:sz w:val="24"/>
        </w:rPr>
        <w:t xml:space="preserve">potvrdu ZK odjela Općinskog suda u </w:t>
      </w:r>
      <w:r>
        <w:rPr>
          <w:sz w:val="24"/>
        </w:rPr>
        <w:t xml:space="preserve">Požegi </w:t>
      </w:r>
      <w:r w:rsidR="006767D6">
        <w:rPr>
          <w:sz w:val="24"/>
        </w:rPr>
        <w:t xml:space="preserve">od </w:t>
      </w:r>
      <w:r>
        <w:rPr>
          <w:sz w:val="24"/>
        </w:rPr>
        <w:t>06.07.2016. i</w:t>
      </w:r>
      <w:r w:rsidR="006767D6">
        <w:rPr>
          <w:sz w:val="24"/>
        </w:rPr>
        <w:t xml:space="preserve"> uvjerenje MUP-a PU </w:t>
      </w:r>
      <w:r>
        <w:rPr>
          <w:sz w:val="24"/>
        </w:rPr>
        <w:t>Požeško-slavonske</w:t>
      </w:r>
      <w:r w:rsidR="006767D6">
        <w:rPr>
          <w:sz w:val="24"/>
        </w:rPr>
        <w:t xml:space="preserve"> od </w:t>
      </w:r>
      <w:r>
        <w:rPr>
          <w:sz w:val="24"/>
        </w:rPr>
        <w:t>07.07</w:t>
      </w:r>
      <w:r w:rsidR="006767D6">
        <w:rPr>
          <w:sz w:val="24"/>
        </w:rPr>
        <w:t xml:space="preserve">.2016., </w:t>
      </w:r>
      <w:r w:rsidR="00DA12DE">
        <w:rPr>
          <w:sz w:val="24"/>
        </w:rPr>
        <w:t>koje dokaze j</w:t>
      </w:r>
      <w:r>
        <w:rPr>
          <w:sz w:val="24"/>
        </w:rPr>
        <w:t>e sud pribavio službenim putem.</w:t>
      </w: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6767D6" w:rsidP="00347B63" w:rsidR="006767D6">
      <w:pPr>
        <w:jc w:val="both"/>
        <w:rPr>
          <w:sz w:val="24"/>
        </w:rPr>
      </w:pPr>
    </w:p>
    <w:p w:rsidRDefault="00DA12DE" w:rsidP="00DA12DE" w:rsidR="00DA12DE">
      <w:pPr>
        <w:ind w:firstLine="720"/>
        <w:jc w:val="right"/>
        <w:rPr>
          <w:sz w:val="24"/>
        </w:rPr>
      </w:pPr>
      <w:r w:rsidRPr="004B4F3B">
        <w:rPr>
          <w:sz w:val="24"/>
        </w:rPr>
        <w:t>Broj: St-</w:t>
      </w:r>
      <w:r w:rsidR="0039491D">
        <w:rPr>
          <w:sz w:val="24"/>
        </w:rPr>
        <w:t>383/2015-28</w:t>
      </w:r>
    </w:p>
    <w:p w:rsidRDefault="00DA12DE" w:rsidP="00DA12DE" w:rsidR="00DA12DE">
      <w:pPr>
        <w:ind w:firstLine="720"/>
        <w:jc w:val="right"/>
        <w:rPr>
          <w:sz w:val="24"/>
        </w:rPr>
      </w:pPr>
    </w:p>
    <w:p w:rsidRDefault="008E476F" w:rsidP="008E476F" w:rsidR="00977630">
      <w:pPr>
        <w:ind w:firstLine="720"/>
        <w:jc w:val="both"/>
        <w:rPr>
          <w:sz w:val="24"/>
        </w:rPr>
      </w:pPr>
      <w:r>
        <w:rPr>
          <w:sz w:val="24"/>
        </w:rPr>
        <w:t>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w:t>
      </w:r>
      <w:r w:rsidR="004C752A">
        <w:rPr>
          <w:sz w:val="24"/>
        </w:rPr>
        <w:t xml:space="preserve">čenju stečajnog postupka te se </w:t>
      </w:r>
      <w:r>
        <w:rPr>
          <w:sz w:val="24"/>
        </w:rPr>
        <w:t xml:space="preserve">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767D6" w:rsidP="008E476F" w:rsidR="006767D6">
      <w:pPr>
        <w:ind w:firstLine="720"/>
        <w:jc w:val="both"/>
        <w:rPr>
          <w:sz w:val="24"/>
        </w:rPr>
      </w:pPr>
      <w:r>
        <w:rPr>
          <w:sz w:val="24"/>
        </w:rPr>
        <w:t>Kako na temelju</w:t>
      </w:r>
      <w:r w:rsidR="00DA12DE">
        <w:rPr>
          <w:sz w:val="24"/>
        </w:rPr>
        <w:t xml:space="preserve"> podataka o imovini </w:t>
      </w:r>
      <w:r w:rsidR="00783623">
        <w:rPr>
          <w:sz w:val="24"/>
        </w:rPr>
        <w:t xml:space="preserve">koji su </w:t>
      </w:r>
      <w:r w:rsidR="00DA12DE">
        <w:rPr>
          <w:sz w:val="24"/>
        </w:rPr>
        <w:t>pribavljeni</w:t>
      </w:r>
      <w:r>
        <w:rPr>
          <w:sz w:val="24"/>
        </w:rPr>
        <w:t xml:space="preserve"> po službenoj dužnosti, proizlazi da dužnik nije evidentiran kao vlasnik nekretnina i motornih vozila, a iz </w:t>
      </w:r>
      <w:r w:rsidR="0039491D">
        <w:rPr>
          <w:sz w:val="24"/>
        </w:rPr>
        <w:t>izvješća privr.steč.upravitelja te svih priloženih isprava</w:t>
      </w:r>
      <w:r w:rsidR="00DA12DE">
        <w:rPr>
          <w:sz w:val="24"/>
        </w:rPr>
        <w:t xml:space="preserve">, </w:t>
      </w:r>
      <w:r>
        <w:rPr>
          <w:sz w:val="24"/>
        </w:rPr>
        <w:t>da od imovine ima samo potraživanja</w:t>
      </w:r>
      <w:r w:rsidR="0039491D">
        <w:rPr>
          <w:sz w:val="24"/>
        </w:rPr>
        <w:t xml:space="preserve"> u iznosu 3.043,00 kn</w:t>
      </w:r>
      <w:r>
        <w:rPr>
          <w:sz w:val="24"/>
        </w:rPr>
        <w:t>, to je stečajni sudac zaključio da dužnik nema imovine koja bi bila dostatna za pokriće troškova, kako prethodnog, tako</w:t>
      </w:r>
      <w:r w:rsidR="00DA12DE">
        <w:rPr>
          <w:sz w:val="24"/>
        </w:rPr>
        <w:t xml:space="preserve"> i otvorenog stečajnog postupka.</w:t>
      </w:r>
    </w:p>
    <w:p w:rsidRDefault="00646A0D" w:rsidP="003A6DB0" w:rsidR="00023946">
      <w:pPr>
        <w:jc w:val="both"/>
        <w:rPr>
          <w:sz w:val="24"/>
        </w:rPr>
      </w:pPr>
      <w:r>
        <w:rPr>
          <w:sz w:val="24"/>
        </w:rPr>
        <w:tab/>
        <w:t>Rje</w:t>
      </w:r>
      <w:r w:rsidR="00051B00">
        <w:rPr>
          <w:sz w:val="24"/>
        </w:rPr>
        <w:t>šenjem stečajnog suca br. St-</w:t>
      </w:r>
      <w:r w:rsidR="0039491D">
        <w:rPr>
          <w:sz w:val="24"/>
        </w:rPr>
        <w:t>383/2015-27</w:t>
      </w:r>
      <w:r w:rsidR="00F1679B">
        <w:rPr>
          <w:sz w:val="24"/>
        </w:rPr>
        <w:t xml:space="preserve"> od </w:t>
      </w:r>
      <w:r w:rsidR="006767D6">
        <w:rPr>
          <w:sz w:val="24"/>
        </w:rPr>
        <w:t>27.veljače</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6767D6">
        <w:rPr>
          <w:sz w:val="24"/>
        </w:rPr>
        <w:t>27.veljače</w:t>
      </w:r>
      <w:r w:rsidR="003074F5">
        <w:rPr>
          <w:sz w:val="24"/>
        </w:rPr>
        <w:t xml:space="preserv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3074F5">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w:t>
      </w:r>
      <w:r w:rsidR="00156236">
        <w:rPr>
          <w:sz w:val="24"/>
        </w:rPr>
        <w:t xml:space="preserve"> postupak te</w:t>
      </w:r>
      <w:r w:rsidR="00DA12DE">
        <w:rPr>
          <w:sz w:val="24"/>
        </w:rPr>
        <w:t xml:space="preserve"> imenovati stečajnog</w:t>
      </w:r>
      <w:r>
        <w:rPr>
          <w:sz w:val="24"/>
        </w:rPr>
        <w:t xml:space="preserve"> upravitelj</w:t>
      </w:r>
      <w:r w:rsidR="00DA12DE">
        <w:rPr>
          <w:sz w:val="24"/>
        </w:rPr>
        <w:t>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48096E" w:rsidR="0048096E">
      <w:pPr>
        <w:jc w:val="both"/>
        <w:rPr>
          <w:sz w:val="24"/>
        </w:rPr>
      </w:pPr>
      <w:r>
        <w:rPr>
          <w:sz w:val="24"/>
        </w:rPr>
        <w:tab/>
      </w:r>
      <w:r w:rsidR="006767D6">
        <w:rPr>
          <w:sz w:val="24"/>
        </w:rPr>
        <w:t>Izbor stečajnog</w:t>
      </w:r>
      <w:r w:rsidR="003F71AF">
        <w:rPr>
          <w:sz w:val="24"/>
        </w:rPr>
        <w:t xml:space="preserve"> upravitelj</w:t>
      </w:r>
      <w:r w:rsidR="006767D6">
        <w:rPr>
          <w:sz w:val="24"/>
        </w:rPr>
        <w:t>a</w:t>
      </w:r>
      <w:r w:rsidR="0048096E">
        <w:rPr>
          <w:sz w:val="24"/>
        </w:rPr>
        <w:t xml:space="preserve"> obavljen je</w:t>
      </w:r>
      <w:r w:rsidR="00F70195">
        <w:rPr>
          <w:sz w:val="24"/>
        </w:rPr>
        <w:t xml:space="preserve"> metodom slučajnog odabira s liste A stečajnih upravitelja</w:t>
      </w:r>
      <w:r w:rsidR="0048096E">
        <w:rPr>
          <w:sz w:val="24"/>
        </w:rPr>
        <w:t xml:space="preserve"> </w:t>
      </w:r>
      <w:r w:rsidR="00C232CC">
        <w:rPr>
          <w:sz w:val="24"/>
        </w:rPr>
        <w:t>na temelju odredbe čl. 8</w:t>
      </w:r>
      <w:r w:rsidR="00F70195">
        <w:rPr>
          <w:sz w:val="24"/>
        </w:rPr>
        <w:t>4</w:t>
      </w:r>
      <w:r w:rsidR="00C232CC">
        <w:rPr>
          <w:sz w:val="24"/>
        </w:rPr>
        <w:t xml:space="preserve"> st. </w:t>
      </w:r>
      <w:r w:rsidR="00F70195">
        <w:rPr>
          <w:sz w:val="24"/>
        </w:rPr>
        <w:t>1</w:t>
      </w:r>
      <w:r w:rsidR="0048096E">
        <w:rPr>
          <w:sz w:val="24"/>
        </w:rPr>
        <w:t xml:space="preserve"> SZ-a</w:t>
      </w:r>
      <w:r w:rsidR="00657CA1">
        <w:rPr>
          <w:sz w:val="24"/>
        </w:rPr>
        <w:t xml:space="preserve"> </w:t>
      </w:r>
      <w:r w:rsidR="00F70195">
        <w:rPr>
          <w:sz w:val="24"/>
        </w:rPr>
        <w:t>uz izuzimanje onih stečajnih upravitelja koji su podnijeli osobni zahtjev za izuzeće zbog bolesti ili opterećenosti obvezama u drugim stečajnim postupcima.</w:t>
      </w:r>
    </w:p>
    <w:p w:rsidRDefault="003F7EE9" w:rsidP="003B6DB7" w:rsidR="0062771E">
      <w:pPr>
        <w:jc w:val="both"/>
        <w:rPr>
          <w:sz w:val="24"/>
        </w:rPr>
      </w:pPr>
      <w:r>
        <w:rPr>
          <w:sz w:val="24"/>
        </w:rPr>
        <w:tab/>
      </w: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6767D6">
        <w:rPr>
          <w:sz w:val="24"/>
        </w:rPr>
        <w:t>14</w:t>
      </w:r>
      <w:r w:rsidR="003F71AF">
        <w:rPr>
          <w:sz w:val="24"/>
        </w:rPr>
        <w:t>.srpnja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C0228D" w:rsidR="00217CA2">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4E7670">
      <w:r>
        <w:t>a o žalbi odlučuje Visoki trgovački sud RH u Zagrebu.</w:t>
      </w:r>
    </w:p>
    <w:p w:rsidRDefault="00BE3E9C" w:rsidR="00BE3E9C"/>
    <w:p w:rsidRDefault="00BE3E9C" w:rsidR="00BE3E9C"/>
    <w:p w:rsidRDefault="00BE3E9C" w:rsidR="00BE3E9C"/>
    <w:p w:rsidRDefault="006842D1" w:rsidR="006842D1"/>
    <w:p w:rsidRDefault="006767D6" w:rsidR="006767D6"/>
    <w:p w:rsidRDefault="00C0228D" w:rsidR="00C0228D"/>
    <w:p w:rsidRDefault="00C0228D" w:rsidR="00C0228D"/>
    <w:p w:rsidRDefault="00C0228D" w:rsidR="00C0228D"/>
    <w:p w:rsidRDefault="00C0228D" w:rsidR="00C0228D"/>
    <w:p w:rsidRDefault="006767D6" w:rsidR="006767D6"/>
    <w:p w:rsidRDefault="006767D6" w:rsidR="006767D6">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767D6">
        <w:rPr>
          <w:sz w:val="24"/>
        </w:rPr>
        <w:t>eč.upravitelju</w:t>
      </w:r>
      <w:proofErr w:type="spellEnd"/>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BB6B8D">
      <w:pPr>
        <w:rPr>
          <w:sz w:val="24"/>
        </w:rPr>
      </w:pPr>
      <w:r>
        <w:rPr>
          <w:sz w:val="24"/>
        </w:rPr>
        <w:t>6</w:t>
      </w:r>
      <w:r w:rsidR="004C752A">
        <w:rPr>
          <w:sz w:val="24"/>
        </w:rPr>
        <w:t>. FINA</w:t>
      </w:r>
    </w:p>
    <w:p w:rsidRDefault="004C752A" w:rsidR="004C752A">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4C752A" w:rsidP="0039491D" w:rsidR="006767D6">
      <w:pPr>
        <w:rPr>
          <w:sz w:val="24"/>
        </w:rPr>
      </w:pPr>
      <w:r>
        <w:rPr>
          <w:sz w:val="24"/>
        </w:rPr>
        <w:t>2</w:t>
      </w:r>
      <w:r w:rsidR="0039491D">
        <w:rPr>
          <w:sz w:val="24"/>
        </w:rPr>
        <w:t>. Podravska banka d.d.</w:t>
      </w:r>
    </w:p>
    <w:p w:rsidRDefault="0039491D" w:rsidR="004C752A">
      <w:pPr>
        <w:rPr>
          <w:sz w:val="24"/>
        </w:rPr>
      </w:pPr>
      <w:r>
        <w:rPr>
          <w:sz w:val="24"/>
        </w:rPr>
        <w:t>3</w:t>
      </w:r>
      <w:r w:rsidR="004C752A">
        <w:rPr>
          <w:sz w:val="24"/>
        </w:rPr>
        <w:t>.</w:t>
      </w:r>
      <w:r w:rsidR="002428E6">
        <w:rPr>
          <w:sz w:val="24"/>
        </w:rPr>
        <w:t xml:space="preserve"> </w:t>
      </w:r>
      <w:r w:rsidR="006767D6">
        <w:rPr>
          <w:sz w:val="24"/>
        </w:rPr>
        <w:t>stečajni</w:t>
      </w:r>
      <w:r w:rsidR="004C752A">
        <w:rPr>
          <w:sz w:val="24"/>
        </w:rPr>
        <w:t xml:space="preserve"> upravitelj</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B7C39"/>
    <w:rsid w:val="000C019D"/>
    <w:rsid w:val="000C5930"/>
    <w:rsid w:val="000D2141"/>
    <w:rsid w:val="000D5DB6"/>
    <w:rsid w:val="000D63F8"/>
    <w:rsid w:val="000E178F"/>
    <w:rsid w:val="000F313D"/>
    <w:rsid w:val="000F4D4E"/>
    <w:rsid w:val="00100FD8"/>
    <w:rsid w:val="00102349"/>
    <w:rsid w:val="00102AD1"/>
    <w:rsid w:val="0011514D"/>
    <w:rsid w:val="0011558D"/>
    <w:rsid w:val="001243AB"/>
    <w:rsid w:val="00130909"/>
    <w:rsid w:val="0013110D"/>
    <w:rsid w:val="001342F1"/>
    <w:rsid w:val="00135F37"/>
    <w:rsid w:val="00146AFC"/>
    <w:rsid w:val="00146DD3"/>
    <w:rsid w:val="00150843"/>
    <w:rsid w:val="00156236"/>
    <w:rsid w:val="00156B39"/>
    <w:rsid w:val="0017163B"/>
    <w:rsid w:val="001846B3"/>
    <w:rsid w:val="0018562A"/>
    <w:rsid w:val="0019504D"/>
    <w:rsid w:val="001A6BED"/>
    <w:rsid w:val="001A767C"/>
    <w:rsid w:val="00213E73"/>
    <w:rsid w:val="00217CA2"/>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D7CEE"/>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491D"/>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4710"/>
    <w:rsid w:val="00423B4C"/>
    <w:rsid w:val="00425654"/>
    <w:rsid w:val="00431971"/>
    <w:rsid w:val="004329E6"/>
    <w:rsid w:val="00437A54"/>
    <w:rsid w:val="0044172B"/>
    <w:rsid w:val="00441C03"/>
    <w:rsid w:val="00446C85"/>
    <w:rsid w:val="00447133"/>
    <w:rsid w:val="004644F8"/>
    <w:rsid w:val="0046765C"/>
    <w:rsid w:val="0048096E"/>
    <w:rsid w:val="00495F52"/>
    <w:rsid w:val="00497352"/>
    <w:rsid w:val="004A7CA9"/>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40EE"/>
    <w:rsid w:val="006767D6"/>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054F"/>
    <w:rsid w:val="00771360"/>
    <w:rsid w:val="0077706D"/>
    <w:rsid w:val="007804CF"/>
    <w:rsid w:val="00783623"/>
    <w:rsid w:val="007838DA"/>
    <w:rsid w:val="00784797"/>
    <w:rsid w:val="007847A3"/>
    <w:rsid w:val="00795203"/>
    <w:rsid w:val="00796CBE"/>
    <w:rsid w:val="007A1A0F"/>
    <w:rsid w:val="007A1CCA"/>
    <w:rsid w:val="007C1CCB"/>
    <w:rsid w:val="007C1D50"/>
    <w:rsid w:val="007D305F"/>
    <w:rsid w:val="007D7DC3"/>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29C4"/>
    <w:rsid w:val="009E2EE5"/>
    <w:rsid w:val="009F0989"/>
    <w:rsid w:val="009F5049"/>
    <w:rsid w:val="009F59E5"/>
    <w:rsid w:val="00A02E35"/>
    <w:rsid w:val="00A11E40"/>
    <w:rsid w:val="00A21FF8"/>
    <w:rsid w:val="00A256A6"/>
    <w:rsid w:val="00A26354"/>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2939"/>
    <w:rsid w:val="00B87F2D"/>
    <w:rsid w:val="00B87F43"/>
    <w:rsid w:val="00B934CF"/>
    <w:rsid w:val="00B94512"/>
    <w:rsid w:val="00BB6921"/>
    <w:rsid w:val="00BB6B8D"/>
    <w:rsid w:val="00BD1D70"/>
    <w:rsid w:val="00BE2389"/>
    <w:rsid w:val="00BE3015"/>
    <w:rsid w:val="00BE3E9C"/>
    <w:rsid w:val="00BE4B29"/>
    <w:rsid w:val="00BE6738"/>
    <w:rsid w:val="00C0228D"/>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6959"/>
    <w:rsid w:val="00DC1BF3"/>
    <w:rsid w:val="00DC33A1"/>
    <w:rsid w:val="00DC7C2C"/>
    <w:rsid w:val="00DD0F03"/>
    <w:rsid w:val="00DD35EA"/>
    <w:rsid w:val="00DE08F3"/>
    <w:rsid w:val="00DF256C"/>
    <w:rsid w:val="00E06659"/>
    <w:rsid w:val="00E110A2"/>
    <w:rsid w:val="00E116B5"/>
    <w:rsid w:val="00E1633E"/>
    <w:rsid w:val="00E21C87"/>
    <w:rsid w:val="00E45A76"/>
    <w:rsid w:val="00E54050"/>
    <w:rsid w:val="00E54B29"/>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E63"/>
    <w:rsid w:val="00F4228C"/>
    <w:rsid w:val="00F45C44"/>
    <w:rsid w:val="00F600F0"/>
    <w:rsid w:val="00F66DCC"/>
    <w:rsid w:val="00F70195"/>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C0228D"/>
    <w:rPr>
      <w:color w:val="808080"/>
      <w:bdr w:space="0" w:sz="0" w:color="auto" w:val="none"/>
      <w:shd w:fill="auto" w:color="auto" w:val="clear"/>
    </w:rPr>
  </w:style>
  <w:style w:customStyle="true" w:styleId="eSPISCCParagraphDefaultFont" w:type="character">
    <w:name w:val="eSPIS_CC_Paragraph Default Font"/>
    <w:basedOn w:val="Zadanifontodlomka"/>
    <w:rsid w:val="00C022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28D"/>
    <w:rPr>
      <w:bdr w:space="0" w:sz="0" w:color="auto" w:val="none"/>
      <w:shd w:fill="FFFFCC" w:color="auto" w:val="clear"/>
      <w:lang w:val="hr-HR"/>
    </w:rPr>
  </w:style>
  <w:style w:customStyle="true" w:styleId="PozadinaSvijetloCrvena" w:type="character">
    <w:name w:val="Pozadina_SvijetloCrvena"/>
    <w:basedOn w:val="eSPISCCParagraphDefaultFont"/>
    <w:rsid w:val="00C022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2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C0228D"/>
    <w:rPr>
      <w:color w:val="808080"/>
      <w:bdr w:color="auto" w:space="0" w:sz="0" w:val="none"/>
      <w:shd w:color="auto" w:fill="auto" w:val="clear"/>
    </w:rPr>
  </w:style>
  <w:style w:customStyle="1" w:styleId="eSPISCCParagraphDefaultFont" w:type="character">
    <w:name w:val="eSPIS_CC_Paragraph Default Font"/>
    <w:basedOn w:val="Zadanifontodlomka"/>
    <w:rsid w:val="00C022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228D"/>
    <w:rPr>
      <w:bdr w:color="auto" w:space="0" w:sz="0" w:val="none"/>
      <w:shd w:color="auto" w:fill="FFFFCC" w:val="clear"/>
      <w:lang w:val="hr-HR"/>
    </w:rPr>
  </w:style>
  <w:style w:customStyle="1" w:styleId="PozadinaSvijetloCrvena" w:type="character">
    <w:name w:val="Pozadina_SvijetloCrvena"/>
    <w:basedOn w:val="eSPISCCParagraphDefaultFont"/>
    <w:rsid w:val="00C022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22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St-383/2015</izvorni_sadrzaj>
    <derivirana_varijabla naziv="DomainObject.Predmet.OznakaBroj_1">St-383/2015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VOŠTOG j.d.o.o. za ugostiteljstvo, turizam i usluge</izvorni_sadrzaj>
    <derivirana_varijabla naziv="DomainObject.Predmet.ProtustrankaFormated_1">  VOŠTOG j.d.o.o. za ugostiteljstvo, turizam i usluge</derivirana_varijabla>
  </DomainObject.Predmet.ProtustrankaFormated>
  <DomainObject.Predmet.ProtustrankaFormatedOIB>
    <izvorni_sadrzaj>  VOŠTOG j.d.o.o. za ugostiteljstvo, turizam i usluge, OIB 88387193849</izvorni_sadrzaj>
    <derivirana_varijabla naziv="DomainObject.Predmet.ProtustrankaFormatedOIB_1">  VOŠTOG j.d.o.o. za ugostiteljstvo, turizam i usluge, OIB 88387193849</derivirana_varijabla>
  </DomainObject.Predmet.ProtustrankaFormatedOIB>
  <DomainObject.Predmet.ProtustrankaFormatedWithAdress>
    <izvorni_sadrzaj> VOŠTOG j.d.o.o. za ugostiteljstvo, turizam i usluge, Republike Hrvatske 62, 34340 Kutjevo</izvorni_sadrzaj>
    <derivirana_varijabla naziv="DomainObject.Predmet.ProtustrankaFormatedWithAdress_1"> VOŠTOG j.d.o.o. za ugostiteljstvo, turizam i usluge, Republike Hrvatske 62, 34340 Kutjevo</derivirana_varijabla>
  </DomainObject.Predmet.ProtustrankaFormatedWithAdress>
  <DomainObject.Predmet.ProtustrankaFormatedWithAdressOIB>
    <izvorni_sadrzaj> VOŠTOG j.d.o.o. za ugostiteljstvo, turizam i usluge, OIB 88387193849, Republike Hrvatske 62, 34340 Kutjevo</izvorni_sadrzaj>
    <derivirana_varijabla naziv="DomainObject.Predmet.ProtustrankaFormatedWithAdressOIB_1"> VOŠTOG j.d.o.o. za ugostiteljstvo, turizam i usluge, OIB 88387193849, Republike Hrvatske 62, 34340 Kutjevo</derivirana_varijabla>
  </DomainObject.Predmet.ProtustrankaFormatedWithAdressOIB>
  <DomainObject.Predmet.ProtustrankaWithAdress>
    <izvorni_sadrzaj>VOŠTOG j.d.o.o. za ugostiteljstvo, turizam i usluge Republike Hrvatske 62, 34340 Kutjevo</izvorni_sadrzaj>
    <derivirana_varijabla naziv="DomainObject.Predmet.ProtustrankaWithAdress_1">VOŠTOG j.d.o.o. za ugostiteljstvo, turizam i usluge Republike Hrvatske 62, 34340 Kutjevo</derivirana_varijabla>
  </DomainObject.Predmet.ProtustrankaWithAdress>
  <DomainObject.Predmet.ProtustrankaWithAdressOIB>
    <izvorni_sadrzaj>VOŠTOG j.d.o.o. za ugostiteljstvo, turizam i usluge, OIB 88387193849, Republike Hrvatske 62, 34340 Kutjevo</izvorni_sadrzaj>
    <derivirana_varijabla naziv="DomainObject.Predmet.ProtustrankaWithAdressOIB_1">VOŠTOG j.d.o.o. za ugostiteljstvo, turizam i usluge, OIB 88387193849, Republike Hrvatske 62, 34340 Kutjevo</derivirana_varijabla>
  </DomainObject.Predmet.ProtustrankaWithAdressOIB>
  <DomainObject.Predmet.ProtustrankaNazivFormated>
    <izvorni_sadrzaj>VOŠTOG j.d.o.o. za ugostiteljstvo, turizam i usluge</izvorni_sadrzaj>
    <derivirana_varijabla naziv="DomainObject.Predmet.ProtustrankaNazivFormated_1">VOŠTOG j.d.o.o. za ugostiteljstvo, turizam i usluge</derivirana_varijabla>
  </DomainObject.Predmet.ProtustrankaNazivFormated>
  <DomainObject.Predmet.ProtustrankaNazivFormatedOIB>
    <izvorni_sadrzaj>VOŠTOG j.d.o.o. za ugostiteljstvo, turizam i usluge, OIB 88387193849</izvorni_sadrzaj>
    <derivirana_varijabla naziv="DomainObject.Predmet.ProtustrankaNazivFormatedOIB_1">VOŠTOG j.d.o.o. za ugostiteljstvo, turizam i usluge, OIB 88387193849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VOŠTOG j.d.o.o. za ugostiteljstvo, turizam i usluge</item>
    </izvorni_sadrzaj>
    <derivirana_varijabla naziv="DomainObject.Predmet.ProtuStrankaListFormated_1">
      <item>VOŠTOG j.d.o.o. za ugostiteljstvo, turizam i usluge</item>
    </derivirana_varijabla>
  </DomainObject.Predmet.ProtuStrankaListFormated>
  <DomainObject.Predmet.ProtuStrankaListFormatedOIB>
    <izvorni_sadrzaj>
      <item>VOŠTOG j.d.o.o. za ugostiteljstvo, turizam i usluge, OIB 88387193849</item>
    </izvorni_sadrzaj>
    <derivirana_varijabla naziv="DomainObject.Predmet.ProtuStrankaListFormatedOIB_1">
      <item>VOŠTOG j.d.o.o. za ugostiteljstvo, turizam i usluge, OIB 88387193849</item>
    </derivirana_varijabla>
  </DomainObject.Predmet.ProtuStrankaListFormatedOIB>
  <DomainObject.Predmet.ProtuStrankaListFormatedWithAdress>
    <izvorni_sadrzaj>
      <item>VOŠTOG j.d.o.o. za ugostiteljstvo, turizam i usluge, Republike Hrvatske 62, 34340 Kutjevo</item>
    </izvorni_sadrzaj>
    <derivirana_varijabla naziv="DomainObject.Predmet.ProtuStrankaListFormatedWithAdress_1">
      <item>VOŠTOG j.d.o.o. za ugostiteljstvo, turizam i usluge, Republike Hrvatske 62, 34340 Kutjevo</item>
    </derivirana_varijabla>
  </DomainObject.Predmet.ProtuStrankaListFormatedWithAdress>
  <DomainObject.Predmet.ProtuStrankaListFormatedWithAdressOIB>
    <izvorni_sadrzaj>
      <item>VOŠTOG j.d.o.o. za ugostiteljstvo, turizam i usluge, OIB 88387193849, Republike Hrvatske 62, 34340 Kutjevo</item>
    </izvorni_sadrzaj>
    <derivirana_varijabla naziv="DomainObject.Predmet.ProtuStrankaListFormatedWithAdressOIB_1">
      <item>VOŠTOG j.d.o.o. za ugostiteljstvo, turizam i usluge, OIB 88387193849, Republike Hrvatske 62, 34340 Kutjevo</item>
    </derivirana_varijabla>
  </DomainObject.Predmet.ProtuStrankaListFormatedWithAdressOIB>
  <DomainObject.Predmet.ProtuStrankaListNazivFormated>
    <izvorni_sadrzaj>
      <item>VOŠTOG j.d.o.o. za ugostiteljstvo, turizam i usluge</item>
    </izvorni_sadrzaj>
    <derivirana_varijabla naziv="DomainObject.Predmet.ProtuStrankaListNazivFormated_1">
      <item>VOŠTOG j.d.o.o. za ugostiteljstvo, turizam i usluge</item>
    </derivirana_varijabla>
  </DomainObject.Predmet.ProtuStrankaListNazivFormated>
  <DomainObject.Predmet.ProtuStrankaListNazivFormatedOIB>
    <izvorni_sadrzaj>
      <item>VOŠTOG j.d.o.o. za ugostiteljstvo, turizam i usluge, OIB 88387193849</item>
    </izvorni_sadrzaj>
    <derivirana_varijabla naziv="DomainObject.Predmet.ProtuStrankaListNazivFormatedOIB_1">
      <item>VOŠTOG j.d.o.o. za ugostiteljstvo, turizam i usluge, OIB 88387193849</item>
    </derivirana_varijabla>
  </DomainObject.Predmet.ProtuStrankaListNazivFormatedOIB>
  <DomainObject.Predmet.OstaliListFormated>
    <izvorni_sadrzaj>
      <item>Ivan Voštog</item>
      <item>ŽUPANIJSKO DRŽAVNO ODVJETNIŠTVO U SLAV.BRODU</item>
      <item>Gabrijel Zovak</item>
    </izvorni_sadrzaj>
    <derivirana_varijabla naziv="DomainObject.Predmet.OstaliListFormated_1">
      <item>Ivan Voštog</item>
      <item>ŽUPANIJSKO DRŽAVNO ODVJETNIŠTVO U SLAV.BRODU</item>
      <item>Gabrijel Zovak</item>
    </derivirana_varijabla>
  </DomainObject.Predmet.OstaliListFormated>
  <DomainObject.Predmet.OstaliListFormatedOIB>
    <izvorni_sadrzaj>
      <item>Ivan Voštog, OIB 81735171782</item>
      <item>ŽUPANIJSKO DRŽAVNO ODVJETNIŠTVO U SLAV.BRODU</item>
      <item>Gabrijel Zovak</item>
    </izvorni_sadrzaj>
    <derivirana_varijabla naziv="DomainObject.Predmet.OstaliListFormatedOIB_1">
      <item>Ivan Voštog, OIB 81735171782</item>
      <item>ŽUPANIJSKO DRŽAVNO ODVJETNIŠTVO U SLAV.BRODU</item>
      <item>Gabrijel Zovak</item>
    </derivirana_varijabla>
  </DomainObject.Predmet.OstaliListFormatedOIB>
  <DomainObject.Predmet.OstaliListFormatedWithAdress>
    <izvorni_sadrzaj>
      <item>Ivan Voštog, Josipa Kozarca 21, 34340 Kutjevo</item>
      <item>ŽUPANIJSKO DRŽAVNO ODVJETNIŠTVO U SLAV.BRODU, Slav.Brod, 35000 Slavonski Brod</item>
      <item>Gabrijel Zovak</item>
    </izvorni_sadrzaj>
    <derivirana_varijabla naziv="DomainObject.Predmet.OstaliListFormatedWithAdress_1">
      <item>Ivan Voštog, Josipa Kozarca 21, 34340 Kutjevo</item>
      <item>ŽUPANIJSKO DRŽAVNO ODVJETNIŠTVO U SLAV.BRODU, Slav.Brod, 35000 Slavonski Brod</item>
      <item>Gabrijel Zovak</item>
    </derivirana_varijabla>
  </DomainObject.Predmet.OstaliListFormatedWithAdress>
  <DomainObject.Predmet.OstaliListFormatedWithAdressOIB>
    <izvorni_sadrzaj>
      <item>Ivan Voštog, OIB 81735171782, Josipa Kozarca 21, 34340 Kutjevo</item>
      <item>ŽUPANIJSKO DRŽAVNO ODVJETNIŠTVO U SLAV.BRODU, Slav.Brod, 35000 Slavonski Brod</item>
      <item>Gabrijel Zovak</item>
    </izvorni_sadrzaj>
    <derivirana_varijabla naziv="DomainObject.Predmet.OstaliListFormatedWithAdressOIB_1">
      <item>Ivan Voštog, OIB 81735171782, Josipa Kozarca 21, 34340 Kutjevo</item>
      <item>ŽUPANIJSKO DRŽAVNO ODVJETNIŠTVO U SLAV.BRODU, Slav.Brod, 35000 Slavonski Brod</item>
      <item>Gabrijel Zovak</item>
    </derivirana_varijabla>
  </DomainObject.Predmet.OstaliListFormatedWithAdressOIB>
  <DomainObject.Predmet.OstaliListNazivFormated>
    <izvorni_sadrzaj>
      <item>Ivan Voštog</item>
      <item>ŽUPANIJSKO DRŽAVNO ODVJETNIŠTVO U SLAV.BRODU</item>
      <item>Gabrijel Zovak</item>
    </izvorni_sadrzaj>
    <derivirana_varijabla naziv="DomainObject.Predmet.OstaliListNazivFormated_1">
      <item>Ivan Voštog</item>
      <item>ŽUPANIJSKO DRŽAVNO ODVJETNIŠTVO U SLAV.BRODU</item>
      <item>Gabrijel Zovak</item>
    </derivirana_varijabla>
  </DomainObject.Predmet.OstaliListNazivFormated>
  <DomainObject.Predmet.OstaliListNazivFormatedOIB>
    <izvorni_sadrzaj>
      <item>Ivan Voštog, OIB 81735171782</item>
      <item>ŽUPANIJSKO DRŽAVNO ODVJETNIŠTVO U SLAV.BRODU</item>
      <item>Gabrijel Zovak</item>
    </izvorni_sadrzaj>
    <derivirana_varijabla naziv="DomainObject.Predmet.OstaliListNazivFormatedOIB_1">
      <item>Ivan Voštog, OIB 81735171782</item>
      <item>ŽUPANIJSKO DRŽAVNO ODVJETNIŠTVO U SLAV.BRODU</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VOŠTOG j.d.o.o. za ugostiteljstvo, turizam i usluge</izvorni_sadrzaj>
    <derivirana_varijabla naziv="DomainObject.Predmet.ProtustrankaIDrugi_1">VOŠTOG j.d.o.o. za ugostiteljstvo, turizam i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VOŠTOG j.d.o.o. za ugostiteljstvo, turizam i usluge, OIB 88387193849, Republike Hrvatske 62, 34340 Kutjevo</izvorni_sadrzaj>
    <derivirana_varijabla naziv="DomainObject.Predmet.ProtustrankaIDrugiAdressOIB_1">VOŠTOG j.d.o.o. za ugostiteljstvo, turizam i usluge, OIB 88387193849, Republike Hrvatske 62, 34340 Kutjevo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VOŠTOG j.d.o.o. za ugostiteljstvo, turizam i usluge</item>
      <item>Ivan Voštog</item>
      <item>ŽUPANIJSKO DRŽAVNO ODVJETNIŠTVO U SLAV.BRODU</item>
      <item>Gabrijel Zovak</item>
    </izvorni_sadrzaj>
    <derivirana_varijabla naziv="DomainObject.Predmet.SudioniciListNaziv_1">
      <item>FINANCIJSKA AGENCIJA RC OSIJEK</item>
      <item>VOŠTOG j.d.o.o. za ugostiteljstvo, turizam i usluge</item>
      <item>Ivan Voštog</item>
      <item>ŽUPANIJSKO DRŽAVNO ODVJETNIŠTVO U SLAV.BRODU</item>
      <item>Gabrijel Zovak</item>
    </derivirana_varijabla>
  </DomainObject.Predmet.SudioniciListNaziv>
  <DomainObject.Predmet.SudioniciListAdressOIB>
    <izvorni_sadrzaj>
      <item>FINANCIJSKA AGENCIJA RC OSIJEK, OIB 85821130368, L.Jagera 3,31000 Osijek</item>
      <item>VOŠTOG j.d.o.o. za ugostiteljstvo, turizam i usluge, OIB 88387193849, Republike Hrvatske 62,34340 Kutjevo</item>
      <item>Ivan Voštog, OIB 81735171782, Josipa Kozarca 21,34340 Kutjevo</item>
      <item>ŽUPANIJSKO DRŽAVNO ODVJETNIŠTVO U SLAV.BRODU, Slav.Brod,35000 Slavonski Brod</item>
      <item>Gabrijel Zovak</item>
    </izvorni_sadrzaj>
    <derivirana_varijabla naziv="DomainObject.Predmet.SudioniciListAdressOIB_1">
      <item>FINANCIJSKA AGENCIJA RC OSIJEK, OIB 85821130368, L.Jagera 3,31000 Osijek</item>
      <item>VOŠTOG j.d.o.o. za ugostiteljstvo, turizam i usluge, OIB 88387193849, Republike Hrvatske 62,34340 Kutjevo</item>
      <item>Ivan Voštog, OIB 81735171782, Josipa Kozarca 21,34340 Kutjevo</item>
      <item>ŽUPANIJSKO DRŽAVNO ODVJETNIŠTVO U SLAV.BRODU, Slav.Brod,35000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88387193849</item>
      <item>, OIB 81735171782</item>
      <item>, OIB null</item>
      <item>, OIB null</item>
    </izvorni_sadrzaj>
    <derivirana_varijabla naziv="DomainObject.Predmet.SudioniciListNazivOIB_1">
      <item>, OIB 85821130368</item>
      <item>, OIB 88387193849</item>
      <item>, OIB 81735171782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1234</properties:Words>
  <properties:Characters>6996</properties:Characters>
  <properties:Lines>165</properties:Lines>
  <properties:Paragraphs>54</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2017-07-13T10:49:00Z</dcterms:created>
  <dc:creator>Trgovacki sud</dc:creator>
  <cp:lastModifiedBy>wsadmin</cp:lastModifiedBy>
  <cp:lastPrinted>2017-07-14T09:14:00Z</cp:lastPrinted>
  <dcterms:modified xmlns:xsi="http://www.w3.org/2001/XMLSchema-instance" xsi:type="dcterms:W3CDTF">2017-07-14T09:14:00Z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