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e666" w14:paraId="344e666" w:rsidRDefault="001646B4" w:rsidR="00B15477" w:rsidRPr="001646B4">
      <w:pPr>
        <w15:collapsed w:val="false"/>
      </w:pPr>
      <w:bookmarkStart w:name="_GoBack" w:id="0"/>
      <w:bookmarkEnd w:id="0"/>
      <w:r w:rsidRPr="001646B4">
        <w:t xml:space="preserve">                    </w:t>
      </w:r>
      <w:r w:rsidR="00B15477" w:rsidRPr="001646B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646B4">
      <w:pPr>
        <w:jc w:val="both"/>
      </w:pPr>
    </w:p>
    <w:p w:rsidRDefault="001646B4" w:rsidP="0070027B" w:rsidR="0070027B" w:rsidRPr="001646B4">
      <w:pPr>
        <w:jc w:val="both"/>
      </w:pPr>
      <w:r w:rsidRPr="001646B4">
        <w:t xml:space="preserve">      </w:t>
      </w:r>
      <w:r w:rsidR="0070027B" w:rsidRPr="001646B4">
        <w:t>REPUBLIKA HRVATSKA</w:t>
      </w:r>
    </w:p>
    <w:p w:rsidRDefault="0070027B" w:rsidP="0070027B" w:rsidR="0070027B" w:rsidRPr="001646B4">
      <w:pPr>
        <w:jc w:val="both"/>
      </w:pPr>
      <w:r w:rsidRPr="001646B4">
        <w:t xml:space="preserve">TRGOVAČKI SUD U ZAGREBU                                     </w:t>
      </w:r>
      <w:r w:rsidR="00157D07" w:rsidRPr="001646B4">
        <w:t xml:space="preserve">                     89</w:t>
      </w:r>
      <w:r w:rsidR="00BF4AE4" w:rsidRPr="001646B4">
        <w:t>. St-</w:t>
      </w:r>
      <w:r w:rsidR="003C3585">
        <w:t>4353/16-</w:t>
      </w:r>
      <w:r w:rsidR="00B543DD">
        <w:t>22</w:t>
      </w:r>
    </w:p>
    <w:p w:rsidRDefault="001646B4" w:rsidP="0070027B" w:rsidR="0070027B" w:rsidRPr="001646B4">
      <w:pPr>
        <w:jc w:val="both"/>
      </w:pPr>
      <w:r w:rsidRPr="001646B4">
        <w:t xml:space="preserve">         Zagreb, </w:t>
      </w:r>
      <w:r w:rsidR="0070027B" w:rsidRPr="001646B4">
        <w:t>Amruševa 2/II</w:t>
      </w:r>
    </w:p>
    <w:p w:rsidRDefault="00AE30AB" w:rsidP="00AE30AB" w:rsidR="00AE30AB" w:rsidRPr="001646B4">
      <w:pPr>
        <w:jc w:val="center"/>
      </w:pPr>
    </w:p>
    <w:p w:rsidRDefault="00AE30AB" w:rsidP="00AE30AB" w:rsidR="0070027B" w:rsidRPr="001646B4">
      <w:pPr>
        <w:jc w:val="center"/>
      </w:pPr>
      <w:r w:rsidRPr="001646B4">
        <w:t xml:space="preserve">U   I M E   R E P U B L I K E   H R V A T S K E </w:t>
      </w:r>
    </w:p>
    <w:p w:rsidRDefault="00F24636" w:rsidP="0070027B" w:rsidR="00F24636" w:rsidRPr="001646B4">
      <w:pPr>
        <w:jc w:val="center"/>
      </w:pPr>
    </w:p>
    <w:p w:rsidRDefault="00645B73" w:rsidP="0070027B" w:rsidR="0070027B" w:rsidRPr="001646B4">
      <w:pPr>
        <w:jc w:val="center"/>
      </w:pPr>
      <w:r w:rsidRPr="001646B4">
        <w:t>R J E Š E NJ E</w:t>
      </w:r>
    </w:p>
    <w:p w:rsidRDefault="0070027B" w:rsidP="0070027B" w:rsidR="0070027B" w:rsidRPr="001646B4">
      <w:pPr>
        <w:jc w:val="both"/>
      </w:pPr>
    </w:p>
    <w:p w:rsidRDefault="00157D07" w:rsidP="0070027B" w:rsidR="00EB51F8" w:rsidRPr="001646B4">
      <w:pPr>
        <w:jc w:val="both"/>
      </w:pPr>
      <w:r w:rsidRPr="001646B4">
        <w:tab/>
      </w:r>
      <w:r w:rsidR="00061A00" w:rsidRPr="001646B4">
        <w:t xml:space="preserve">Trgovački sud u Zagrebu, po sucu </w:t>
      </w:r>
      <w:r w:rsidRPr="001646B4">
        <w:t>Nikolini Dorić Hadžisejdić</w:t>
      </w:r>
      <w:r w:rsidR="00061A00" w:rsidRPr="001646B4">
        <w:t xml:space="preserve">, </w:t>
      </w:r>
      <w:r w:rsidR="00061A00" w:rsidRPr="001646B4">
        <w:rPr>
          <w:lang w:val="pt-BR"/>
        </w:rPr>
        <w:t>u stečajnom postupku nad</w:t>
      </w:r>
      <w:r w:rsidRPr="001646B4">
        <w:rPr>
          <w:lang w:val="pt-BR"/>
        </w:rPr>
        <w:t xml:space="preserve"> dužnikom</w:t>
      </w:r>
      <w:r w:rsidR="00061A00" w:rsidRPr="001646B4">
        <w:rPr>
          <w:lang w:val="pt-BR"/>
        </w:rPr>
        <w:t xml:space="preserve"> </w:t>
      </w:r>
      <w:r w:rsidR="003C3585">
        <w:t>K. M. INSTALACIJE d. o. o. Zagreb, Trakošćanska 2, OIB 24563393614</w:t>
      </w:r>
      <w:r w:rsidR="00DC268C" w:rsidRPr="001646B4">
        <w:t xml:space="preserve">, </w:t>
      </w:r>
      <w:r w:rsidR="00B543DD">
        <w:t>11</w:t>
      </w:r>
      <w:r w:rsidR="00297CC5" w:rsidRPr="001646B4">
        <w:rPr>
          <w:lang w:val="pt-BR"/>
        </w:rPr>
        <w:t xml:space="preserve">. </w:t>
      </w:r>
      <w:r w:rsidR="003C3585">
        <w:rPr>
          <w:lang w:val="pt-BR"/>
        </w:rPr>
        <w:t>travnja 2018</w:t>
      </w:r>
      <w:r w:rsidR="00EB51F8" w:rsidRPr="001646B4">
        <w:rPr>
          <w:lang w:val="pt-BR"/>
        </w:rPr>
        <w:t>.</w:t>
      </w:r>
      <w:r w:rsidR="00EB51F8" w:rsidRPr="001646B4">
        <w:t>,</w:t>
      </w:r>
    </w:p>
    <w:p w:rsidRDefault="00C12410" w:rsidP="0023149C" w:rsidR="00C12410" w:rsidRPr="001646B4">
      <w:pPr>
        <w:jc w:val="both"/>
      </w:pPr>
    </w:p>
    <w:p w:rsidRDefault="00C12410" w:rsidP="00D85CC6" w:rsidR="00C12410" w:rsidRPr="001646B4">
      <w:pPr>
        <w:jc w:val="center"/>
      </w:pPr>
      <w:r w:rsidRPr="001646B4">
        <w:t>r i j e š i o     j e</w:t>
      </w:r>
    </w:p>
    <w:p w:rsidRDefault="00C12410" w:rsidP="00C12410" w:rsidR="00C12410" w:rsidRPr="001646B4">
      <w:r w:rsidRPr="001646B4">
        <w:t xml:space="preserve"> </w:t>
      </w:r>
    </w:p>
    <w:p w:rsidRDefault="0075137A" w:rsidP="0075137A" w:rsidR="00A93839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Određuje se upis stečajne mase iza dužnika </w:t>
      </w:r>
      <w:r w:rsidR="00A428DC">
        <w:t>K. M. INSTALACIJE d. o. o. Zagreb, Trakošćanska 2, OIB 24563393614</w:t>
      </w:r>
      <w:r w:rsidRPr="001646B4">
        <w:t>, u sudski registar Trgovačkog suda u Zagrebu.</w:t>
      </w:r>
    </w:p>
    <w:p w:rsidRDefault="0075137A" w:rsidP="0075137A" w:rsidR="0075137A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Sjedište stečajne mase </w:t>
      </w:r>
      <w:r w:rsidR="009301DB" w:rsidRPr="001646B4">
        <w:t xml:space="preserve">je na adresi stečajnog upravitelja </w:t>
      </w:r>
      <w:r w:rsidR="00A428DC">
        <w:t>Zagreb, Ulica grada Chicaga 18</w:t>
      </w:r>
      <w:r w:rsidR="009301DB" w:rsidRPr="001646B4">
        <w:t>.</w:t>
      </w:r>
    </w:p>
    <w:p w:rsidRDefault="00A428DC" w:rsidP="0075137A" w:rsidR="009301DB" w:rsidRPr="001646B4">
      <w:pPr>
        <w:pStyle w:val="Odlomakpopisa"/>
        <w:numPr>
          <w:ilvl w:val="0"/>
          <w:numId w:val="2"/>
        </w:numPr>
        <w:jc w:val="both"/>
      </w:pPr>
      <w:r>
        <w:t>Marijana Sabljić, Zagreb, Ulica grada Chicaga 18, OIB 67071032106</w:t>
      </w:r>
      <w:r w:rsidR="009301DB" w:rsidRPr="001646B4">
        <w:t>, zastupa stečajnu masu.</w:t>
      </w:r>
    </w:p>
    <w:p w:rsidRDefault="009301DB" w:rsidP="009301DB" w:rsidR="009301DB" w:rsidRPr="001646B4">
      <w:pPr>
        <w:ind w:left="360"/>
        <w:jc w:val="both"/>
      </w:pPr>
    </w:p>
    <w:p w:rsidRDefault="00C12410" w:rsidP="00D85CC6" w:rsidR="00C12410" w:rsidRPr="001646B4">
      <w:pPr>
        <w:jc w:val="center"/>
      </w:pPr>
      <w:r w:rsidRPr="001646B4">
        <w:t>Obrazloženje</w:t>
      </w:r>
    </w:p>
    <w:p w:rsidRDefault="00C12410" w:rsidP="00C12410" w:rsidR="00C12410" w:rsidRPr="001646B4"/>
    <w:p w:rsidRDefault="009301DB" w:rsidP="00BF4AE4" w:rsidR="009301DB" w:rsidRPr="001646B4">
      <w:pPr>
        <w:ind w:firstLine="708"/>
        <w:jc w:val="both"/>
        <w:rPr>
          <w:lang w:val="pt-BR"/>
        </w:rPr>
      </w:pPr>
      <w:r w:rsidRPr="001646B4">
        <w:t xml:space="preserve">Rješenjem ovog suda istovremeno je otvoren i zaključen stečajni postupak nad dužnikom </w:t>
      </w:r>
      <w:r w:rsidR="00A428DC">
        <w:t>K. M. INSTALACIJE d. o. o. Zagreb, Trakošćanska 2, OIB 24563393614</w:t>
      </w:r>
      <w:r w:rsidRPr="001646B4">
        <w:rPr>
          <w:lang w:val="pt-BR"/>
        </w:rPr>
        <w:t>, koji je, potom, brisan iz sudskog redistra.</w:t>
      </w:r>
    </w:p>
    <w:p w:rsidRDefault="009301DB" w:rsidP="00A428DC" w:rsidR="00A428DC" w:rsidRPr="00EC45C9">
      <w:pPr>
        <w:jc w:val="both"/>
      </w:pPr>
      <w:r w:rsidRPr="001646B4">
        <w:rPr>
          <w:lang w:val="pt-BR"/>
        </w:rPr>
        <w:t>Stečajn</w:t>
      </w:r>
      <w:r w:rsidR="00A428DC">
        <w:rPr>
          <w:lang w:val="pt-BR"/>
        </w:rPr>
        <w:t>a</w:t>
      </w:r>
      <w:r w:rsidRPr="001646B4">
        <w:rPr>
          <w:lang w:val="pt-BR"/>
        </w:rPr>
        <w:t xml:space="preserve"> upravitelj</w:t>
      </w:r>
      <w:r w:rsidR="00A428DC">
        <w:rPr>
          <w:lang w:val="pt-BR"/>
        </w:rPr>
        <w:t>ica</w:t>
      </w:r>
      <w:r w:rsidRPr="001646B4">
        <w:rPr>
          <w:lang w:val="pt-BR"/>
        </w:rPr>
        <w:t xml:space="preserve"> predloži</w:t>
      </w:r>
      <w:r w:rsidR="00A428DC">
        <w:rPr>
          <w:lang w:val="pt-BR"/>
        </w:rPr>
        <w:t>la</w:t>
      </w:r>
      <w:r w:rsidRPr="001646B4">
        <w:rPr>
          <w:lang w:val="pt-BR"/>
        </w:rPr>
        <w:t xml:space="preserve"> je sudu upisati stečajnu masu iza navedenog dužnika u sudski registar </w:t>
      </w:r>
      <w:r w:rsidR="00A428DC">
        <w:rPr>
          <w:lang w:val="pt-BR"/>
        </w:rPr>
        <w:t>obzirom da je naknadno utvrđeno da je dužnik vlasnik nekretnina upisanih u zk.ul.br. 5203 k.o. Zaprešić, i to k.č.br. 3370/6, oranica Ljudevita Vukotinovića  površine 23 m2 i k.č.br. 3370/7, oranica Ljudevita Vukotinovića površine 817 m2, sveukupno površine 840 m2</w:t>
      </w:r>
      <w:r w:rsidRPr="001646B4">
        <w:rPr>
          <w:lang w:val="pt-BR"/>
        </w:rPr>
        <w:t>. Slijedom navedenog, sud je</w:t>
      </w:r>
      <w:r w:rsidR="00A428DC">
        <w:rPr>
          <w:lang w:val="pt-BR"/>
        </w:rPr>
        <w:t xml:space="preserve"> sukladno odredbi čl. 133. st.1. i 2. </w:t>
      </w:r>
      <w:r w:rsidR="00A428DC" w:rsidRPr="00EC45C9">
        <w:t>Stečajnog zakona (</w:t>
      </w:r>
      <w:r w:rsidR="00A428DC">
        <w:t>„</w:t>
      </w:r>
      <w:r w:rsidR="00A428DC" w:rsidRPr="00EC45C9">
        <w:t>N</w:t>
      </w:r>
      <w:r w:rsidR="00A428DC">
        <w:t>arodne novine“ broj: 7</w:t>
      </w:r>
      <w:r w:rsidR="00A428DC" w:rsidRPr="00EC45C9">
        <w:t>1/15</w:t>
      </w:r>
      <w:r w:rsidR="00A428DC">
        <w:t xml:space="preserve"> i 104/17</w:t>
      </w:r>
      <w:r w:rsidR="00A428DC" w:rsidRPr="00EC45C9">
        <w:t xml:space="preserve">), </w:t>
      </w:r>
      <w:r w:rsidR="00C71B3C">
        <w:t xml:space="preserve">riješio </w:t>
      </w:r>
      <w:r w:rsidR="00A428DC" w:rsidRPr="00EC45C9">
        <w:t>kao u izreci.</w:t>
      </w:r>
    </w:p>
    <w:p w:rsidRDefault="00C71B3C" w:rsidP="00363447" w:rsidR="00C71B3C">
      <w:pPr>
        <w:jc w:val="center"/>
      </w:pPr>
    </w:p>
    <w:p w:rsidRDefault="00363447" w:rsidP="00363447" w:rsidR="00C12410" w:rsidRPr="001646B4">
      <w:pPr>
        <w:jc w:val="center"/>
      </w:pPr>
      <w:r w:rsidRPr="001646B4">
        <w:t xml:space="preserve">U </w:t>
      </w:r>
      <w:r w:rsidR="00C12410" w:rsidRPr="001646B4">
        <w:t>Zagreb</w:t>
      </w:r>
      <w:r w:rsidR="00CA4E71" w:rsidRPr="001646B4">
        <w:t xml:space="preserve">u </w:t>
      </w:r>
      <w:r w:rsidR="00B543DD">
        <w:t>11</w:t>
      </w:r>
      <w:r w:rsidR="009301DB" w:rsidRPr="001646B4">
        <w:t xml:space="preserve">. </w:t>
      </w:r>
      <w:r w:rsidR="00C71B3C">
        <w:t>travnja</w:t>
      </w:r>
      <w:r w:rsidR="00B543DD">
        <w:t xml:space="preserve"> 2018</w:t>
      </w:r>
      <w:r w:rsidR="00C12410" w:rsidRPr="001646B4">
        <w:t>.</w:t>
      </w:r>
    </w:p>
    <w:p w:rsidRDefault="00C12410" w:rsidP="00C12410" w:rsidR="00C12410" w:rsidRPr="001646B4"/>
    <w:p w:rsidRDefault="006103FB" w:rsidP="001646B4" w:rsidR="006103FB" w:rsidRPr="001646B4">
      <w:pPr>
        <w:pStyle w:val="Tijeloteksta"/>
        <w:ind w:firstLine="612" w:left="5760"/>
        <w:jc w:val="right"/>
      </w:pPr>
      <w:r w:rsidRPr="001646B4">
        <w:t xml:space="preserve"> SUDAC:</w:t>
      </w:r>
    </w:p>
    <w:p w:rsidRDefault="00FF1641" w:rsidP="001646B4" w:rsidR="006103FB" w:rsidRPr="001646B4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297CC5" w:rsidRPr="001646B4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03FB" w:rsidP="001646B4" w:rsidR="006103FB" w:rsidRPr="001646B4">
      <w:pPr>
        <w:pStyle w:val="Podnaslov"/>
        <w:ind w:firstLine="720" w:left="576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103FB" w:rsidR="006103FB" w:rsidRPr="001646B4"/>
    <w:p w:rsidRDefault="00363447" w:rsidP="00C6375B" w:rsidR="00363447" w:rsidRPr="001646B4">
      <w:pPr>
        <w:jc w:val="right"/>
      </w:pPr>
    </w:p>
    <w:p w:rsidRDefault="00B15477" w:rsidP="00C6375B" w:rsidR="00B15477" w:rsidRPr="001646B4">
      <w:pPr>
        <w:jc w:val="right"/>
      </w:pPr>
    </w:p>
    <w:p w:rsidRDefault="00FB52C3" w:rsidP="00FB52C3" w:rsidR="00FB52C3" w:rsidRPr="001646B4">
      <w:pPr>
        <w:jc w:val="both"/>
      </w:pPr>
      <w:r w:rsidRPr="001646B4">
        <w:t>Uputa o pravnom lijeku:</w:t>
      </w:r>
    </w:p>
    <w:p w:rsidRDefault="00FB52C3" w:rsidP="004A32CB" w:rsidR="00FB52C3" w:rsidRPr="001646B4">
      <w:pPr>
        <w:jc w:val="both"/>
      </w:pPr>
      <w:r w:rsidRPr="001646B4">
        <w:t xml:space="preserve">Protiv ovog rješenja može se uložiti žalba Visokom trgovačkom sudu Republike Hrvatske u roku od 8 dana. Žalba  se ulaže  putem ovog suda u 2 primjerka. </w:t>
      </w:r>
    </w:p>
    <w:p w:rsidRDefault="004A32CB" w:rsidP="004A32CB" w:rsidR="004A32CB" w:rsidRPr="001646B4">
      <w:pPr>
        <w:jc w:val="both"/>
      </w:pPr>
    </w:p>
    <w:p w:rsidRDefault="00FF1641" w:rsidP="007B64C7" w:rsidR="00FF1641">
      <w:pPr>
        <w:ind w:firstLine="708" w:left="3540"/>
        <w:jc w:val="right"/>
      </w:pPr>
      <w:r>
        <w:t>Za točnost otpravka-ovlašteni službenik:</w:t>
      </w:r>
    </w:p>
    <w:p w:rsidRDefault="00FF1641" w:rsidP="007B64C7" w:rsidR="00FF1641">
      <w:pPr>
        <w:ind w:firstLine="708" w:left="3540"/>
        <w:jc w:val="right"/>
      </w:pPr>
      <w:r>
        <w:t xml:space="preserve">                                       Valentina Gabud</w:t>
      </w:r>
    </w:p>
    <w:p w:rsidRDefault="004A32CB" w:rsidP="004A32CB" w:rsidR="004A32CB" w:rsidRPr="001646B4">
      <w:pPr>
        <w:jc w:val="both"/>
      </w:pPr>
    </w:p>
    <w:sectPr w:rsidSect="00B15477" w:rsidR="004A32CB" w:rsidRPr="001646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F1641">
          <w:rPr>
            <w:noProof/>
          </w:rPr>
          <w:t>2</w:t>
        </w:r>
        <w:r>
          <w:fldChar w:fldCharType="end"/>
        </w:r>
        <w:r w:rsidR="00297CC5">
          <w:tab/>
          <w:t>89. St-</w:t>
        </w:r>
        <w:r w:rsidR="00C71B3C">
          <w:t>4353/16-</w:t>
        </w:r>
        <w:r w:rsidR="00D065B7">
          <w:t>22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57D07"/>
    <w:rsid w:val="001646B4"/>
    <w:rsid w:val="001D0B43"/>
    <w:rsid w:val="0023149C"/>
    <w:rsid w:val="00256900"/>
    <w:rsid w:val="00290380"/>
    <w:rsid w:val="00297CC5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3C3585"/>
    <w:rsid w:val="00410190"/>
    <w:rsid w:val="00470722"/>
    <w:rsid w:val="00471353"/>
    <w:rsid w:val="004963DC"/>
    <w:rsid w:val="004971B3"/>
    <w:rsid w:val="004A32CB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D34"/>
    <w:rsid w:val="006F05DF"/>
    <w:rsid w:val="0070027B"/>
    <w:rsid w:val="0075137A"/>
    <w:rsid w:val="007859F3"/>
    <w:rsid w:val="007A570C"/>
    <w:rsid w:val="007E349A"/>
    <w:rsid w:val="00830ADC"/>
    <w:rsid w:val="00867932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428DC"/>
    <w:rsid w:val="00A93839"/>
    <w:rsid w:val="00AC0887"/>
    <w:rsid w:val="00AD1CFD"/>
    <w:rsid w:val="00AE30AB"/>
    <w:rsid w:val="00B15477"/>
    <w:rsid w:val="00B543DD"/>
    <w:rsid w:val="00B6336F"/>
    <w:rsid w:val="00B8024A"/>
    <w:rsid w:val="00BD17D3"/>
    <w:rsid w:val="00BF4AE4"/>
    <w:rsid w:val="00C12410"/>
    <w:rsid w:val="00C12C33"/>
    <w:rsid w:val="00C47008"/>
    <w:rsid w:val="00C6375B"/>
    <w:rsid w:val="00C71B3C"/>
    <w:rsid w:val="00C755A1"/>
    <w:rsid w:val="00CA4E71"/>
    <w:rsid w:val="00CC6A3E"/>
    <w:rsid w:val="00CE11DE"/>
    <w:rsid w:val="00CE7E27"/>
    <w:rsid w:val="00D065B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B52C3"/>
    <w:rsid w:val="00FE65B8"/>
    <w:rsid w:val="00FF1641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1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6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1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6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2017.</izvorni_sadrzaj>
    <derivirana_varijabla naziv="DomainObject.Predmet.DatumRjesavanja_1">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St-4353/2016</izvorni_sadrzaj>
    <derivirana_varijabla naziv="DomainObject.Predmet.OznakaBroj_1">St-4353/2016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 zastupanog po punomoćniku Mladen Kelemen</izvorni_sadrzaj>
    <derivirana_varijabla naziv="DomainObject.Predmet.ProtustrankaFormated_1">  K.M. INSTALACIJE d.o.o. zastupanog po punomoćniku Mladen Kelemen</derivirana_varijabla>
  </DomainObject.Predmet.ProtustrankaFormated>
  <DomainObject.Predmet.ProtustrankaFormatedOIB>
    <izvorni_sadrzaj>  K.M. INSTALACIJE d.o.o., OIB 24563393614 zastupanog po punomoćniku Mladen Kelemen</izvorni_sadrzaj>
    <derivirana_varijabla naziv="DomainObject.Predmet.ProtustrankaFormatedOIB_1">  K.M. INSTALACIJE d.o.o., OIB 24563393614 zastupanog po punomoćniku Mladen Kelemen</derivirana_varijabla>
  </DomainObject.Predmet.ProtustrankaFormatedOIB>
  <DomainObject.Predmet.ProtustrankaFormatedWithAdress>
    <izvorni_sadrzaj> K.M. INSTALACIJE d.o.o., Trakoščanska 2, 10000 Zagreb zastupanog po punomoćniku Mladen Kelemen</izvorni_sadrzaj>
    <derivirana_varijabla naziv="DomainObject.Predmet.ProtustrankaFormatedWithAdress_1"> K.M. INSTALACIJE d.o.o., Trakoščanska 2, 10000 Zagreb zastupanog po punomoćniku Mladen Kelemen</derivirana_varijabla>
  </DomainObject.Predmet.ProtustrankaFormatedWithAdress>
  <DomainObject.Predmet.ProtustrankaFormatedWithAdressOIB>
    <izvorni_sadrzaj> K.M. INSTALACIJE d.o.o., OIB 24563393614, Trakoščanska 2, 10000 Zagreb zastupanog po punomoćniku Mladen Kelemen</izvorni_sadrzaj>
    <derivirana_varijabla naziv="DomainObject.Predmet.ProtustrankaFormatedWithAdressOIB_1"> K.M. INSTALACIJE d.o.o., OIB 24563393614, Trakoščanska 2, 10000 Zagreb zastupanog po punomoćniku Mladen Kelemen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 zastupanog po punomoćniku Mladen Kelemen</item>
    </izvorni_sadrzaj>
    <derivirana_varijabla naziv="DomainObject.Predmet.ProtuStrankaListFormated_1">
      <item>K.M. INSTALACIJE d.o.o. zastupanog po punomoćniku Mladen Kelemen</item>
    </derivirana_varijabla>
  </DomainObject.Predmet.ProtuStrankaListFormated>
  <DomainObject.Predmet.ProtuStrankaListFormatedOIB>
    <izvorni_sadrzaj>
      <item>K.M. INSTALACIJE d.o.o., OIB 24563393614 zastupanog po punomoćniku Mladen Kelemen</item>
    </izvorni_sadrzaj>
    <derivirana_varijabla naziv="DomainObject.Predmet.ProtuStrankaListFormatedOIB_1">
      <item>K.M. INSTALACIJE d.o.o., OIB 24563393614 zastupanog po punomoćniku Mladen Kelemen</item>
    </derivirana_varijabla>
  </DomainObject.Predmet.ProtuStrankaListFormatedOIB>
  <DomainObject.Predmet.ProtuStrankaListFormatedWithAdress>
    <izvorni_sadrzaj>
      <item>K.M. INSTALACIJE d.o.o., Trakoščanska 2, 10000 Zagreb zastupanog po punomoćniku Mladen Kelemen</item>
    </izvorni_sadrzaj>
    <derivirana_varijabla naziv="DomainObject.Predmet.ProtuStrankaListFormatedWithAdress_1">
      <item>K.M. INSTALACIJE d.o.o., Trakoščanska 2, 10000 Zagreb zastupanog po punomoćniku Mladen Kelemen</item>
    </derivirana_varijabla>
  </DomainObject.Predmet.ProtuStrankaListFormatedWithAdress>
  <DomainObject.Predmet.ProtuStrankaListFormatedWithAdressOIB>
    <izvorni_sadrzaj>
      <item>K.M. INSTALACIJE d.o.o., OIB 24563393614, Trakoščanska 2, 10000 Zagreb zastupanog po punomoćniku Mladen Kelemen</item>
    </izvorni_sadrzaj>
    <derivirana_varijabla naziv="DomainObject.Predmet.ProtuStrankaListFormatedWithAdressOIB_1">
      <item>K.M. INSTALACIJE d.o.o., OIB 24563393614, Trakoščanska 2, 10000 Zagreb zastupanog po punomoćniku Mladen Kelemen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 punomoćnik sudionika u postupku K.M. INSTALACIJE d.o.o.</item>
      <item>Marijana Sabljić</item>
    </izvorni_sadrzaj>
    <derivirana_varijabla naziv="DomainObject.Predmet.OstaliListFormated_1">
      <item>Mladen Kelemen punomoćnik sudionika u postupku K.M. INSTALACIJE d.o.o.</item>
      <item>Marijana Sabljić</item>
    </derivirana_varijabla>
  </DomainObject.Predmet.OstaliListFormated>
  <DomainObject.Predmet.OstaliListFormatedOIB>
    <izvorni_sadrzaj>
      <item>Mladen Kelemen, OIB 66057239027 punomoćnik sudionika u postupku K.M. INSTALACIJE d.o.o.</item>
      <item>Marijana Sabljić, OIB 67071032106</item>
    </izvorni_sadrzaj>
    <derivirana_varijabla naziv="DomainObject.Predmet.OstaliListFormatedOIB_1">
      <item>Mladen Kelemen, OIB 66057239027 punomoćnik sudionika u postupku K.M. INSTALACIJE d.o.o.</item>
      <item>Marijana Sabljić, OIB 67071032106</item>
    </derivirana_varijabla>
  </DomainObject.Predmet.OstaliListFormatedOIB>
  <DomainObject.Predmet.OstaliListFormatedWithAdress>
    <izvorni_sadrzaj>
      <item>Mladen Kelemen, Trakoščanska 2, 10000 Zagreb punomoćnik sudionika u postupku K.M. INSTALACIJE d.o.o.</item>
      <item>Marijana Sabljić, Ulica Grada Chicaga 18, 10000 Zagreb</item>
    </izvorni_sadrzaj>
    <derivirana_varijabla naziv="DomainObject.Predmet.OstaliListFormatedWithAdress_1">
      <item>Mladen Kelemen, Trakoščanska 2, 10000 Zagreb punomoćnik sudionika u postupku K.M. INSTALACIJE d.o.o.</item>
      <item>Marijana Sabljić, Ulica Grada Chicaga 18, 10000 Zagreb</item>
    </derivirana_varijabla>
  </DomainObject.Predmet.OstaliListFormatedWithAdress>
  <DomainObject.Predmet.OstaliListFormatedWithAdressOIB>
    <izvorni_sadrzaj>
      <item>Mladen Kelemen, OIB 66057239027, Trakoščanska 2, 10000 Zagreb punomoćnik sudionika u postupku K.M. INSTALACIJE d.o.o.</item>
      <item>Marijana Sabljić, OIB 67071032106, Ulica Grada Chicaga 18, 10000 Zagreb</item>
    </izvorni_sadrzaj>
    <derivirana_varijabla naziv="DomainObject.Predmet.OstaliListFormatedWithAdressOIB_1">
      <item>Mladen Kelemen, OIB 66057239027, Trakoščanska 2, 10000 Zagreb punomoćnik sudionika u postupku K.M. INSTALACIJE d.o.o.</item>
      <item>Marijana Sabljić, OIB 67071032106, Ulica Grada Chicaga 18, 10000 Zagreb</item>
    </derivirana_varijabla>
  </DomainObject.Predmet.OstaliListFormatedWithAdressOIB>
  <DomainObject.Predmet.OstaliListNazivFormated>
    <izvorni_sadrzaj>
      <item>Mladen Kelemen</item>
      <item>Marijana Sabljić</item>
    </izvorni_sadrzaj>
    <derivirana_varijabla naziv="DomainObject.Predmet.OstaliListNazivFormated_1">
      <item>Mladen Kelemen</item>
      <item>Marijana Sabljić</item>
    </derivirana_varijabla>
  </DomainObject.Predmet.OstaliListNazivFormated>
  <DomainObject.Predmet.OstaliListNazivFormatedOIB>
    <izvorni_sadrzaj>
      <item>Mladen Kelemen, OIB 66057239027</item>
      <item>Marijana Sabljić, OIB 67071032106</item>
    </izvorni_sadrzaj>
    <derivirana_varijabla naziv="DomainObject.Predmet.OstaliListNazivFormatedOIB_1">
      <item>Mladen Kelemen, OIB 66057239027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kolovoza 2017.</izvorni_sadrzaj>
    <derivirana_varijabla naziv="DomainObject.Predmet.OdlukaRjesenje.DatumDonosenjaOdluke_1">11. kolovoza 2017.</derivirana_varijabla>
  </DomainObject.Predmet.OdlukaRjesenje.DatumDonosenjaOdluke>
  <DomainObject.Predmet.OdlukaRjesenje.DatumPravomocnosti>
    <izvorni_sadrzaj>31. kolovoza 2017.</izvorni_sadrzaj>
    <derivirana_varijabla naziv="DomainObject.Predmet.OdlukaRjesenje.DatumPravomocnosti_1">31. kolovoza 2017.</derivirana_varijabla>
  </DomainObject.Predmet.OdlukaRjesenje.DatumPravomocnosti>
  <DomainObject.Predmet.OdlukaRjesenje.Oznaka>
    <izvorni_sadrzaj>St-4353/2016-15</izvorni_sadrzaj>
    <derivirana_varijabla naziv="DomainObject.Predmet.OdlukaRjesenje.Oznaka_1">St-4353/2016-15</derivirana_varijabla>
  </DomainObject.Predmet.OdlukaRjesenje.Oznaka>
  <DomainObject.Predmet.SudioniciListNaziv>
    <izvorni_sadrzaj>
      <item>FINA Regionalni centar Zagreb</item>
      <item>K.M. INSTALACIJE d.o.o.</item>
      <item>Mladen Kelemen</item>
      <item>Mladen Kelemen</item>
      <item>vjerovnici</item>
      <item>Marijana Sabljić</item>
    </izvorni_sadrzaj>
    <derivirana_varijabla naziv="DomainObject.Predmet.SudioniciListNaziv_1">
      <item>FINA Regionalni centar Zagreb</item>
      <item>K.M. INSTALACIJE d.o.o.</item>
      <item>Mladen Kelemen</item>
      <item>Mladen Kelemen</item>
      <item>vjerovnici</item>
      <item>Marijana Sabljić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  <item>vjerovnici</item>
      <item>Marijana Sabljić, OIB 67071032106, Ulica Grada Chicaga 18,10000 Zagreb</item>
    </izvorni_sadrzaj>
    <derivirana_varijabla naziv="DomainObject.Predmet.SudioniciListAdressOIB_1"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  <item>vjerovnici</item>
      <item>Marijana Sabljić, OIB 67071032106,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66057239027</item>
      <item>, OIB null</item>
      <item>, OIB 67071032106</item>
    </izvorni_sadrzaj>
    <derivirana_varijabla naziv="DomainObject.Predmet.SudioniciListNazivOIB_1">
      <item>, OIB 85821130368</item>
      <item>, OIB 24563393614</item>
      <item>, OIB 66057239027</item>
      <item>, OIB 66057239027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1426</properties:Characters>
  <properties:Lines>49</properties:Lines>
  <properties:Paragraphs>20</properties:Paragraphs>
  <properties:TotalTime>151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2018-04-11T09:55:00Z</cp:lastPrinted>
  <dcterms:modified xmlns:xsi="http://www.w3.org/2001/XMLSchema-instance" xsi:type="dcterms:W3CDTF">2018-04-11T09:55:00Z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