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796ac" w14:paraId="d1796ac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5F1F95">
        <w:rPr>
          <w:szCs w:val="24"/>
          <w:lang w:val="hr-HR"/>
        </w:rPr>
        <w:t>11</w:t>
      </w:r>
      <w:r w:rsidR="000A0D05">
        <w:rPr>
          <w:szCs w:val="24"/>
          <w:lang w:val="hr-HR"/>
        </w:rPr>
        <w:t>65</w:t>
      </w:r>
      <w:r>
        <w:rPr>
          <w:szCs w:val="24"/>
          <w:lang w:val="hr-HR"/>
        </w:rPr>
        <w:t>/2016-</w:t>
      </w:r>
      <w:r w:rsidR="005F1F95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DB4131" w:rsidP="00865844" w:rsidR="00DB4131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DB4131" w:rsidP="00865844" w:rsidR="00DB4131">
      <w:pPr>
        <w:jc w:val="both"/>
        <w:rPr>
          <w:szCs w:val="24"/>
          <w:lang w:val="hr-HR"/>
        </w:rPr>
      </w:pPr>
    </w:p>
    <w:p w:rsidRDefault="00091237" w:rsidP="00865844" w:rsidR="00091237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0A0D05" w:rsidRPr="0018668D">
        <w:rPr>
          <w:lang w:val="hr-HR"/>
        </w:rPr>
        <w:t xml:space="preserve">PANNON BARTEL TRADE </w:t>
      </w:r>
      <w:r w:rsidR="000A0D05">
        <w:rPr>
          <w:lang w:val="hr-HR"/>
        </w:rPr>
        <w:t xml:space="preserve">jednostavno društvo s ograničenom odgovornošću za trgovinu i usluge, Zagreb, Kutjevačka 3, </w:t>
      </w:r>
      <w:r w:rsidR="000A0D05" w:rsidRPr="000664E3">
        <w:rPr>
          <w:lang w:val="hr-HR"/>
        </w:rPr>
        <w:t>MB</w:t>
      </w:r>
      <w:r w:rsidR="000A0D05">
        <w:rPr>
          <w:lang w:val="hr-HR"/>
        </w:rPr>
        <w:t>S:080878561, OIB:51318195170</w:t>
      </w:r>
      <w:r>
        <w:rPr>
          <w:lang w:val="hr-HR"/>
        </w:rPr>
        <w:t xml:space="preserve">, dana </w:t>
      </w:r>
      <w:r w:rsidR="00580EF7">
        <w:rPr>
          <w:lang w:val="hr-HR"/>
        </w:rPr>
        <w:t>30.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091237" w:rsidP="00865844" w:rsidR="00091237">
      <w:pPr>
        <w:jc w:val="both"/>
        <w:rPr>
          <w:szCs w:val="24"/>
          <w:lang w:val="hr-HR"/>
        </w:rPr>
      </w:pPr>
    </w:p>
    <w:p w:rsidRDefault="00DB4131" w:rsidP="00865844" w:rsidR="00DB4131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091237" w:rsidP="00865844" w:rsidR="00091237">
      <w:pPr>
        <w:jc w:val="both"/>
        <w:rPr>
          <w:szCs w:val="24"/>
          <w:lang w:val="hr-HR"/>
        </w:rPr>
      </w:pPr>
    </w:p>
    <w:p w:rsidRDefault="00DB4131" w:rsidP="00865844" w:rsidR="00DB4131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0A0D05" w:rsidRPr="0018668D">
        <w:rPr>
          <w:lang w:val="hr-HR"/>
        </w:rPr>
        <w:t xml:space="preserve">PANNON BARTEL TRADE </w:t>
      </w:r>
      <w:r w:rsidR="000A0D05">
        <w:rPr>
          <w:lang w:val="hr-HR"/>
        </w:rPr>
        <w:t xml:space="preserve">jednostavno društvo s ograničenom odgovornošću za trgovinu i usluge, Zagreb, Kutjevačka 3, </w:t>
      </w:r>
      <w:r w:rsidR="000A0D05" w:rsidRPr="000664E3">
        <w:rPr>
          <w:lang w:val="hr-HR"/>
        </w:rPr>
        <w:t>MB</w:t>
      </w:r>
      <w:r w:rsidR="000A0D05">
        <w:rPr>
          <w:lang w:val="hr-HR"/>
        </w:rPr>
        <w:t>S:080878561, OIB:51318195170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580EF7">
        <w:rPr>
          <w:szCs w:val="24"/>
          <w:lang w:val="hr-HR"/>
        </w:rPr>
        <w:t xml:space="preserve">MARIJAN DRLJANOVČAN, </w:t>
      </w:r>
      <w:proofErr w:type="spellStart"/>
      <w:r w:rsidR="00580EF7">
        <w:rPr>
          <w:szCs w:val="24"/>
          <w:lang w:val="hr-HR"/>
        </w:rPr>
        <w:t>Miholjanec</w:t>
      </w:r>
      <w:proofErr w:type="spellEnd"/>
      <w:r w:rsidR="00580EF7">
        <w:rPr>
          <w:szCs w:val="24"/>
          <w:lang w:val="hr-HR"/>
        </w:rPr>
        <w:t>, Antuna Mihanovića 131, OIB: 49708160625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0A0D05" w:rsidRPr="0018668D">
        <w:rPr>
          <w:lang w:val="hr-HR"/>
        </w:rPr>
        <w:t xml:space="preserve">PANNON BARTEL TRADE </w:t>
      </w:r>
      <w:r w:rsidR="000A0D05">
        <w:rPr>
          <w:lang w:val="hr-HR"/>
        </w:rPr>
        <w:t xml:space="preserve">jednostavno društvo s ograničenom odgovornošću za trgovinu i usluge, Zagreb, Kutjevačka 3, </w:t>
      </w:r>
      <w:r w:rsidR="000A0D05" w:rsidRPr="000664E3">
        <w:rPr>
          <w:lang w:val="hr-HR"/>
        </w:rPr>
        <w:t>MB</w:t>
      </w:r>
      <w:r w:rsidR="000A0D05">
        <w:rPr>
          <w:lang w:val="hr-HR"/>
        </w:rPr>
        <w:t>S:080878561, OIB:51318195170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580EF7">
        <w:rPr>
          <w:rFonts w:cs="Times New Roman" w:eastAsia="Times New Roman" w:hAnsi="Times New Roman" w:ascii="Times New Roman"/>
          <w:sz w:val="24"/>
          <w:szCs w:val="24"/>
          <w:lang w:eastAsia="hr-HR"/>
        </w:rPr>
        <w:t>30.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580EF7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091237" w:rsidP="00865844" w:rsidR="00091237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091237" w:rsidP="00865844" w:rsidR="00091237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091237" w:rsidP="00865844" w:rsidR="00091237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C5382C">
        <w:rPr>
          <w:szCs w:val="24"/>
          <w:lang w:val="hr-HR"/>
        </w:rPr>
        <w:t>11</w:t>
      </w:r>
      <w:r w:rsidR="000A0D05">
        <w:rPr>
          <w:szCs w:val="24"/>
          <w:lang w:val="hr-HR"/>
        </w:rPr>
        <w:t>65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E10A08">
        <w:rPr>
          <w:szCs w:val="24"/>
          <w:lang w:val="hr-HR"/>
        </w:rPr>
        <w:t>01</w:t>
      </w:r>
      <w:r>
        <w:rPr>
          <w:szCs w:val="24"/>
          <w:lang w:val="hr-HR"/>
        </w:rPr>
        <w:t xml:space="preserve">. </w:t>
      </w:r>
      <w:r w:rsidR="00E10A08">
        <w:rPr>
          <w:szCs w:val="24"/>
          <w:lang w:val="hr-HR"/>
        </w:rPr>
        <w:t>srpnja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580EF7">
        <w:rPr>
          <w:szCs w:val="24"/>
          <w:lang w:val="hr-HR"/>
        </w:rPr>
        <w:t>30.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C1394A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</w:t>
      </w:r>
      <w:r w:rsidR="00C1394A">
        <w:rPr>
          <w:szCs w:val="24"/>
          <w:lang w:val="hr-HR"/>
        </w:rPr>
        <w:t>, v.r.</w:t>
      </w:r>
    </w:p>
    <w:p w:rsidRDefault="00C1394A" w:rsidP="002C6722" w:rsidR="00C1394A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  <w:t>Za točnost otpravka – ovlašteni službenik</w:t>
      </w:r>
    </w:p>
    <w:p w:rsidRDefault="00C1394A" w:rsidP="00091237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Mirna </w:t>
      </w:r>
      <w:proofErr w:type="spellStart"/>
      <w:r>
        <w:rPr>
          <w:szCs w:val="24"/>
          <w:lang w:val="hr-HR"/>
        </w:rPr>
        <w:t>Skokan</w:t>
      </w:r>
      <w:proofErr w:type="spellEnd"/>
      <w:r w:rsidR="00091237">
        <w:rPr>
          <w:szCs w:val="24"/>
          <w:lang w:val="hr-HR"/>
        </w:rPr>
        <w:t xml:space="preserve"> </w:t>
      </w:r>
      <w:r w:rsidR="002C6722">
        <w:rPr>
          <w:szCs w:val="24"/>
          <w:lang w:val="hr-HR"/>
        </w:rPr>
        <w:t xml:space="preserve">                                                       </w:t>
      </w:r>
      <w:r w:rsidR="002C6722">
        <w:rPr>
          <w:szCs w:val="24"/>
          <w:lang w:val="hr-HR"/>
        </w:rPr>
        <w:tab/>
      </w:r>
      <w:r w:rsidR="002C6722">
        <w:rPr>
          <w:szCs w:val="24"/>
          <w:lang w:val="hr-HR"/>
        </w:rPr>
        <w:tab/>
        <w:t xml:space="preserve">         </w:t>
      </w:r>
    </w:p>
    <w:p w:rsidRDefault="00DB4131" w:rsidP="00C954F0" w:rsidR="00DB4131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</w:t>
      </w:r>
      <w:r w:rsidR="00051D1C">
        <w:rPr>
          <w:szCs w:val="24"/>
          <w:lang w:val="hr-HR"/>
        </w:rPr>
        <w:t xml:space="preserve">Protiv ovog rješenja dopuštena je žalba u roku od 8 dana od dana dostave rješenja, a dostava se smatra obavljenom istekom osmog dana od dana objave rješenja na mrežnoj stranici e-oglasna ploča Trgovačkog suda u Bjelovaru. Protiv točke I. </w:t>
      </w:r>
      <w:r w:rsidR="00051D1C">
        <w:rPr>
          <w:szCs w:val="24"/>
          <w:lang w:val="hr-HR"/>
        </w:rPr>
        <w:lastRenderedPageBreak/>
        <w:t>izreke ovog rješenja žalbu može podnijeti samo osoba ovlaštena za zastupanje dužnika po zakonu do dana nastupanja pravnih posljedica otvaranja stečajnog postupka (č. 128.st.8 SZ-a.) Žalba se podnosi ovom sudu u dva istovjetna primjerka, a o žalbi odlučuje sudac pojedinac Trgovačkog suda u Bjelovaru.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Sect="00051D1C" w:rsidR="00865844">
      <w:pgSz w:h="16838" w:w="11906"/>
      <w:pgMar w:gutter="0" w:footer="708" w:header="708" w:left="1417" w:bottom="15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23AA"/>
    <w:rsid w:val="00023E2C"/>
    <w:rsid w:val="00037961"/>
    <w:rsid w:val="00043D00"/>
    <w:rsid w:val="00043F0F"/>
    <w:rsid w:val="00051D1C"/>
    <w:rsid w:val="00056939"/>
    <w:rsid w:val="00056F5E"/>
    <w:rsid w:val="00061E59"/>
    <w:rsid w:val="00065FF9"/>
    <w:rsid w:val="00067059"/>
    <w:rsid w:val="00067DD7"/>
    <w:rsid w:val="00076D20"/>
    <w:rsid w:val="0008064A"/>
    <w:rsid w:val="00091237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B0828"/>
    <w:rsid w:val="001B681F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C095D"/>
    <w:rsid w:val="003C365A"/>
    <w:rsid w:val="003D4C61"/>
    <w:rsid w:val="003D5A29"/>
    <w:rsid w:val="003D79F5"/>
    <w:rsid w:val="003E2983"/>
    <w:rsid w:val="003E6298"/>
    <w:rsid w:val="003F06A0"/>
    <w:rsid w:val="004000A7"/>
    <w:rsid w:val="00400AFB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0EF7"/>
    <w:rsid w:val="005848E9"/>
    <w:rsid w:val="00597456"/>
    <w:rsid w:val="005A4E9D"/>
    <w:rsid w:val="005D636F"/>
    <w:rsid w:val="005D6F39"/>
    <w:rsid w:val="005F1F95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0359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C3DDA"/>
    <w:rsid w:val="008D11EB"/>
    <w:rsid w:val="008D2AFA"/>
    <w:rsid w:val="008E1710"/>
    <w:rsid w:val="00905CB3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AD379E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1394A"/>
    <w:rsid w:val="00C331BB"/>
    <w:rsid w:val="00C34643"/>
    <w:rsid w:val="00C46551"/>
    <w:rsid w:val="00C479C9"/>
    <w:rsid w:val="00C512C2"/>
    <w:rsid w:val="00C5382C"/>
    <w:rsid w:val="00C571FF"/>
    <w:rsid w:val="00C91888"/>
    <w:rsid w:val="00C92B8D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F04"/>
    <w:rsid w:val="00D11EFC"/>
    <w:rsid w:val="00D21544"/>
    <w:rsid w:val="00D45DC5"/>
    <w:rsid w:val="00D700C4"/>
    <w:rsid w:val="00D744CA"/>
    <w:rsid w:val="00D81EE5"/>
    <w:rsid w:val="00D96641"/>
    <w:rsid w:val="00DA2A1D"/>
    <w:rsid w:val="00DB4131"/>
    <w:rsid w:val="00DB6EB0"/>
    <w:rsid w:val="00DC0507"/>
    <w:rsid w:val="00DC6703"/>
    <w:rsid w:val="00DC735B"/>
    <w:rsid w:val="00DD2D39"/>
    <w:rsid w:val="00DE657F"/>
    <w:rsid w:val="00DF3D10"/>
    <w:rsid w:val="00DF7921"/>
    <w:rsid w:val="00E00414"/>
    <w:rsid w:val="00E012A4"/>
    <w:rsid w:val="00E10A08"/>
    <w:rsid w:val="00E24F48"/>
    <w:rsid w:val="00E33502"/>
    <w:rsid w:val="00E3513E"/>
    <w:rsid w:val="00E5731B"/>
    <w:rsid w:val="00E67192"/>
    <w:rsid w:val="00E73026"/>
    <w:rsid w:val="00E823BA"/>
    <w:rsid w:val="00E832D5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2FFB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33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1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1B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1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1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33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1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1B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1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1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St-1165/2016-3</izvorni_sadrzaj>
    <derivirana_varijabla naziv="DomainObject.Oznaka_1">St-1165/2016-3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St-1165/2016</izvorni_sadrzaj>
    <derivirana_varijabla naziv="DomainObject.Predmet.OznakaBroj_1">St-1165/2016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Pannon Barter Trade j.d.o.o. za trgovinu i usluge zastupanog po punomoćniku Jozsef Gabor Szabo</izvorni_sadrzaj>
    <derivirana_varijabla naziv="DomainObject.Predmet.ProtustrankaFormated_1">  Pannon Barter Trade j.d.o.o. za trgovinu i usluge zastupanog po punomoćniku Jozsef Gabor Szabo</derivirana_varijabla>
  </DomainObject.Predmet.ProtustrankaFormated>
  <DomainObject.Predmet.ProtustrankaFormatedOIB>
    <izvorni_sadrzaj>  Pannon Barter Trade j.d.o.o. za trgovinu i usluge, OIB 51318195170 zastupanog po punomoćniku Jozsef Gabor Szabo</izvorni_sadrzaj>
    <derivirana_varijabla naziv="DomainObject.Predmet.ProtustrankaFormatedOIB_1">  Pannon Barter Trade j.d.o.o. za trgovinu i usluge, OIB 51318195170 zastupanog po punomoćniku Jozsef Gabor Szabo</derivirana_varijabla>
  </DomainObject.Predmet.ProtustrankaFormatedOIB>
  <DomainObject.Predmet.ProtustrankaFormatedWithAdress>
    <izvorni_sadrzaj> Pannon Barter Trade j.d.o.o. za trgovinu i usluge, Kutjevačka 3, 10000 Zagreb zastupanog po punomoćniku Jozsef Gabor Szabo</izvorni_sadrzaj>
    <derivirana_varijabla naziv="DomainObject.Predmet.ProtustrankaFormatedWithAdress_1"> Pannon Barter Trade j.d.o.o. za trgovinu i usluge, Kutjevačka 3, 10000 Zagreb zastupanog po punomoćniku Jozsef Gabor Szabo</derivirana_varijabla>
  </DomainObject.Predmet.ProtustrankaFormatedWithAdress>
  <DomainObject.Predmet.ProtustrankaFormatedWithAdressOIB>
    <izvorni_sadrzaj> Pannon Barter Trade j.d.o.o. za trgovinu i usluge, OIB 51318195170, Kutjevačka 3, 10000 Zagreb zastupanog po punomoćniku Jozsef Gabor Szabo</izvorni_sadrzaj>
    <derivirana_varijabla naziv="DomainObject.Predmet.ProtustrankaFormatedWithAdressOIB_1"> Pannon Barter Trade j.d.o.o. za trgovinu i usluge, OIB 51318195170, Kutjevačka 3, 10000 Zagreb zastupanog po punomoćniku Jozsef Gabor Szabo</derivirana_varijabla>
  </DomainObject.Predmet.ProtustrankaFormatedWithAdressOIB>
  <DomainObject.Predmet.ProtustrankaWithAdress>
    <izvorni_sadrzaj>Pannon Barter Trade j.d.o.o. za trgovinu i usluge Kutjevačka 3, 10000 Zagreb</izvorni_sadrzaj>
    <derivirana_varijabla naziv="DomainObject.Predmet.ProtustrankaWithAdress_1">Pannon Barter Trade j.d.o.o. za trgovinu i usluge Kutjevačka 3, 10000 Zagreb</derivirana_varijabla>
  </DomainObject.Predmet.ProtustrankaWithAdress>
  <DomainObject.Predmet.ProtustrankaWithAdressOIB>
    <izvorni_sadrzaj>Pannon Barter Trade j.d.o.o. za trgovinu i usluge, OIB 51318195170, Kutjevačka 3, 10000 Zagreb</izvorni_sadrzaj>
    <derivirana_varijabla naziv="DomainObject.Predmet.ProtustrankaWithAdressOIB_1">Pannon Barter Trade j.d.o.o. za trgovinu i usluge, OIB 51318195170, Kutjevačka 3, 10000 Zagreb</derivirana_varijabla>
  </DomainObject.Predmet.ProtustrankaWithAdressOIB>
  <DomainObject.Predmet.ProtustrankaNazivFormated>
    <izvorni_sadrzaj>Pannon Barter Trade j.d.o.o. za trgovinu i usluge</izvorni_sadrzaj>
    <derivirana_varijabla naziv="DomainObject.Predmet.ProtustrankaNazivFormated_1">Pannon Barter Trade j.d.o.o. za trgovinu i usluge</derivirana_varijabla>
  </DomainObject.Predmet.ProtustrankaNazivFormated>
  <DomainObject.Predmet.ProtustrankaNazivFormatedOIB>
    <izvorni_sadrzaj>Pannon Barter Trade j.d.o.o. za trgovinu i usluge, OIB 51318195170</izvorni_sadrzaj>
    <derivirana_varijabla naziv="DomainObject.Predmet.ProtustrankaNazivFormatedOIB_1">Pannon Barter Trade j.d.o.o. za trgovinu i usluge, OIB 51318195170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Pannon Barter Trade j.d.o.o. za trgovinu i usluge zastupanog po punomoćniku Jozsef Gabor Szabo</item>
    </izvorni_sadrzaj>
    <derivirana_varijabla naziv="DomainObject.Predmet.ProtuStrankaListFormated_1">
      <item>Pannon Barter Trade j.d.o.o. za trgovinu i usluge zastupanog po punomoćniku Jozsef Gabor Szabo</item>
    </derivirana_varijabla>
  </DomainObject.Predmet.ProtuStrankaListFormated>
  <DomainObject.Predmet.ProtuStrankaListFormatedOIB>
    <izvorni_sadrzaj>
      <item>Pannon Barter Trade j.d.o.o. za trgovinu i usluge, OIB 51318195170 zastupanog po punomoćniku Jozsef Gabor Szabo</item>
    </izvorni_sadrzaj>
    <derivirana_varijabla naziv="DomainObject.Predmet.ProtuStrankaListFormatedOIB_1">
      <item>Pannon Barter Trade j.d.o.o. za trgovinu i usluge, OIB 51318195170 zastupanog po punomoćniku Jozsef Gabor Szabo</item>
    </derivirana_varijabla>
  </DomainObject.Predmet.ProtuStrankaListFormatedOIB>
  <DomainObject.Predmet.ProtuStrankaListFormatedWithAdress>
    <izvorni_sadrzaj>
      <item>Pannon Barter Trade j.d.o.o. za trgovinu i usluge, Kutjevačka 3, 10000 Zagreb zastupanog po punomoćniku Jozsef Gabor Szabo</item>
    </izvorni_sadrzaj>
    <derivirana_varijabla naziv="DomainObject.Predmet.ProtuStrankaListFormatedWithAdress_1">
      <item>Pannon Barter Trade j.d.o.o. za trgovinu i usluge, Kutjevačka 3, 10000 Zagreb zastupanog po punomoćniku Jozsef Gabor Szabo</item>
    </derivirana_varijabla>
  </DomainObject.Predmet.ProtuStrankaListFormatedWithAdress>
  <DomainObject.Predmet.ProtuStrankaListFormatedWithAdressOIB>
    <izvorni_sadrzaj>
      <item>Pannon Barter Trade j.d.o.o. za trgovinu i usluge, OIB 51318195170, Kutjevačka 3, 10000 Zagreb zastupanog po punomoćniku Jozsef Gabor Szabo</item>
    </izvorni_sadrzaj>
    <derivirana_varijabla naziv="DomainObject.Predmet.ProtuStrankaListFormatedWithAdressOIB_1">
      <item>Pannon Barter Trade j.d.o.o. za trgovinu i usluge, OIB 51318195170, Kutjevačka 3, 10000 Zagreb zastupanog po punomoćniku Jozsef Gabor Szabo</item>
    </derivirana_varijabla>
  </DomainObject.Predmet.ProtuStrankaListFormatedWithAdressOIB>
  <DomainObject.Predmet.ProtuStrankaListNazivFormated>
    <izvorni_sadrzaj>
      <item>Pannon Barter Trade j.d.o.o. za trgovinu i usluge</item>
    </izvorni_sadrzaj>
    <derivirana_varijabla naziv="DomainObject.Predmet.ProtuStrankaListNazivFormated_1">
      <item>Pannon Barter Trade j.d.o.o. za trgovinu i usluge</item>
    </derivirana_varijabla>
  </DomainObject.Predmet.ProtuStrankaListNazivFormated>
  <DomainObject.Predmet.ProtuStrankaListNazivFormatedOIB>
    <izvorni_sadrzaj>
      <item>Pannon Barter Trade j.d.o.o. za trgovinu i usluge, OIB 51318195170</item>
    </izvorni_sadrzaj>
    <derivirana_varijabla naziv="DomainObject.Predmet.ProtuStrankaListNazivFormatedOIB_1">
      <item>Pannon Barter Trade j.d.o.o. za trgovinu i usluge, OIB 51318195170</item>
    </derivirana_varijabla>
  </DomainObject.Predmet.ProtuStrankaListNazivFormatedOIB>
  <DomainObject.Predmet.OstaliListFormated>
    <izvorni_sadrzaj>
      <item>Jozsef Gabor Szabo punomoćnik sudionika u postupku Pannon Barter Trade j.d.o.o. za trgovinu i usluge</item>
    </izvorni_sadrzaj>
    <derivirana_varijabla naziv="DomainObject.Predmet.OstaliListFormated_1">
      <item>Jozsef Gabor Szabo punomoćnik sudionika u postupku Pannon Barter Trade j.d.o.o. za trgovinu i usluge</item>
    </derivirana_varijabla>
  </DomainObject.Predmet.OstaliListFormated>
  <DomainObject.Predmet.OstaliListFormatedOIB>
    <izvorni_sadrzaj>
      <item>Jozsef Gabor Szabo, OIB 03553406959 punomoćnik sudionika u postupku Pannon Barter Trade j.d.o.o. za trgovinu i usluge</item>
    </izvorni_sadrzaj>
    <derivirana_varijabla naziv="DomainObject.Predmet.OstaliListFormatedOIB_1">
      <item>Jozsef Gabor Szabo, OIB 03553406959 punomoćnik sudionika u postupku Pannon Barter Trade j.d.o.o. za trgovinu i usluge</item>
    </derivirana_varijabla>
  </DomainObject.Predmet.OstaliListFormatedOIB>
  <DomainObject.Predmet.OstaliListFormatedWithAdress>
    <izvorni_sadrzaj>
      <item>Jozsef Gabor Szabo, Aradi utca 18, Nagyatad punomoćnik sudionika u postupku Pannon Barter Trade j.d.o.o. za trgovinu i usluge</item>
    </izvorni_sadrzaj>
    <derivirana_varijabla naziv="DomainObject.Predmet.OstaliListFormatedWithAdress_1">
      <item>Jozsef Gabor Szabo, Aradi utca 18, Nagyatad punomoćnik sudionika u postupku Pannon Barter Trade j.d.o.o. za trgovinu i usluge</item>
    </derivirana_varijabla>
  </DomainObject.Predmet.OstaliListFormatedWithAdress>
  <DomainObject.Predmet.OstaliListFormatedWithAdressOIB>
    <izvorni_sadrzaj>
      <item>Jozsef Gabor Szabo, OIB 03553406959, Aradi utca 18, Nagyatad punomoćnik sudionika u postupku Pannon Barter Trade j.d.o.o. za trgovinu i usluge</item>
    </izvorni_sadrzaj>
    <derivirana_varijabla naziv="DomainObject.Predmet.OstaliListFormatedWithAdressOIB_1">
      <item>Jozsef Gabor Szabo, OIB 03553406959, Aradi utca 18, Nagyatad punomoćnik sudionika u postupku Pannon Barter Trade j.d.o.o. za trgovinu i usluge</item>
    </derivirana_varijabla>
  </DomainObject.Predmet.OstaliListFormatedWithAdressOIB>
  <DomainObject.Predmet.OstaliListNazivFormated>
    <izvorni_sadrzaj>
      <item>Jozsef Gabor Szabo</item>
    </izvorni_sadrzaj>
    <derivirana_varijabla naziv="DomainObject.Predmet.OstaliListNazivFormated_1">
      <item>Jozsef Gabor Szabo</item>
    </derivirana_varijabla>
  </DomainObject.Predmet.OstaliListNazivFormated>
  <DomainObject.Predmet.OstaliListNazivFormatedOIB>
    <izvorni_sadrzaj>
      <item>Jozsef Gabor Szabo, OIB 03553406959</item>
    </izvorni_sadrzaj>
    <derivirana_varijabla naziv="DomainObject.Predmet.OstaliListNazivFormatedOIB_1">
      <item>Jozsef Gabor Szabo, OIB 03553406959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St-1165/2016-3</izvorni_sadrzaj>
    <derivirana_varijabla naziv="DomainObject.PoslovniBrojDokumenta_1">St-1165/2016-3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Pannon Barter Trade j.d.o.o. za trgovinu i usluge</izvorni_sadrzaj>
    <derivirana_varijabla naziv="DomainObject.Predmet.ProtustrankaIDrugi_1">Pannon Barter Trade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Pannon Barter Trade j.d.o.o. za trgovinu i usluge, OIB 51318195170, Kutjevačka 3, 10000 Zagreb</izvorni_sadrzaj>
    <derivirana_varijabla naziv="DomainObject.Predmet.ProtustrankaIDrugiAdressOIB_1">Pannon Barter Trade j.d.o.o. za trgovinu i usluge, OIB 51318195170, Kutjevačka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Pannon Barter Trade j.d.o.o. za trgovinu i usluge</item>
      <item>FINA Regionalni centar Zagreb</item>
      <item>Jozsef Gabor Szabo</item>
    </izvorni_sadrzaj>
    <derivirana_varijabla naziv="DomainObject.Predmet.SudioniciListNaziv_1">
      <item>Pannon Barter Trade j.d.o.o. za trgovinu i usluge</item>
      <item>FINA Regionalni centar Zagreb</item>
      <item>Jozsef Gabor Szabo</item>
    </derivirana_varijabla>
  </DomainObject.Predmet.SudioniciListNaziv>
  <DomainObject.Predmet.SudioniciListAdressOIB>
    <izvorni_sadrzaj>
      <item>Pannon Barter Trade j.d.o.o. za trgovinu i usluge, OIB 51318195170, Kutjevačka 3,10000 Zagreb</item>
      <item>FINA Regionalni centar Zagreb, OIB 85821130368, Trg svibanjskih žrtava 1995. br. 1,10000 Zagreb</item>
      <item>Jozsef Gabor Szabo, OIB 03553406959, Aradi utca 18,Nagyatad</item>
    </izvorni_sadrzaj>
    <derivirana_varijabla naziv="DomainObject.Predmet.SudioniciListAdressOIB_1">
      <item>Pannon Barter Trade j.d.o.o. za trgovinu i usluge, OIB 51318195170, Kutjevačka 3,10000 Zagreb</item>
      <item>FINA Regionalni centar Zagreb, OIB 85821130368, Trg svibanjskih žrtava 1995. br. 1,10000 Zagreb</item>
      <item>Jozsef Gabor Szabo, OIB 03553406959, Aradi utca 18,Nagyatad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51318195170</item>
      <item>, OIB 85821130368</item>
      <item>, OIB 03553406959</item>
    </izvorni_sadrzaj>
    <derivirana_varijabla naziv="DomainObject.Predmet.SudioniciListNazivOIB_1">
      <item>, OIB 51318195170</item>
      <item>, OIB 85821130368</item>
      <item>, OIB 03553406959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8B0C9F-D73A-454C-8FA8-2FFD7188E8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3799</properties:Characters>
  <properties:Lines>109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2016-08-29T12:36:00Z</dcterms:created>
  <dc:creator>Miroslav Lovreković</dc:creator>
  <cp:lastModifiedBy>Miroslav Lovreković</cp:lastModifiedBy>
  <cp:lastPrinted>2017-01-30T08:29:00Z</cp:lastPrinted>
  <dcterms:modified xmlns:xsi="http://www.w3.org/2001/XMLSchema-instance" xsi:type="dcterms:W3CDTF">2017-01-30T08:32:00Z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St-1165/2016-3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