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5ee6" w14:paraId="1185ee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024E23" w:rsidP="00024E23" w:rsidR="00024E23" w:rsidRPr="00022D23">
      <w:pPr>
        <w:pStyle w:val="Zaglavlje"/>
      </w:pPr>
      <w:r>
        <w:t xml:space="preserve"> 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</w:r>
      <w:r w:rsidRPr="00022D23">
        <w:t>Poslovni broj  7 St-</w:t>
      </w:r>
      <w:r>
        <w:t>1311</w:t>
      </w:r>
      <w:r w:rsidRPr="00022D23">
        <w:t>/201</w:t>
      </w:r>
      <w:r>
        <w:t>6</w:t>
      </w:r>
      <w:r w:rsidRPr="00022D23">
        <w:t>-</w:t>
      </w:r>
      <w:r>
        <w:t xml:space="preserve">40 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67578B" w:rsidRPr="0067578B">
        <w:t xml:space="preserve">REMPLAST društvo s ograničenom odgovornošću za trgovinu u stečaju Rijeka, </w:t>
      </w:r>
      <w:proofErr w:type="spellStart"/>
      <w:r w:rsidR="0067578B" w:rsidRPr="0067578B">
        <w:t>Škurinjska</w:t>
      </w:r>
      <w:proofErr w:type="spellEnd"/>
      <w:r w:rsidR="0067578B" w:rsidRPr="0067578B">
        <w:t xml:space="preserve"> Cesta 1 (MBS 040037278 – OIB 98379744034)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67578B" w:rsidRPr="0067578B">
        <w:t>16. siječnja 2018</w:t>
      </w:r>
      <w:r w:rsidR="00962487" w:rsidRPr="00962487">
        <w:t>. u prisutnosti stečajnog upravitelja</w:t>
      </w:r>
      <w:r w:rsidR="00420133">
        <w:t xml:space="preserve"> i </w:t>
      </w:r>
      <w:r w:rsidR="0067578B">
        <w:t>punomoćnika 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024E23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67578B" w:rsidP="005557CA" w:rsidR="0067578B">
      <w:pPr>
        <w:ind w:left="1080"/>
        <w:jc w:val="both"/>
      </w:pPr>
    </w:p>
    <w:p w:rsidRDefault="0067578B" w:rsidP="0067578B" w:rsidR="0067578B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drugog višeg isplatnog reda:</w:t>
      </w:r>
    </w:p>
    <w:p w:rsidRDefault="0067578B" w:rsidP="0067578B" w:rsidR="0067578B">
      <w:pPr>
        <w:jc w:val="both"/>
        <w:rPr>
          <w:rFonts w:eastAsia="MS Mincho"/>
        </w:rPr>
      </w:pPr>
    </w:p>
    <w:tbl>
      <w:tblPr>
        <w:tblpPr w:tblpY="205" w:tblpX="108" w:horzAnchor="margin" w:vertAnchor="text" w:bottomFromText="200" w:rightFromText="180" w:leftFromText="180"/>
        <w:tblOverlap w:val="never"/>
        <w:tblW w:type="pct" w:w="48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83"/>
        <w:gridCol w:w="6614"/>
        <w:gridCol w:w="1876"/>
      </w:tblGrid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red.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br.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naziv vjerovnika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iznos tražbine  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>
            <w:pPr>
              <w:pStyle w:val="Bezproreda"/>
              <w:jc w:val="both"/>
            </w:pPr>
            <w:r w:rsidRPr="004C3E6D">
              <w:t>SAVA OSIGURANJE d.d.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Savska 144a, OIB 45237015600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21.534,68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578B" w:rsidP="005D7250" w:rsidR="0067578B" w:rsidRPr="004C3E6D">
            <w:pPr>
              <w:pStyle w:val="Bezproreda"/>
              <w:jc w:val="both"/>
            </w:pP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DDM INVEST III AG,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proofErr w:type="spellStart"/>
            <w:r w:rsidRPr="004C3E6D">
              <w:t>Schochenmuhlestrasse</w:t>
            </w:r>
            <w:proofErr w:type="spellEnd"/>
            <w:r w:rsidRPr="004C3E6D">
              <w:t xml:space="preserve"> 4, </w:t>
            </w:r>
            <w:proofErr w:type="spellStart"/>
            <w:r w:rsidRPr="004C3E6D">
              <w:t>Baar</w:t>
            </w:r>
            <w:proofErr w:type="spellEnd"/>
            <w:r w:rsidRPr="004C3E6D">
              <w:t xml:space="preserve">, Švicarska, OIB 42497989050  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1.010.473,07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CROATIA BANKA d.d.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Roberta Frangeša Mihanovića 9, OIB 32247795989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313.411,37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4.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67578B" w:rsidR="0067578B" w:rsidRPr="004C3E6D">
            <w:pPr>
              <w:pStyle w:val="Bezproreda"/>
              <w:jc w:val="both"/>
            </w:pPr>
            <w:r w:rsidRPr="004C3E6D">
              <w:t xml:space="preserve">AGENCIJA ZA OSIGURANJE RADNIČKIH TRAŽBINA (AORT), </w:t>
            </w:r>
            <w:proofErr w:type="spellStart"/>
            <w:r w:rsidRPr="004C3E6D">
              <w:t>Frankopanska</w:t>
            </w:r>
            <w:proofErr w:type="spellEnd"/>
            <w:r w:rsidRPr="004C3E6D">
              <w:t xml:space="preserve"> 11, Zagreb, OIB 04323472109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20.198,58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SVEA EKONOMI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U. D. T. Gavrana 11,  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624,92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SVEA EKONOMI d.o.o.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U. D. T. Gavrana 11,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5.783,06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AGENCIJA ZA INTEGRALNI TRANSPORT d.o.o.,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Zagreb, </w:t>
            </w:r>
            <w:proofErr w:type="spellStart"/>
            <w:r w:rsidRPr="004C3E6D">
              <w:t>Heinzelova</w:t>
            </w:r>
            <w:proofErr w:type="spellEnd"/>
            <w:r w:rsidRPr="004C3E6D">
              <w:t xml:space="preserve"> 51, OIB 42650506038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30.155,91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HRVATSKA RADIOTELEVIZIJA, javna ustanova,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Prisavlje 3, Zagreb, OIB 68419124305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3.293,89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BA6352" w:rsidR="00BA6352">
            <w:pPr>
              <w:pStyle w:val="Bezproreda"/>
              <w:jc w:val="both"/>
            </w:pPr>
            <w:r w:rsidRPr="004C3E6D">
              <w:t>TERMOPLASTI-PL</w:t>
            </w:r>
            <w:r>
              <w:t>A</w:t>
            </w:r>
            <w:r w:rsidRPr="004C3E6D">
              <w:t>MA d.o.o.,</w:t>
            </w:r>
          </w:p>
          <w:p w:rsidRDefault="0067578B" w:rsidP="00BA6352" w:rsidR="0067578B" w:rsidRPr="004C3E6D">
            <w:pPr>
              <w:pStyle w:val="Bezproreda"/>
              <w:jc w:val="both"/>
            </w:pPr>
            <w:proofErr w:type="spellStart"/>
            <w:r w:rsidRPr="004C3E6D">
              <w:t>Podgrad</w:t>
            </w:r>
            <w:proofErr w:type="spellEnd"/>
            <w:r w:rsidRPr="004C3E6D">
              <w:t xml:space="preserve">, </w:t>
            </w:r>
            <w:proofErr w:type="spellStart"/>
            <w:r w:rsidRPr="004C3E6D">
              <w:t>Hrušica</w:t>
            </w:r>
            <w:proofErr w:type="spellEnd"/>
            <w:r w:rsidRPr="004C3E6D">
              <w:t xml:space="preserve"> 104, Republika Slovenija, OIB 16539225658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116.081,86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MORULA d.o.o.,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proofErr w:type="spellStart"/>
            <w:r w:rsidRPr="004C3E6D">
              <w:t>Dugopolje</w:t>
            </w:r>
            <w:proofErr w:type="spellEnd"/>
            <w:r w:rsidRPr="004C3E6D">
              <w:t xml:space="preserve">, Ulica Sv. </w:t>
            </w:r>
            <w:proofErr w:type="spellStart"/>
            <w:r w:rsidRPr="004C3E6D">
              <w:t>Florijana</w:t>
            </w:r>
            <w:proofErr w:type="spellEnd"/>
            <w:r w:rsidRPr="004C3E6D">
              <w:t xml:space="preserve"> 46, OIB 98379744034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96.223,58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lastRenderedPageBreak/>
              <w:t>11.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FIST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proofErr w:type="spellStart"/>
            <w:r w:rsidRPr="004C3E6D">
              <w:t>Trzin</w:t>
            </w:r>
            <w:proofErr w:type="spellEnd"/>
            <w:r w:rsidRPr="004C3E6D">
              <w:t xml:space="preserve">, </w:t>
            </w:r>
            <w:proofErr w:type="spellStart"/>
            <w:r w:rsidRPr="004C3E6D">
              <w:t>Brodišće</w:t>
            </w:r>
            <w:proofErr w:type="spellEnd"/>
            <w:r w:rsidRPr="004C3E6D">
              <w:t xml:space="preserve"> 4, Republika Slovenija, OIB  86416503955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746.187,62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RIJEČKI USLUŽNI SERVIS d.o.o.,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Rijeka, A. Medulića 4, OIB 89570662388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3.666,22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TRIGLAV OSIGURANJE d.d.,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Zagreb, A. </w:t>
            </w:r>
            <w:proofErr w:type="spellStart"/>
            <w:r w:rsidRPr="004C3E6D">
              <w:t>Heinza</w:t>
            </w:r>
            <w:proofErr w:type="spellEnd"/>
            <w:r w:rsidRPr="004C3E6D">
              <w:t xml:space="preserve"> 4, OIB 29743547503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7.794,54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14.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GRAD RIJEKA</w:t>
            </w:r>
            <w:r w:rsidR="00BA6352">
              <w:t>,</w:t>
            </w:r>
            <w:r w:rsidRPr="004C3E6D">
              <w:t xml:space="preserve"> Korzo 16, Rijeka, OIB 54382731928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1.601,88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HRVATSKI TELEKOM d.d., 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Roberta Frangeša Mihanovića 9,  OIB 81793146560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5.597,58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REPUBLIKA HRVATSKA, OIB 52634238587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43.966,62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BRODOMETALURGIJA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Split, Solinska 58, OIB 31353718090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27.689,09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BISNODE d.o.o., 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Zagreb, </w:t>
            </w:r>
            <w:proofErr w:type="spellStart"/>
            <w:r w:rsidRPr="004C3E6D">
              <w:t>Fallerovo</w:t>
            </w:r>
            <w:proofErr w:type="spellEnd"/>
            <w:r w:rsidRPr="004C3E6D">
              <w:t xml:space="preserve"> šetalište 22, OIB 48270876028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7.021,88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FINANCIJSKA AGENCIJA,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Ulica grada Vukovara 70, Zagreb, OIB 85821130368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1.081,78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BOMARK AMBALAŽA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Varaždin, Ivana Severa 15, OIB 26897480147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111.314,94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KEMBICO PLAST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Zagrebačka avenija 104, OIB 77594102569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66.188,07  kn</w:t>
            </w:r>
          </w:p>
        </w:tc>
      </w:tr>
    </w:tbl>
    <w:p w:rsidRDefault="0067578B" w:rsidP="0067578B" w:rsidR="00761CCE">
      <w:pPr>
        <w:ind w:firstLine="708"/>
        <w:jc w:val="both"/>
      </w:pPr>
      <w:r>
        <w:rPr>
          <w:rFonts w:eastAsia="MS Mincho"/>
        </w:rPr>
        <w:t xml:space="preserve"> </w:t>
      </w:r>
    </w:p>
    <w:p w:rsidRDefault="005557CA" w:rsidP="00024E23" w:rsidR="00ED64D7">
      <w:pPr>
        <w:jc w:val="center"/>
      </w:pPr>
      <w:r w:rsidRPr="00FD10DE">
        <w:t>Obrazloženje</w:t>
      </w:r>
    </w:p>
    <w:p w:rsidRDefault="0067578B" w:rsidP="005557CA" w:rsidR="0067578B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67578B" w:rsidRPr="0067578B">
        <w:t>16.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DE3608" w:rsidP="00DE3608" w:rsidR="00DE3608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SZ, smatraju se utvrđenim. </w:t>
      </w:r>
    </w:p>
    <w:p w:rsidRDefault="00592997" w:rsidP="00592997" w:rsidR="00DE3608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DE3608">
        <w:t>, osporenih tražbina nije bilo.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 xml:space="preserve">o tim tražbinama </w:t>
      </w:r>
      <w:r w:rsidR="00DE3608">
        <w:rPr>
          <w:color w:val="000000"/>
        </w:rPr>
        <w:t xml:space="preserve">stečajnih vjerovnika </w:t>
      </w:r>
      <w:r w:rsidR="004C3DAE">
        <w:rPr>
          <w:color w:val="000000"/>
        </w:rPr>
        <w:t>valjalo</w:t>
      </w:r>
      <w:r w:rsidR="00DE3608">
        <w:rPr>
          <w:color w:val="000000"/>
        </w:rPr>
        <w:t>,</w:t>
      </w:r>
      <w:r w:rsidR="004C3DAE">
        <w:rPr>
          <w:color w:val="000000"/>
        </w:rPr>
        <w:t xml:space="preserve"> temeljem odredbe članka 265. stavak 1. SZ</w:t>
      </w:r>
      <w:r w:rsidR="00DE3608">
        <w:rPr>
          <w:color w:val="000000"/>
        </w:rPr>
        <w:t xml:space="preserve">, odlučiti </w:t>
      </w:r>
      <w:r w:rsidR="004C3DAE">
        <w:rPr>
          <w:color w:val="000000"/>
        </w:rPr>
        <w:t>kao pod točkom I izreke ovog rješenja.</w:t>
      </w:r>
    </w:p>
    <w:p w:rsidRDefault="00761CCE" w:rsidP="005D4B7E" w:rsidR="00761CCE">
      <w:pPr>
        <w:jc w:val="center"/>
      </w:pPr>
    </w:p>
    <w:p w:rsidRDefault="005D4B7E" w:rsidP="00024E23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67578B" w:rsidRPr="0067578B">
        <w:t>16. siječnja 2018</w:t>
      </w:r>
      <w:r w:rsidRPr="002D4198">
        <w:t>.</w:t>
      </w: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024E23">
        <w:t>, v.r.</w:t>
      </w:r>
      <w:r w:rsidRPr="002D4198">
        <w:t xml:space="preserve">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67578B" w:rsidP="005D4B7E" w:rsidR="0067578B"/>
    <w:p w:rsidRDefault="00024E23" w:rsidP="005D4B7E" w:rsidR="00024E23"/>
    <w:p w:rsidRDefault="005D4B7E" w:rsidP="005D4B7E" w:rsidR="005D4B7E">
      <w:r>
        <w:t xml:space="preserve">POUKA O PRAVOM LIJEKU </w:t>
      </w:r>
    </w:p>
    <w:p w:rsidRDefault="005D4B7E" w:rsidP="006757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 19. SZ)</w:t>
      </w:r>
      <w:r w:rsidR="0067578B">
        <w:t>.</w:t>
      </w:r>
    </w:p>
    <w:p w:rsidRDefault="00024E23" w:rsidP="0067578B" w:rsidR="00024E23">
      <w:pPr>
        <w:ind w:firstLine="708"/>
        <w:jc w:val="both"/>
      </w:pPr>
    </w:p>
    <w:p w:rsidRDefault="00024E23" w:rsidP="00024E23" w:rsidR="00024E23" w:rsidRPr="00361B6B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</w:t>
      </w:r>
      <w:r w:rsidRPr="00361B6B">
        <w:t>ovlašteni službenik</w:t>
      </w:r>
      <w:r>
        <w:t>:</w:t>
      </w:r>
    </w:p>
    <w:p w:rsidRDefault="00024E23" w:rsidP="00024E23" w:rsidR="00024E23">
      <w:pPr>
        <w:ind w:firstLine="708" w:left="4956"/>
        <w:jc w:val="both"/>
      </w:pPr>
      <w:r>
        <w:t xml:space="preserve">   </w:t>
      </w:r>
      <w:proofErr w:type="spellStart"/>
      <w:r w:rsidRPr="00361B6B">
        <w:t>Elizabet</w:t>
      </w:r>
      <w:proofErr w:type="spellEnd"/>
      <w:r w:rsidRPr="00361B6B">
        <w:t xml:space="preserve"> Jovanović</w:t>
      </w:r>
    </w:p>
    <w:sectPr w:rsidSect="00024E23" w:rsidR="00024E23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9CB" w:rsidP="0009063B" w:rsidR="005779CB">
      <w:r>
        <w:separator/>
      </w:r>
    </w:p>
  </w:endnote>
  <w:endnote w:id="0" w:type="continuationSeparator">
    <w:p w:rsidRDefault="005779CB" w:rsidP="0009063B" w:rsidR="0057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8149866"/>
      <w:docPartObj>
        <w:docPartGallery w:val="Page Numbers (Bottom of Page)"/>
        <w:docPartUnique/>
      </w:docPartObj>
    </w:sdtPr>
    <w:sdtEndPr/>
    <w:sdtContent>
      <w:p w:rsidRDefault="00024E23" w:rsidR="00024E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8EF">
          <w:rPr>
            <w:noProof/>
          </w:rPr>
          <w:t>2</w:t>
        </w:r>
        <w:r>
          <w:fldChar w:fldCharType="end"/>
        </w:r>
      </w:p>
    </w:sdtContent>
  </w:sdt>
  <w:p w:rsidRDefault="00024E23" w:rsidR="00024E2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8EF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9CB" w:rsidP="0009063B" w:rsidR="005779CB">
      <w:r>
        <w:separator/>
      </w:r>
    </w:p>
  </w:footnote>
  <w:footnote w:id="0" w:type="continuationSeparator">
    <w:p w:rsidRDefault="005779CB" w:rsidP="0009063B" w:rsidR="00577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E23" w:rsidP="00024E23" w:rsidR="00024E23" w:rsidRPr="00022D23">
    <w:pPr>
      <w:pStyle w:val="Zaglavlje"/>
      <w:jc w:val="right"/>
    </w:pPr>
    <w:r w:rsidRPr="00022D23">
      <w:t>Poslovni broj  7 St-</w:t>
    </w:r>
    <w:r>
      <w:t>1311</w:t>
    </w:r>
    <w:r w:rsidRPr="00022D23">
      <w:t>/201</w:t>
    </w:r>
    <w:r>
      <w:t>6</w:t>
    </w:r>
    <w:r w:rsidRPr="00022D23">
      <w:t>-</w:t>
    </w:r>
    <w:r>
      <w:t xml:space="preserve">40 </w:t>
    </w:r>
  </w:p>
  <w:p w:rsidRDefault="00024E23" w:rsidR="00024E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24E23"/>
    <w:rsid w:val="00044B3C"/>
    <w:rsid w:val="0006040A"/>
    <w:rsid w:val="000809C6"/>
    <w:rsid w:val="0009063B"/>
    <w:rsid w:val="000B316B"/>
    <w:rsid w:val="000D0A15"/>
    <w:rsid w:val="000E5E78"/>
    <w:rsid w:val="00104D4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E254B"/>
    <w:rsid w:val="00514642"/>
    <w:rsid w:val="00554328"/>
    <w:rsid w:val="005557CA"/>
    <w:rsid w:val="005779CB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7578B"/>
    <w:rsid w:val="00685AED"/>
    <w:rsid w:val="006D35F8"/>
    <w:rsid w:val="006D3DFA"/>
    <w:rsid w:val="00702229"/>
    <w:rsid w:val="00761CCE"/>
    <w:rsid w:val="007643BC"/>
    <w:rsid w:val="0079633A"/>
    <w:rsid w:val="007D0D20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A6352"/>
    <w:rsid w:val="00BC1CE9"/>
    <w:rsid w:val="00BC6974"/>
    <w:rsid w:val="00BD78AB"/>
    <w:rsid w:val="00BF0DCE"/>
    <w:rsid w:val="00C565DA"/>
    <w:rsid w:val="00C84090"/>
    <w:rsid w:val="00C96A2F"/>
    <w:rsid w:val="00CA58D0"/>
    <w:rsid w:val="00CD7D20"/>
    <w:rsid w:val="00D73E33"/>
    <w:rsid w:val="00D80B85"/>
    <w:rsid w:val="00D868EF"/>
    <w:rsid w:val="00D92054"/>
    <w:rsid w:val="00DD6E24"/>
    <w:rsid w:val="00DE3608"/>
    <w:rsid w:val="00E603EE"/>
    <w:rsid w:val="00EA2081"/>
    <w:rsid w:val="00EA2D79"/>
    <w:rsid w:val="00EC6F43"/>
    <w:rsid w:val="00ED193B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St-1311/2016-38</izvorni_sadrzaj>
    <derivirana_varijabla naziv="DomainObject.Oznaka_1">St-1311/2016-38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REMPLAST d.o.o. zastupanog po punomoćniku Miljenko Crnković; Đorđe Perković</izvorni_sadrzaj>
    <derivirana_varijabla naziv="DomainObject.Predmet.ProtustrankaFormated_1">  REMPLAST d.o.o. zastupanog po punomoćniku Miljenko Crnković; Đorđe Perković</derivirana_varijabla>
  </DomainObject.Predmet.ProtustrankaFormated>
  <DomainObject.Predmet.ProtustrankaFormatedOIB>
    <izvorni_sadrzaj>  REMPLAST d.o.o., OIB 98379744034 zastupanog po punomoćniku Miljenko Crnković; Đorđe Perković</izvorni_sadrzaj>
    <derivirana_varijabla naziv="DomainObject.Predmet.ProtustrankaFormatedOIB_1">  REMPLAST d.o.o., OIB 98379744034 zastupanog po punomoćniku Miljenko Crnković; Đorđe Perković</derivirana_varijabla>
  </DomainObject.Predmet.ProtustrankaFormatedOIB>
  <DomainObject.Predmet.ProtustrankaFormatedWithAdress>
    <izvorni_sadrzaj> REMPLAST d.o.o., Škurinjska 1, 51000 Rijeka zastupanog po punomoćniku Miljenko Crnković; Đorđe Perković</izvorni_sadrzaj>
    <derivirana_varijabla naziv="DomainObject.Predmet.ProtustrankaFormatedWithAdress_1"> REMPLAST d.o.o., Škurinjska 1, 51000 Rijeka zastupanog po punomoćniku Miljenko Crnković; Đorđe Perković</derivirana_varijabla>
  </DomainObject.Predmet.ProtustrankaFormatedWithAdress>
  <DomainObject.Predmet.ProtustrankaFormatedWithAdressOIB>
    <izvorni_sadrzaj> REMPLAST d.o.o., OIB 98379744034, Škurinjska 1, 51000 Rijeka zastupanog po punomoćniku Miljenko Crnković; Đorđe Perković</izvorni_sadrzaj>
    <derivirana_varijabla naziv="DomainObject.Predmet.ProtustrankaFormatedWithAdressOIB_1"> REMPLAST d.o.o., OIB 98379744034, Škurinjska 1, 51000 Rijeka zastupanog po punomoćniku Miljenko Crnković; Đorđe Perković</derivirana_varijabla>
  </DomainObject.Predmet.ProtustrankaFormatedWithAdressOIB>
  <DomainObject.Predmet.ProtustrankaWithAdress>
    <izvorni_sadrzaj>REMPLAST d.o.o. Škurinjska 1, 51000 Rijeka</izvorni_sadrzaj>
    <derivirana_varijabla naziv="DomainObject.Predmet.ProtustrankaWithAdress_1">REMPLAST d.o.o. Škurinjska 1, 51000 Rijeka</derivirana_varijabla>
  </DomainObject.Predmet.ProtustrankaWithAdress>
  <DomainObject.Predmet.ProtustrankaWithAdressOIB>
    <izvorni_sadrzaj>REMPLAST d.o.o., OIB 98379744034, Škurinjska 1, 51000 Rijeka</izvorni_sadrzaj>
    <derivirana_varijabla naziv="DomainObject.Predmet.ProtustrankaWithAdressOIB_1">REMPLAST d.o.o., OIB 98379744034, Škurinjska 1, 51000 Rijeka</derivirana_varijabla>
  </DomainObject.Predmet.ProtustrankaWithAdressOIB>
  <DomainObject.Predmet.ProtustrankaNazivFormated>
    <izvorni_sadrzaj>REMPLAST d.o.o.</izvorni_sadrzaj>
    <derivirana_varijabla naziv="DomainObject.Predmet.ProtustrankaNazivFormated_1">REMPLAST d.o.o.</derivirana_varijabla>
  </DomainObject.Predmet.ProtustrankaNazivFormated>
  <DomainObject.Predmet.ProtustrankaNazivFormatedOIB>
    <izvorni_sadrzaj>REMPLAST d.o.o., OIB 98379744034</izvorni_sadrzaj>
    <derivirana_varijabla naziv="DomainObject.Predmet.ProtustrankaNazivFormatedOIB_1">REMPLAST d.o.o., OIB 98379744034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REMPLAST d.o.o. zastupanog po punomoćniku Miljenko Crnković; Đorđe Perković</item>
    </izvorni_sadrzaj>
    <derivirana_varijabla naziv="DomainObject.Predmet.ProtuStrankaListFormated_1">
      <item>REMPLAST d.o.o. zastupanog po punomoćniku Miljenko Crnković; Đorđe Perković</item>
    </derivirana_varijabla>
  </DomainObject.Predmet.ProtuStrankaListFormated>
  <DomainObject.Predmet.ProtuStrankaListFormatedOIB>
    <izvorni_sadrzaj>
      <item>REMPLAST d.o.o., OIB 98379744034 zastupanog po punomoćniku Miljenko Crnković; Đorđe Perković</item>
    </izvorni_sadrzaj>
    <derivirana_varijabla naziv="DomainObject.Predmet.ProtuStrankaListFormatedOIB_1">
      <item>REMPLAST d.o.o., OIB 98379744034 zastupanog po punomoćniku Miljenko Crnković; Đorđe Perković</item>
    </derivirana_varijabla>
  </DomainObject.Predmet.ProtuStrankaListFormatedOIB>
  <DomainObject.Predmet.ProtuStrankaListFormatedWithAdress>
    <izvorni_sadrzaj>
      <item>REMPLAST d.o.o., Škurinjska 1, 51000 Rijeka zastupanog po punomoćniku Miljenko Crnković; Đorđe Perković</item>
    </izvorni_sadrzaj>
    <derivirana_varijabla naziv="DomainObject.Predmet.ProtuStrankaListFormatedWithAdress_1">
      <item>REMPLAST d.o.o., Škurinjska 1, 51000 Rijeka zastupanog po punomoćniku Miljenko Crnković; Đorđe Perković</item>
    </derivirana_varijabla>
  </DomainObject.Predmet.ProtuStrankaListFormatedWithAdress>
  <DomainObject.Predmet.ProtuStrankaListFormatedWithAdressOIB>
    <izvorni_sadrzaj>
      <item>REMPLAST d.o.o., OIB 98379744034, Škurinjska 1, 51000 Rijeka zastupanog po punomoćniku Miljenko Crnković; Đorđe Perković</item>
    </izvorni_sadrzaj>
    <derivirana_varijabla naziv="DomainObject.Predmet.ProtuStrankaListFormatedWithAdressOIB_1">
      <item>REMPLAST d.o.o., OIB 98379744034, Škurinjska 1, 51000 Rijeka zastupanog po punomoćniku Miljenko Crnković; Đorđe Perković</item>
    </derivirana_varijabla>
  </DomainObject.Predmet.ProtuStrankaListFormatedWithAdressOIB>
  <DomainObject.Predmet.ProtuStrankaListNazivFormated>
    <izvorni_sadrzaj>
      <item>REMPLAST d.o.o.</item>
    </izvorni_sadrzaj>
    <derivirana_varijabla naziv="DomainObject.Predmet.ProtuStrankaListNazivFormated_1">
      <item>REMPLAST d.o.o.</item>
    </derivirana_varijabla>
  </DomainObject.Predmet.ProtuStrankaListNazivFormated>
  <DomainObject.Predmet.ProtuStrankaListNazivFormatedOIB>
    <izvorni_sadrzaj>
      <item>REMPLAST d.o.o., OIB 98379744034</item>
    </izvorni_sadrzaj>
    <derivirana_varijabla naziv="DomainObject.Predmet.ProtuStrankaListNazivFormatedOIB_1">
      <item>REMPLAST d.o.o., OIB 98379744034</item>
    </derivirana_varijabla>
  </DomainObject.Predmet.ProtuStrankaListNazivFormatedOIB>
  <DomainObject.Predmet.OstaliListFormated>
    <izvorni_sadrzaj>
      <item>Miljenko Crnković punomoćnik sudionika u postupku REMPLAST d.o.o.</item>
      <item>Đorđe Perković punomoćnik sudionika u postupku REMPLAST d.o.o.</item>
    </izvorni_sadrzaj>
    <derivirana_varijabla naziv="DomainObject.Predmet.OstaliListFormated_1">
      <item>Miljenko Crnković punomoćnik sudionika u postupku REMPLAST d.o.o.</item>
      <item>Đorđe Perković punomoćnik sudionika u postupku REMPLAST d.o.o.</item>
    </derivirana_varijabla>
  </DomainObject.Predmet.OstaliListFormated>
  <DomainObject.Predmet.OstaliListFormatedOIB>
    <izvorni_sadrzaj>
      <item>Miljenko Crnković, OIB 60464544351 punomoćnik sudionika u postupku REMPLAST d.o.o.</item>
      <item>Đorđe Perković, OIB 60553444785 punomoćnik sudionika u postupku REMPLAST d.o.o.</item>
    </izvorni_sadrzaj>
    <derivirana_varijabla naziv="DomainObject.Predmet.OstaliListFormatedOIB_1">
      <item>Miljenko Crnković, OIB 60464544351 punomoćnik sudionika u postupku REMPLAST d.o.o.</item>
      <item>Đorđe Perković, OIB 60553444785 punomoćnik sudionika u postupku REMPLAST d.o.o.</item>
    </derivirana_varijabla>
  </DomainObject.Predmet.OstaliListFormatedOIB>
  <DomainObject.Predmet.OstaliListFormatedWithAdress>
    <izvorni_sadrzaj>
      <item>Miljenko Crnković, Baretićevo 13/B, 51000 Rijeka punomoćnik sudionika u postupku REMPLAST d.o.o.</item>
      <item>Đorđe Perković, Trg Sv. Jurja 2, 23250 Pag punomoćnik sudionika u postupku REMPLAST d.o.o.</item>
    </izvorni_sadrzaj>
    <derivirana_varijabla naziv="DomainObject.Predmet.OstaliListFormatedWithAdress_1">
      <item>Miljenko Crnković, Baretićevo 13/B, 51000 Rijeka punomoćnik sudionika u postupku REMPLAST d.o.o.</item>
      <item>Đorđe Perković, Trg Sv. Jurja 2, 23250 Pag punomoćnik sudionika u postupku REMPLAST d.o.o.</item>
    </derivirana_varijabla>
  </DomainObject.Predmet.OstaliListFormatedWithAdress>
  <DomainObject.Predmet.OstaliListFormatedWithAdressOIB>
    <izvorni_sadrzaj>
      <item>Miljenko Crnković, OIB 60464544351, Baretićevo 13/B, 51000 Rijeka punomoćnik sudionika u postupku REMPLAST d.o.o.</item>
      <item>Đorđe Perković, OIB 60553444785, Trg Sv. Jurja 2, 23250 Pag punomoćnik sudionika u postupku REMPLAST d.o.o.</item>
    </izvorni_sadrzaj>
    <derivirana_varijabla naziv="DomainObject.Predmet.OstaliListFormatedWithAdressOIB_1">
      <item>Miljenko Crnković, OIB 60464544351, Baretićevo 13/B, 51000 Rijeka punomoćnik sudionika u postupku REMPLAST d.o.o.</item>
      <item>Đorđe Perković, OIB 60553444785, Trg Sv. Jurja 2, 23250 Pag punomoćnik sudionika u postupku REMPLAST d.o.o.</item>
    </derivirana_varijabla>
  </DomainObject.Predmet.OstaliListFormatedWithAdressOIB>
  <DomainObject.Predmet.OstaliListNazivFormated>
    <izvorni_sadrzaj>
      <item>Miljenko Crnković</item>
      <item>Đorđe Perković</item>
    </izvorni_sadrzaj>
    <derivirana_varijabla naziv="DomainObject.Predmet.OstaliListNazivFormated_1">
      <item>Miljenko Crnković</item>
      <item>Đorđe Perković</item>
    </derivirana_varijabla>
  </DomainObject.Predmet.OstaliListNazivFormated>
  <DomainObject.Predmet.OstaliListNazivFormatedOIB>
    <izvorni_sadrzaj>
      <item>Miljenko Crnković, OIB 60464544351</item>
      <item>Đorđe Perković, OIB 60553444785</item>
    </izvorni_sadrzaj>
    <derivirana_varijabla naziv="DomainObject.Predmet.OstaliListNazivFormatedOIB_1">
      <item>Miljenko Crnković, OIB 60464544351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St-1311/2016-38</izvorni_sadrzaj>
    <derivirana_varijabla naziv="DomainObject.PoslovniBrojDokumenta_1">St-1311/2016-38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REMPLAST d.o.o.</izvorni_sadrzaj>
    <derivirana_varijabla naziv="DomainObject.Predmet.ProtustrankaIDrugi_1">REMPLAST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REMPLAST d.o.o., OIB 98379744034, Škurinjska 1, 51000 Rijeka</izvorni_sadrzaj>
    <derivirana_varijabla naziv="DomainObject.Predmet.ProtustrankaIDrugiAdressOIB_1">REMPLAST d.o.o., OIB 98379744034,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REMPLAST d.o.o.</item>
      <item>Miljenko Crnković</item>
      <item>Đorđe Perković</item>
    </izvorni_sadrzaj>
    <derivirana_varijabla naziv="DomainObject.Predmet.SudioniciListNaziv_1">
      <item>FINA  Rijeka</item>
      <item>REMPLAST d.o.o.</item>
      <item>Miljenko Crnković</item>
      <item>Đorđe Perković</item>
    </derivirana_varijabla>
  </DomainObject.Predmet.SudioniciListNaziv>
  <DomainObject.Predmet.SudioniciListAdressOIB>
    <izvorni_sadrzaj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izvorni_sadrzaj>
    <derivirana_varijabla naziv="DomainObject.Predmet.SudioniciListAdressOIB_1"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98379744034</item>
      <item>, OIB 60464544351</item>
      <item>, OIB 60553444785</item>
    </izvorni_sadrzaj>
    <derivirana_varijabla naziv="DomainObject.Predmet.SudioniciListNazivOIB_1">
      <item>, OIB 85821130368</item>
      <item>, OIB 98379744034</item>
      <item>, OIB 60464544351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3198</properties:Characters>
  <properties:Lines>140</properties:Lines>
  <properties:Paragraphs>105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2018-01-16T12:01:00Z</dcterms:created>
  <dc:creator>Jasmina Matika</dc:creator>
  <cp:lastModifiedBy>Elizabet Jovanović</cp:lastModifiedBy>
  <cp:lastPrinted>2018-01-16T12:04:00Z</cp:lastPrinted>
  <dcterms:modified xmlns:xsi="http://www.w3.org/2001/XMLSchema-instance" xsi:type="dcterms:W3CDTF">2018-01-16T12:04:00Z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St-1311/2016-38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