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c4b6" w14:paraId="1bac4b6" w:rsidRDefault="003A12FE" w:rsidP="00896817" w:rsidR="00896817">
      <w:pPr>
        <w:jc w:val="right"/>
        <w15:collapsed w:val="false"/>
      </w:pPr>
      <w:bookmarkStart w:name="_GoBack" w:id="0"/>
      <w:bookmarkEnd w:id="0"/>
      <w:r>
        <w:t>13 St-795</w:t>
      </w:r>
      <w:r w:rsidR="00CE7A8F">
        <w:t>/13-</w:t>
      </w:r>
      <w:r>
        <w:t>55</w:t>
      </w:r>
    </w:p>
    <w:p w:rsidRDefault="00896817" w:rsidP="00896817" w:rsidR="0089681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817" w:rsidP="00896817" w:rsidR="00896817" w:rsidRPr="00D21A2C"/>
    <w:p w:rsidRDefault="00896817" w:rsidP="00896817" w:rsidR="008968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6817" w:rsidP="00896817" w:rsidR="008968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6817" w:rsidP="00896817" w:rsidR="008968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96817" w:rsidP="00896817" w:rsidR="00896817"/>
    <w:p w:rsidRDefault="00896817" w:rsidP="00896817" w:rsidR="00896817">
      <w:pPr>
        <w:jc w:val="center"/>
      </w:pPr>
      <w:r>
        <w:t xml:space="preserve">R E P U B L I K A    H R V A T S K A </w:t>
      </w:r>
    </w:p>
    <w:p w:rsidRDefault="00896817" w:rsidP="00896817" w:rsidR="00896817" w:rsidRPr="00896817">
      <w:pPr>
        <w:pStyle w:val="Naslov1"/>
        <w:rPr>
          <w:b w:val="false"/>
          <w:sz w:val="24"/>
        </w:rPr>
      </w:pPr>
      <w:r w:rsidRPr="00896817">
        <w:rPr>
          <w:b w:val="false"/>
          <w:sz w:val="24"/>
        </w:rPr>
        <w:t>R J E Š E N J E</w:t>
      </w:r>
    </w:p>
    <w:p w:rsidRDefault="00896817" w:rsidP="00686251" w:rsidR="00896817">
      <w:pPr>
        <w:rPr>
          <w:b/>
        </w:rPr>
      </w:pPr>
    </w:p>
    <w:p w:rsidRDefault="003A12FE" w:rsidP="003A12FE" w:rsidR="003A12FE">
      <w:pPr>
        <w:rPr>
          <w:b/>
          <w:sz w:val="28"/>
          <w:szCs w:val="28"/>
        </w:rPr>
      </w:pPr>
    </w:p>
    <w:p w:rsidRDefault="003A12FE" w:rsidP="003A12FE" w:rsidR="003A12FE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>
        <w:t>AGRICOLA d.o.o.  za proizvodnju, trgovinu i usluge, u stečaju, Jagodnjak, Zornice 3, MBS 030073954, OIB 61122074958</w:t>
      </w:r>
      <w:r w:rsidRPr="00B658AE">
        <w:t>,</w:t>
      </w:r>
      <w:r>
        <w:t xml:space="preserve">  dana 16. ožujka  2017.      </w:t>
      </w:r>
    </w:p>
    <w:p w:rsidRDefault="003A12FE" w:rsidP="003A12FE" w:rsidR="003A12FE">
      <w:pPr>
        <w:ind w:firstLine="708"/>
        <w:jc w:val="both"/>
      </w:pPr>
      <w:r>
        <w:t xml:space="preserve">    </w:t>
      </w:r>
    </w:p>
    <w:p w:rsidRDefault="00FC144D" w:rsidP="00896817" w:rsidR="00FC144D">
      <w:pPr>
        <w:jc w:val="both"/>
      </w:pPr>
    </w:p>
    <w:p w:rsidRDefault="00896817" w:rsidP="00896817" w:rsidR="00896817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AD05D0" w:rsidP="002F785D" w:rsidR="00AD05D0">
      <w:pPr>
        <w:jc w:val="both"/>
      </w:pPr>
    </w:p>
    <w:p w:rsidRDefault="00686251" w:rsidP="002F785D" w:rsidR="00686251">
      <w:pPr>
        <w:jc w:val="both"/>
      </w:pPr>
    </w:p>
    <w:p w:rsidRDefault="00896817" w:rsidP="00896817" w:rsidR="00896817">
      <w:pPr>
        <w:ind w:left="720"/>
        <w:jc w:val="both"/>
      </w:pPr>
      <w:r>
        <w:t xml:space="preserve">I  Daje se suglasnost na prijedlog završne diobe na način namirenja vjerovnika II višeg isplatnog reda u iznosu od </w:t>
      </w:r>
      <w:r w:rsidR="003A12FE">
        <w:t>25.507,30</w:t>
      </w:r>
      <w:r w:rsidR="00EA1853">
        <w:t xml:space="preserve"> </w:t>
      </w:r>
      <w:r>
        <w:t xml:space="preserve">kn ili </w:t>
      </w:r>
      <w:r w:rsidR="003A12FE">
        <w:t>0,8</w:t>
      </w:r>
      <w:r>
        <w:t xml:space="preserve"> % utvrđenih i priznatih tražbina vjerovnika II višeg isplatnog reda. 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 xml:space="preserve">II Određuje se završno ročište vjerovnika za dan </w:t>
      </w:r>
    </w:p>
    <w:p w:rsidRDefault="003A12FE" w:rsidP="003A12FE" w:rsidR="00896817">
      <w:pPr>
        <w:pStyle w:val="Odlomakpopisa"/>
        <w:numPr>
          <w:ilvl w:val="0"/>
          <w:numId w:val="7"/>
        </w:numPr>
        <w:jc w:val="center"/>
      </w:pPr>
      <w:r>
        <w:t>travnja</w:t>
      </w:r>
      <w:r w:rsidR="00FC144D">
        <w:t xml:space="preserve"> 2017</w:t>
      </w:r>
      <w:r w:rsidR="00896817">
        <w:t>. godine s početkom u 10,00 sati,</w:t>
      </w:r>
    </w:p>
    <w:p w:rsidRDefault="00896817" w:rsidP="00896817" w:rsidR="00896817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Rasprava o završnom računu stečajnog upravitelja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Prigovori na završni popis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Donošenje odluke o neunovčenim predmetima stečajne mase.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 xml:space="preserve">III Stečajni upravitelj dužan je javno objaviti iznos priznatih potraživanja, te iznose koji će se isplatiti vjerovnicima, a diobni popis izložit će se na </w:t>
      </w:r>
      <w:r w:rsidR="00EA1853">
        <w:t>mrežnim stranicama e-oglasna ploča</w:t>
      </w:r>
      <w:r>
        <w:t xml:space="preserve"> suda i u stečajnoj pisarnici.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center"/>
      </w:pPr>
      <w:r>
        <w:t>U Osijeku</w:t>
      </w:r>
      <w:r w:rsidR="003A12FE">
        <w:t xml:space="preserve"> 16. ožujak </w:t>
      </w:r>
      <w:r w:rsidR="00CE7A8F">
        <w:t xml:space="preserve"> 2017. </w:t>
      </w:r>
      <w:r w:rsidR="00FC144D">
        <w:t xml:space="preserve">   </w:t>
      </w:r>
    </w:p>
    <w:p w:rsidRDefault="00896817" w:rsidP="00896817" w:rsidR="00896817">
      <w:pPr>
        <w:ind w:left="720"/>
        <w:jc w:val="center"/>
      </w:pPr>
    </w:p>
    <w:p w:rsidRDefault="00896817" w:rsidP="00896817" w:rsidR="00896817">
      <w:pPr>
        <w:jc w:val="both"/>
      </w:pPr>
      <w:r>
        <w:t>Zapisničar</w:t>
      </w:r>
    </w:p>
    <w:p w:rsidRDefault="00896817" w:rsidP="00896817" w:rsidR="00896817">
      <w:pPr>
        <w:jc w:val="both"/>
      </w:pPr>
      <w:r>
        <w:t xml:space="preserve">Maja Kocijan </w:t>
      </w:r>
    </w:p>
    <w:p w:rsidRDefault="00896817" w:rsidP="00896817" w:rsidR="00896817">
      <w:pPr>
        <w:ind w:firstLine="696" w:left="5676"/>
        <w:jc w:val="both"/>
      </w:pPr>
      <w:r>
        <w:t>STEČAJNI SUDAC</w:t>
      </w:r>
    </w:p>
    <w:p w:rsidRDefault="00896817" w:rsidP="00896817" w:rsidR="0089681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UPUTA O PRAVNOM LIJEKU:</w:t>
      </w:r>
    </w:p>
    <w:p w:rsidRDefault="00896817" w:rsidP="00896817" w:rsidR="00896817">
      <w:pPr>
        <w:jc w:val="both"/>
      </w:pPr>
      <w:r>
        <w:t>Protiv ovog rješenja nije dopuštena žalba (čl</w:t>
      </w:r>
      <w:r w:rsidR="00CE7A8F">
        <w:t>.</w:t>
      </w:r>
      <w:r>
        <w:t xml:space="preserve"> 278. st. 2. ZPP-a u vezi s čl. 6. SZ-a).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DNA</w:t>
      </w:r>
    </w:p>
    <w:p w:rsidRDefault="003A12FE" w:rsidP="00896817" w:rsidR="00896817">
      <w:pPr>
        <w:jc w:val="both"/>
      </w:pPr>
      <w:r>
        <w:t>1. Stečajni upravitelj Blanka Gambiraža</w:t>
      </w:r>
    </w:p>
    <w:p w:rsidRDefault="00896817" w:rsidP="00896817" w:rsidR="00896817">
      <w:pPr>
        <w:jc w:val="both"/>
      </w:pPr>
      <w:r>
        <w:t xml:space="preserve">2. e-oglasna ploča </w:t>
      </w:r>
    </w:p>
    <w:p w:rsidRDefault="00896817" w:rsidP="00896817" w:rsidR="00896817">
      <w:pPr>
        <w:jc w:val="both"/>
      </w:pPr>
      <w:r>
        <w:t xml:space="preserve">3. oglasna ploča diobni popis – str. </w:t>
      </w:r>
      <w:r w:rsidR="003A12FE">
        <w:t>179. spisa</w:t>
      </w:r>
    </w:p>
    <w:p w:rsidRDefault="000C20F1" w:rsidP="00896817" w:rsidR="000C20F1">
      <w:pPr>
        <w:ind w:left="705"/>
        <w:jc w:val="both"/>
      </w:pPr>
    </w:p>
    <w:sectPr w:rsidSect="00FC144D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D1197"/>
    <w:multiLevelType w:val="hybridMultilevel"/>
    <w:tmpl w:val="E0825964"/>
    <w:lvl w:tplc="17C0AA5A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7346F2"/>
    <w:multiLevelType w:val="hybridMultilevel"/>
    <w:tmpl w:val="D4740ECA"/>
    <w:lvl w:tplc="7A8CF1FC" w:ilvl="0">
      <w:start w:val="20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38D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12FE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6251"/>
    <w:rsid w:val="006878E0"/>
    <w:rsid w:val="00690227"/>
    <w:rsid w:val="0069449B"/>
    <w:rsid w:val="006A3A86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9681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100FF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02FD"/>
    <w:rsid w:val="00C83AC3"/>
    <w:rsid w:val="00C9197B"/>
    <w:rsid w:val="00C92679"/>
    <w:rsid w:val="00CA3666"/>
    <w:rsid w:val="00CA5EA9"/>
    <w:rsid w:val="00CB1176"/>
    <w:rsid w:val="00CB2EB4"/>
    <w:rsid w:val="00CC567A"/>
    <w:rsid w:val="00CE7A8F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A185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44D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1207</properties:Characters>
  <properties:Lines>49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2017-03-16T06:52:00Z</dcterms:created>
  <dc:creator>hermanj</dc:creator>
  <cp:lastModifiedBy>Maja Kocijan</cp:lastModifiedBy>
  <cp:lastPrinted>2017-03-16T06:55:00Z</cp:lastPrinted>
  <dcterms:modified xmlns:xsi="http://www.w3.org/2001/XMLSchema-instance" xsi:type="dcterms:W3CDTF">2017-03-16T06:58:00Z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