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80ffe" w14:paraId="fa80ffe" w:rsidRDefault="00BF569E" w:rsidP="00B542FA" w:rsidR="00BF569E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F569E" w:rsidP="00BF569E" w:rsidR="008A7C5A" w:rsidRPr="00616BBE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7D59" w:rsidR="00807D59" w:rsidRPr="00616BBE">
      <w:pPr>
        <w:rPr>
          <w:sz w:val="24"/>
          <w:szCs w:val="24"/>
        </w:rPr>
      </w:pP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Republika Hrvatska</w:t>
      </w:r>
    </w:p>
    <w:p w:rsidRDefault="0028353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</w:p>
    <w:p w:rsidRDefault="0028353E" w:rsidP="0048798E" w:rsidR="0028353E" w:rsidRPr="00616BBE">
      <w:pPr>
        <w:rPr>
          <w:sz w:val="24"/>
          <w:szCs w:val="24"/>
        </w:rPr>
      </w:pPr>
      <w:r w:rsidRPr="00616BBE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616BBE">
        <w:rPr>
          <w:sz w:val="24"/>
          <w:szCs w:val="24"/>
        </w:rPr>
        <w:t xml:space="preserve">     </w:t>
      </w:r>
      <w:r w:rsidR="00E9285F" w:rsidRPr="00616BBE">
        <w:rPr>
          <w:sz w:val="24"/>
          <w:szCs w:val="24"/>
        </w:rPr>
        <w:t>67. St</w:t>
      </w:r>
      <w:r w:rsidR="00DC06C8">
        <w:rPr>
          <w:sz w:val="24"/>
          <w:szCs w:val="24"/>
        </w:rPr>
        <w:t>-397/17</w:t>
      </w:r>
      <w:r w:rsidR="00BF569E">
        <w:rPr>
          <w:sz w:val="24"/>
          <w:szCs w:val="24"/>
        </w:rPr>
        <w:t>-</w:t>
      </w:r>
      <w:r w:rsidR="008A7C5A" w:rsidRPr="00616BBE">
        <w:rPr>
          <w:sz w:val="24"/>
          <w:szCs w:val="24"/>
        </w:rPr>
        <w:t xml:space="preserve"> </w:t>
      </w:r>
      <w:r w:rsidR="00BF569E">
        <w:rPr>
          <w:sz w:val="24"/>
          <w:szCs w:val="24"/>
        </w:rPr>
        <w:t>29</w:t>
      </w:r>
      <w:r w:rsidR="008A7C5A" w:rsidRPr="00616BBE">
        <w:rPr>
          <w:sz w:val="24"/>
          <w:szCs w:val="24"/>
        </w:rPr>
        <w:t xml:space="preserve">                                                           </w:t>
      </w:r>
      <w:r w:rsidR="00010A00" w:rsidRPr="00616BBE">
        <w:rPr>
          <w:sz w:val="24"/>
          <w:szCs w:val="24"/>
        </w:rPr>
        <w:t xml:space="preserve">  </w:t>
      </w:r>
    </w:p>
    <w:p w:rsidRDefault="00BF569E" w:rsidP="00950152" w:rsidR="00BF569E">
      <w:pPr>
        <w:jc w:val="center"/>
        <w:rPr>
          <w:sz w:val="24"/>
          <w:szCs w:val="24"/>
        </w:rPr>
      </w:pPr>
    </w:p>
    <w:p w:rsidRDefault="00BF569E" w:rsidP="00950152" w:rsidR="00BF569E">
      <w:pPr>
        <w:jc w:val="center"/>
        <w:rPr>
          <w:sz w:val="24"/>
          <w:szCs w:val="24"/>
        </w:rPr>
      </w:pPr>
    </w:p>
    <w:p w:rsidRDefault="00950152" w:rsidP="00950152" w:rsidR="00950152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E P U B L I K A   H R V A T S K A</w:t>
      </w:r>
    </w:p>
    <w:p w:rsidRDefault="000D5C36" w:rsidP="00DA622A" w:rsidR="000D5C36" w:rsidRPr="00616BBE">
      <w:pPr>
        <w:jc w:val="center"/>
        <w:rPr>
          <w:sz w:val="24"/>
          <w:szCs w:val="24"/>
        </w:rPr>
      </w:pPr>
    </w:p>
    <w:p w:rsidRDefault="008A7C5A" w:rsidP="00DA622A" w:rsidR="00DA622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J E Š E NJ E</w:t>
      </w:r>
    </w:p>
    <w:p w:rsidRDefault="00DA622A" w:rsidP="00DA622A" w:rsidR="00DA622A" w:rsidRPr="00616BBE">
      <w:pPr>
        <w:jc w:val="center"/>
        <w:rPr>
          <w:sz w:val="24"/>
          <w:szCs w:val="24"/>
        </w:rPr>
      </w:pPr>
    </w:p>
    <w:p w:rsidRDefault="008A7C5A" w:rsidP="00DA622A" w:rsidR="008A7C5A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Trgovački sud u Zagrebu</w:t>
      </w:r>
      <w:r w:rsidR="00950152" w:rsidRPr="00616BBE">
        <w:rPr>
          <w:sz w:val="24"/>
          <w:szCs w:val="24"/>
        </w:rPr>
        <w:t>,</w:t>
      </w:r>
      <w:r w:rsidRPr="00616BBE">
        <w:rPr>
          <w:sz w:val="24"/>
          <w:szCs w:val="24"/>
        </w:rPr>
        <w:t xml:space="preserve"> po</w:t>
      </w:r>
      <w:r w:rsidR="00010A00" w:rsidRPr="00616BBE">
        <w:rPr>
          <w:sz w:val="24"/>
          <w:szCs w:val="24"/>
        </w:rPr>
        <w:t xml:space="preserve"> sucu Gordanu Zubaku,</w:t>
      </w:r>
      <w:r w:rsidR="001A4FAE" w:rsidRPr="00616BBE">
        <w:rPr>
          <w:sz w:val="24"/>
          <w:szCs w:val="24"/>
        </w:rPr>
        <w:t xml:space="preserve"> u stečajnom</w:t>
      </w:r>
      <w:r w:rsidR="00DA622A" w:rsidRPr="00616BBE">
        <w:rPr>
          <w:sz w:val="24"/>
          <w:szCs w:val="24"/>
        </w:rPr>
        <w:t xml:space="preserve"> postupku </w:t>
      </w:r>
      <w:r w:rsidRPr="00616BBE">
        <w:rPr>
          <w:sz w:val="24"/>
          <w:szCs w:val="24"/>
        </w:rPr>
        <w:t>nad dužnikom</w:t>
      </w:r>
      <w:r w:rsidR="00517F61" w:rsidRPr="00616BBE">
        <w:rPr>
          <w:sz w:val="24"/>
          <w:szCs w:val="24"/>
        </w:rPr>
        <w:t xml:space="preserve"> </w:t>
      </w:r>
      <w:r w:rsidR="00DC06C8" w:rsidRPr="00DC06C8">
        <w:rPr>
          <w:bCs/>
          <w:sz w:val="24"/>
          <w:szCs w:val="24"/>
          <w:lang w:val="pt-BR"/>
        </w:rPr>
        <w:t>MAZEK d.o.o.</w:t>
      </w:r>
      <w:r w:rsidR="00DC06C8">
        <w:rPr>
          <w:bCs/>
          <w:sz w:val="24"/>
          <w:szCs w:val="24"/>
          <w:lang w:val="pt-BR"/>
        </w:rPr>
        <w:t xml:space="preserve"> u stečaju</w:t>
      </w:r>
      <w:r w:rsidR="00DC06C8" w:rsidRPr="00DC06C8">
        <w:rPr>
          <w:bCs/>
          <w:sz w:val="24"/>
          <w:szCs w:val="24"/>
          <w:lang w:val="pt-BR"/>
        </w:rPr>
        <w:t>, Kraljevec na Sutli, Kraljevec na Sutli 43, OIB: 45371337521</w:t>
      </w:r>
      <w:r w:rsidR="00DA622A" w:rsidRPr="00616BBE">
        <w:rPr>
          <w:sz w:val="24"/>
          <w:szCs w:val="24"/>
        </w:rPr>
        <w:t xml:space="preserve">, nakon </w:t>
      </w:r>
      <w:r w:rsidR="00354A36">
        <w:rPr>
          <w:sz w:val="24"/>
          <w:szCs w:val="24"/>
        </w:rPr>
        <w:t>održanog</w:t>
      </w:r>
      <w:r w:rsidR="009A0D04" w:rsidRPr="00616BBE">
        <w:rPr>
          <w:sz w:val="24"/>
          <w:szCs w:val="24"/>
        </w:rPr>
        <w:t xml:space="preserve"> ispitnog ročišta</w:t>
      </w:r>
      <w:r w:rsidR="00B635E7" w:rsidRPr="00616BBE">
        <w:rPr>
          <w:sz w:val="24"/>
          <w:szCs w:val="24"/>
        </w:rPr>
        <w:t xml:space="preserve">, </w:t>
      </w:r>
      <w:r w:rsidR="00DC06C8">
        <w:rPr>
          <w:sz w:val="24"/>
          <w:szCs w:val="24"/>
        </w:rPr>
        <w:t>12. rujna</w:t>
      </w:r>
      <w:r w:rsidR="00062C2B">
        <w:rPr>
          <w:sz w:val="24"/>
          <w:szCs w:val="24"/>
        </w:rPr>
        <w:t xml:space="preserve"> 2017</w:t>
      </w:r>
      <w:r w:rsidR="009A0D04" w:rsidRPr="00616BBE">
        <w:rPr>
          <w:sz w:val="24"/>
          <w:szCs w:val="24"/>
        </w:rPr>
        <w:t>.,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>r i j e š i o  j e</w:t>
      </w:r>
    </w:p>
    <w:p w:rsidRDefault="008A7C5A" w:rsidP="0048798E" w:rsidR="008A7C5A" w:rsidRPr="00616BBE">
      <w:pPr>
        <w:rPr>
          <w:b/>
          <w:sz w:val="24"/>
          <w:szCs w:val="24"/>
        </w:rPr>
      </w:pPr>
    </w:p>
    <w:p w:rsidRDefault="00B75B61" w:rsidP="00062C2B" w:rsidR="00B75B61" w:rsidRPr="00616BBE">
      <w:pPr>
        <w:ind w:firstLine="36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Utvrđene tražbine viših isplatnih redova:</w:t>
      </w:r>
    </w:p>
    <w:p w:rsidRDefault="00CA6133" w:rsidP="000D5C36" w:rsidR="00CA6133" w:rsidRPr="00616BBE">
      <w:pPr>
        <w:jc w:val="both"/>
        <w:rPr>
          <w:sz w:val="24"/>
          <w:szCs w:val="24"/>
        </w:rPr>
      </w:pPr>
    </w:p>
    <w:p w:rsidRDefault="00062C2B" w:rsidP="001A4FAE" w:rsidR="00062C2B">
      <w:pPr>
        <w:ind w:left="360"/>
        <w:rPr>
          <w:sz w:val="24"/>
          <w:szCs w:val="24"/>
        </w:rPr>
      </w:pPr>
      <w:r>
        <w:rPr>
          <w:sz w:val="24"/>
          <w:szCs w:val="24"/>
        </w:rPr>
        <w:t>Prvi viši isplatni red</w:t>
      </w:r>
    </w:p>
    <w:p w:rsidRDefault="00062C2B" w:rsidP="001A4FAE" w:rsidR="00062C2B">
      <w:pPr>
        <w:ind w:left="360"/>
        <w:rPr>
          <w:sz w:val="24"/>
          <w:szCs w:val="24"/>
        </w:rPr>
      </w:pPr>
    </w:p>
    <w:p w:rsidRDefault="00062C2B" w:rsidP="00062C2B" w:rsidR="00062C2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 </w:t>
      </w:r>
      <w:r w:rsidR="00566DB4" w:rsidRPr="00566DB4">
        <w:rPr>
          <w:sz w:val="24"/>
          <w:szCs w:val="24"/>
        </w:rPr>
        <w:t xml:space="preserve">Republika Hrvatska  Ministarstvo financija, Porezna uprava, OIB: 186831336487, u iznosu od </w:t>
      </w:r>
      <w:r w:rsidR="00DC06C8" w:rsidRPr="00DC06C8">
        <w:rPr>
          <w:sz w:val="24"/>
          <w:szCs w:val="24"/>
        </w:rPr>
        <w:t>9.874,94 kn</w:t>
      </w:r>
      <w:r>
        <w:rPr>
          <w:sz w:val="24"/>
          <w:szCs w:val="24"/>
        </w:rPr>
        <w:t>.</w:t>
      </w:r>
      <w:r w:rsidR="001A4FAE" w:rsidRPr="00616BBE">
        <w:rPr>
          <w:sz w:val="24"/>
          <w:szCs w:val="24"/>
        </w:rPr>
        <w:t xml:space="preserve">   </w:t>
      </w:r>
    </w:p>
    <w:p w:rsidRDefault="00062C2B" w:rsidP="00062C2B" w:rsidR="00062C2B">
      <w:pPr>
        <w:rPr>
          <w:sz w:val="24"/>
          <w:szCs w:val="24"/>
        </w:rPr>
      </w:pPr>
    </w:p>
    <w:p w:rsidRDefault="001A4FAE" w:rsidP="001A4FAE" w:rsidR="001A4FAE" w:rsidRPr="00616BBE">
      <w:pPr>
        <w:ind w:left="360"/>
        <w:rPr>
          <w:sz w:val="24"/>
          <w:szCs w:val="24"/>
        </w:rPr>
      </w:pPr>
      <w:r w:rsidRPr="00616BBE">
        <w:rPr>
          <w:sz w:val="24"/>
          <w:szCs w:val="24"/>
        </w:rPr>
        <w:t>Drugi viši isplatni red</w:t>
      </w:r>
    </w:p>
    <w:p w:rsidRDefault="001A4FAE" w:rsidP="001A4FAE" w:rsidR="001A4FAE">
      <w:pPr>
        <w:ind w:left="360"/>
        <w:rPr>
          <w:sz w:val="24"/>
          <w:szCs w:val="24"/>
        </w:rPr>
      </w:pPr>
    </w:p>
    <w:p w:rsidRDefault="00DC06C8" w:rsidP="00DC06C8" w:rsidR="00DC06C8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Gradsko stambeno komunalno gospodarstvo d.o.o., Zagreb, Savska c. 1, OIB: 03744272526, u iznosu od 33.140,89 kn,</w:t>
      </w:r>
    </w:p>
    <w:p w:rsidRDefault="00DC06C8" w:rsidP="00DC06C8" w:rsidR="00DC06C8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HEP toplinarstvo d.o.o., Zagreb, Miševečka 15, OIB: 15907062900, u iznosu od 38.442,50 kn,</w:t>
      </w:r>
    </w:p>
    <w:p w:rsidRDefault="00DC06C8" w:rsidP="00DC06C8" w:rsidR="00DC06C8" w:rsidRPr="006719B1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Vodoopskrba i odvodnja d.o.o., Zagreb, Folnegovićeva 1, OIB: 83416546499, u iznosu od 6.510,52 kn, </w:t>
      </w:r>
    </w:p>
    <w:p w:rsidRDefault="00DC06C8" w:rsidP="00DC06C8" w:rsidR="00DC06C8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  <w:r w:rsidRPr="0032744A">
        <w:rPr>
          <w:rFonts w:hAnsi="Times New Roman" w:ascii="Times New Roman"/>
          <w:sz w:val="24"/>
          <w:szCs w:val="24"/>
        </w:rPr>
        <w:t xml:space="preserve"> Ministarstvo financija, Porezna uprava, OIB: 186831336487, u iznosu od </w:t>
      </w:r>
      <w:r>
        <w:rPr>
          <w:rFonts w:hAnsi="Times New Roman" w:ascii="Times New Roman"/>
          <w:sz w:val="24"/>
          <w:szCs w:val="24"/>
        </w:rPr>
        <w:t>124.859,06</w:t>
      </w:r>
      <w:r w:rsidRPr="0032744A">
        <w:rPr>
          <w:rFonts w:hAnsi="Times New Roman" w:ascii="Times New Roman"/>
          <w:sz w:val="24"/>
          <w:szCs w:val="24"/>
        </w:rPr>
        <w:t xml:space="preserve"> kn</w:t>
      </w:r>
      <w:r>
        <w:rPr>
          <w:rFonts w:hAnsi="Times New Roman" w:ascii="Times New Roman"/>
          <w:sz w:val="24"/>
          <w:szCs w:val="24"/>
        </w:rPr>
        <w:t>,</w:t>
      </w:r>
    </w:p>
    <w:p w:rsidRDefault="00DC06C8" w:rsidP="00DC06C8" w:rsidR="00DC06C8">
      <w:pPr>
        <w:pStyle w:val="Odlomakpopisa"/>
        <w:numPr>
          <w:ilvl w:val="0"/>
          <w:numId w:val="3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Zapad-stan d.o.o., Zagreb, A. T. Mimare 61, OIB: </w:t>
      </w:r>
      <w:r w:rsidRPr="00F114CD">
        <w:rPr>
          <w:rFonts w:hAnsi="Times New Roman" w:ascii="Times New Roman"/>
          <w:sz w:val="24"/>
          <w:szCs w:val="24"/>
        </w:rPr>
        <w:t>78641299718</w:t>
      </w:r>
      <w:r>
        <w:rPr>
          <w:rFonts w:hAnsi="Times New Roman" w:ascii="Times New Roman"/>
          <w:sz w:val="24"/>
          <w:szCs w:val="24"/>
        </w:rPr>
        <w:t>, u iznosu od 15.488,68 kn.</w:t>
      </w:r>
    </w:p>
    <w:p w:rsidRDefault="0007685D" w:rsidP="00566DB4" w:rsidR="0007685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66DB4" w:rsidP="00566DB4" w:rsidR="00566DB4" w:rsidRPr="00616BBE">
      <w:pPr>
        <w:jc w:val="center"/>
        <w:rPr>
          <w:sz w:val="24"/>
          <w:szCs w:val="24"/>
        </w:rPr>
      </w:pPr>
    </w:p>
    <w:p w:rsidRDefault="008A7C5A" w:rsidP="00B75B61" w:rsidR="00502F81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>Na</w:t>
      </w:r>
      <w:r w:rsidR="009A0D04" w:rsidRPr="00616BBE">
        <w:rPr>
          <w:sz w:val="24"/>
          <w:szCs w:val="24"/>
        </w:rPr>
        <w:t xml:space="preserve"> </w:t>
      </w:r>
      <w:r w:rsidRPr="00616BBE">
        <w:rPr>
          <w:sz w:val="24"/>
          <w:szCs w:val="24"/>
        </w:rPr>
        <w:t>ispitnom ročištu odr</w:t>
      </w:r>
      <w:r w:rsidR="00537A4E" w:rsidRPr="00616BBE">
        <w:rPr>
          <w:sz w:val="24"/>
          <w:szCs w:val="24"/>
        </w:rPr>
        <w:t>žanom</w:t>
      </w:r>
      <w:r w:rsidR="009A0D04" w:rsidRPr="00616BBE">
        <w:rPr>
          <w:sz w:val="24"/>
          <w:szCs w:val="24"/>
        </w:rPr>
        <w:t xml:space="preserve"> </w:t>
      </w:r>
      <w:r w:rsidR="00DC06C8">
        <w:rPr>
          <w:sz w:val="24"/>
          <w:szCs w:val="24"/>
        </w:rPr>
        <w:t>12. rujna</w:t>
      </w:r>
      <w:r w:rsidR="00062C2B">
        <w:rPr>
          <w:sz w:val="24"/>
          <w:szCs w:val="24"/>
        </w:rPr>
        <w:t xml:space="preserve"> 2017</w:t>
      </w:r>
      <w:r w:rsidR="000D5C36" w:rsidRPr="00616BBE">
        <w:rPr>
          <w:sz w:val="24"/>
          <w:szCs w:val="24"/>
        </w:rPr>
        <w:t>.</w:t>
      </w:r>
      <w:r w:rsidRPr="00616BBE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616BBE">
        <w:rPr>
          <w:sz w:val="24"/>
          <w:szCs w:val="24"/>
        </w:rPr>
        <w:t>.</w:t>
      </w:r>
      <w:r w:rsidR="006145FE"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>
      <w:pPr>
        <w:jc w:val="both"/>
        <w:rPr>
          <w:sz w:val="24"/>
          <w:szCs w:val="24"/>
        </w:rPr>
      </w:pPr>
    </w:p>
    <w:p w:rsidRDefault="00616BBE" w:rsidP="00616BBE" w:rsid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rješenja, kao utvrđene, stečajni upravitelj je priznao, a stečajni vjerovnici koji su bili nazočni ročištu nisu tražbine osporili te</w:t>
      </w:r>
      <w:r w:rsidR="009816AC"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 w:rsidR="006145FE">
        <w:rPr>
          <w:sz w:val="24"/>
          <w:szCs w:val="24"/>
        </w:rPr>
        <w:t>SZ-a</w:t>
      </w:r>
      <w:r w:rsidR="009816AC">
        <w:rPr>
          <w:sz w:val="24"/>
          <w:szCs w:val="24"/>
        </w:rPr>
        <w:t xml:space="preserve">  </w:t>
      </w:r>
      <w:r w:rsidRPr="00616BBE">
        <w:rPr>
          <w:sz w:val="24"/>
          <w:szCs w:val="24"/>
        </w:rPr>
        <w:t xml:space="preserve">tražbine navedene </w:t>
      </w:r>
      <w:r w:rsidR="00566DB4">
        <w:rPr>
          <w:sz w:val="24"/>
          <w:szCs w:val="24"/>
        </w:rPr>
        <w:t>u izreci</w:t>
      </w:r>
      <w:r w:rsidRPr="00616BBE">
        <w:rPr>
          <w:sz w:val="24"/>
          <w:szCs w:val="24"/>
        </w:rPr>
        <w:t xml:space="preserve"> ovog rješenja smatraju utvrđenim.</w:t>
      </w:r>
    </w:p>
    <w:p w:rsidRDefault="00354A36" w:rsidP="00B75121" w:rsidR="00354A36">
      <w:pPr>
        <w:jc w:val="both"/>
        <w:rPr>
          <w:sz w:val="24"/>
          <w:szCs w:val="24"/>
        </w:rPr>
      </w:pPr>
    </w:p>
    <w:p w:rsidRDefault="00E36493" w:rsidP="008A7C5A" w:rsidR="008A7C5A" w:rsidRPr="00616BBE">
      <w:pPr>
        <w:jc w:val="center"/>
        <w:rPr>
          <w:sz w:val="24"/>
          <w:szCs w:val="24"/>
        </w:rPr>
      </w:pPr>
      <w:r w:rsidRPr="00616BBE">
        <w:rPr>
          <w:sz w:val="24"/>
          <w:szCs w:val="24"/>
        </w:rPr>
        <w:t xml:space="preserve">U </w:t>
      </w:r>
      <w:r w:rsidR="008A7C5A" w:rsidRPr="00616BBE">
        <w:rPr>
          <w:sz w:val="24"/>
          <w:szCs w:val="24"/>
        </w:rPr>
        <w:t>Z</w:t>
      </w:r>
      <w:r w:rsidR="009A0D04" w:rsidRPr="00616BBE">
        <w:rPr>
          <w:sz w:val="24"/>
          <w:szCs w:val="24"/>
        </w:rPr>
        <w:t xml:space="preserve">agrebu </w:t>
      </w:r>
      <w:r w:rsidR="00DC06C8">
        <w:rPr>
          <w:sz w:val="24"/>
          <w:szCs w:val="24"/>
        </w:rPr>
        <w:t>12. rujna</w:t>
      </w:r>
      <w:r w:rsidR="003D0688" w:rsidRPr="00616BBE">
        <w:rPr>
          <w:sz w:val="24"/>
          <w:szCs w:val="24"/>
        </w:rPr>
        <w:t xml:space="preserve"> 2</w:t>
      </w:r>
      <w:r w:rsidR="00413966">
        <w:rPr>
          <w:sz w:val="24"/>
          <w:szCs w:val="24"/>
        </w:rPr>
        <w:t>017</w:t>
      </w:r>
      <w:r w:rsidR="003D0688" w:rsidRPr="00616BBE">
        <w:rPr>
          <w:sz w:val="24"/>
          <w:szCs w:val="24"/>
        </w:rPr>
        <w:t xml:space="preserve">. </w:t>
      </w: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ind w:firstLine="720"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    SUDAC:  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      </w:t>
      </w:r>
      <w:r w:rsidR="00E36493" w:rsidRPr="00616BBE">
        <w:rPr>
          <w:sz w:val="24"/>
          <w:szCs w:val="24"/>
        </w:rPr>
        <w:t xml:space="preserve">      </w:t>
      </w:r>
      <w:r w:rsidR="00B14D9B" w:rsidRPr="00616BBE">
        <w:rPr>
          <w:sz w:val="24"/>
          <w:szCs w:val="24"/>
        </w:rPr>
        <w:t xml:space="preserve">   </w:t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</w:r>
      <w:r w:rsidR="00B14D9B" w:rsidRPr="00616BBE">
        <w:rPr>
          <w:sz w:val="24"/>
          <w:szCs w:val="24"/>
        </w:rPr>
        <w:tab/>
        <w:t xml:space="preserve">     Gordan Zubak</w:t>
      </w:r>
      <w:r w:rsidR="00BF569E">
        <w:rPr>
          <w:sz w:val="24"/>
          <w:szCs w:val="24"/>
        </w:rPr>
        <w:t>,v.r.</w:t>
      </w:r>
      <w:r w:rsidR="00B14D9B" w:rsidRPr="00616BBE">
        <w:rPr>
          <w:sz w:val="24"/>
          <w:szCs w:val="24"/>
        </w:rPr>
        <w:t xml:space="preserve"> </w:t>
      </w:r>
    </w:p>
    <w:p w:rsidRDefault="008A7C5A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</w:p>
    <w:p w:rsidRDefault="00E36493" w:rsidP="008A7C5A" w:rsidR="008A7C5A" w:rsidRPr="00616BBE">
      <w:pPr>
        <w:ind w:left="504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Pr="00616BBE">
        <w:rPr>
          <w:sz w:val="24"/>
          <w:szCs w:val="24"/>
        </w:rPr>
        <w:tab/>
      </w:r>
      <w:r w:rsidR="008A7C5A" w:rsidRPr="00616BBE">
        <w:rPr>
          <w:sz w:val="24"/>
          <w:szCs w:val="24"/>
        </w:rPr>
        <w:tab/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8A7C5A" w:rsidP="008A7C5A" w:rsidR="008A7C5A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616BBE">
        <w:rPr>
          <w:sz w:val="24"/>
          <w:szCs w:val="24"/>
        </w:rPr>
        <w:t xml:space="preserve"> putem ovog suda Visokom trgovačkom sudu Republike Hrvatske</w:t>
      </w:r>
      <w:r w:rsidRPr="00616BBE">
        <w:rPr>
          <w:sz w:val="24"/>
          <w:szCs w:val="24"/>
        </w:rPr>
        <w:t>.</w:t>
      </w:r>
    </w:p>
    <w:p w:rsidRDefault="00F6065D" w:rsidP="008A7C5A" w:rsidR="00F6065D">
      <w:pPr>
        <w:jc w:val="both"/>
        <w:rPr>
          <w:sz w:val="24"/>
          <w:szCs w:val="24"/>
        </w:rPr>
      </w:pPr>
    </w:p>
    <w:p w:rsidRDefault="00BF569E" w:rsidP="008A7C5A" w:rsidR="00BF569E" w:rsidRPr="00616BBE">
      <w:pPr>
        <w:jc w:val="both"/>
        <w:rPr>
          <w:sz w:val="24"/>
          <w:szCs w:val="24"/>
        </w:rPr>
      </w:pPr>
    </w:p>
    <w:p w:rsidRDefault="00BF569E" w:rsidP="00BA7734" w:rsidR="00BF569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 xml:space="preserve">tpravka – ovlašteni službenik </w:t>
      </w:r>
    </w:p>
    <w:p w:rsidRDefault="00BF569E" w:rsidP="00BA7734" w:rsidR="00BF569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BF569E" w:rsidR="008A7C5A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jc w:val="center"/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8A7C5A" w:rsidP="008A7C5A" w:rsidR="008A7C5A" w:rsidRPr="00616BBE">
      <w:pPr>
        <w:rPr>
          <w:sz w:val="24"/>
          <w:szCs w:val="24"/>
        </w:rPr>
      </w:pPr>
    </w:p>
    <w:p w:rsidRDefault="00935ABA" w:rsidR="00935ABA" w:rsidRPr="00616BBE">
      <w:pPr>
        <w:rPr>
          <w:sz w:val="24"/>
          <w:szCs w:val="24"/>
        </w:rPr>
      </w:pPr>
    </w:p>
    <w:sectPr w:rsidSect="0028353E" w:rsidR="00935ABA" w:rsidRPr="00616BB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56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C06C8" w:rsidP="0028353E" w:rsidR="00BA212E" w:rsidRPr="00B635E7">
    <w:pPr>
      <w:pStyle w:val="Zaglavlje"/>
      <w:jc w:val="right"/>
    </w:pPr>
    <w:r>
      <w:rPr>
        <w:sz w:val="24"/>
      </w:rPr>
      <w:t>67. St-397</w:t>
    </w:r>
    <w:r w:rsidR="00BA212E" w:rsidRPr="00B635E7">
      <w:rPr>
        <w:sz w:val="24"/>
      </w:rPr>
      <w:t>/1</w:t>
    </w:r>
    <w:r>
      <w:rPr>
        <w:sz w:val="24"/>
      </w:rPr>
      <w:t>7</w:t>
    </w:r>
    <w:r w:rsidR="00BF569E">
      <w:rPr>
        <w:sz w:val="24"/>
      </w:rPr>
      <w:t>-29</w:t>
    </w:r>
    <w:r w:rsidR="00BA212E" w:rsidRPr="00B635E7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0A62B7"/>
    <w:multiLevelType w:val="hybridMultilevel"/>
    <w:tmpl w:val="74D46D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8"/>
  </w:num>
  <w:num w:numId="3">
    <w:abstractNumId w:val="11"/>
  </w:num>
  <w:num w:numId="4">
    <w:abstractNumId w:val="21"/>
  </w:num>
  <w:num w:numId="5">
    <w:abstractNumId w:val="19"/>
  </w:num>
  <w:num w:numId="6">
    <w:abstractNumId w:val="4"/>
  </w:num>
  <w:num w:numId="7">
    <w:abstractNumId w:val="8"/>
  </w:num>
  <w:num w:numId="8">
    <w:abstractNumId w:val="13"/>
  </w:num>
  <w:num w:numId="9">
    <w:abstractNumId w:val="30"/>
  </w:num>
  <w:num w:numId="10">
    <w:abstractNumId w:val="31"/>
  </w:num>
  <w:num w:numId="11">
    <w:abstractNumId w:val="22"/>
  </w:num>
  <w:num w:numId="12">
    <w:abstractNumId w:val="1"/>
  </w:num>
  <w:num w:numId="13">
    <w:abstractNumId w:val="24"/>
  </w:num>
  <w:num w:numId="14">
    <w:abstractNumId w:val="34"/>
  </w:num>
  <w:num w:numId="15">
    <w:abstractNumId w:val="16"/>
  </w:num>
  <w:num w:numId="16">
    <w:abstractNumId w:val="0"/>
  </w:num>
  <w:num w:numId="17">
    <w:abstractNumId w:val="36"/>
  </w:num>
  <w:num w:numId="18">
    <w:abstractNumId w:val="26"/>
  </w:num>
  <w:num w:numId="19">
    <w:abstractNumId w:val="9"/>
  </w:num>
  <w:num w:numId="20">
    <w:abstractNumId w:val="18"/>
  </w:num>
  <w:num w:numId="21">
    <w:abstractNumId w:val="29"/>
  </w:num>
  <w:num w:numId="22">
    <w:abstractNumId w:val="15"/>
  </w:num>
  <w:num w:numId="23">
    <w:abstractNumId w:val="5"/>
  </w:num>
  <w:num w:numId="24">
    <w:abstractNumId w:val="32"/>
  </w:num>
  <w:num w:numId="25">
    <w:abstractNumId w:val="20"/>
  </w:num>
  <w:num w:numId="26">
    <w:abstractNumId w:val="10"/>
  </w:num>
  <w:num w:numId="27">
    <w:abstractNumId w:val="33"/>
  </w:num>
  <w:num w:numId="28">
    <w:abstractNumId w:val="35"/>
  </w:num>
  <w:num w:numId="29">
    <w:abstractNumId w:val="2"/>
  </w:num>
  <w:num w:numId="30">
    <w:abstractNumId w:val="25"/>
  </w:num>
  <w:num w:numId="31">
    <w:abstractNumId w:val="14"/>
  </w:num>
  <w:num w:numId="32">
    <w:abstractNumId w:val="7"/>
  </w:num>
  <w:num w:numId="33">
    <w:abstractNumId w:val="3"/>
  </w:num>
  <w:num w:numId="34">
    <w:abstractNumId w:val="6"/>
  </w:num>
  <w:num w:numId="35">
    <w:abstractNumId w:val="17"/>
  </w:num>
  <w:num w:numId="36">
    <w:abstractNumId w:val="27"/>
  </w:num>
  <w:num w:numId="37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2C2B"/>
    <w:rsid w:val="0007685D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4BCC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3966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7A4E"/>
    <w:rsid w:val="00542EE7"/>
    <w:rsid w:val="005505E1"/>
    <w:rsid w:val="00566DB4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07D59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B46C7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BF569E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70477"/>
    <w:rsid w:val="00D7472A"/>
    <w:rsid w:val="00D96AB6"/>
    <w:rsid w:val="00D9778A"/>
    <w:rsid w:val="00DA622A"/>
    <w:rsid w:val="00DC06C8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6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6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6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6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6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6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6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6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St-397/2017</izvorni_sadrzaj>
    <derivirana_varijabla naziv="DomainObject.Predmet.OznakaBroj_1">St-397/2017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stečajnih vjerovnika (u registsratoru)</izvorni_sadrzaj>
    <derivirana_varijabla naziv="DomainObject.Predmet.PrimjedbaSuca_1">Prijave tražbina stečajnih vjerovnika (u registsratoru)</derivirana_varijabla>
  </DomainObject.Predmet.PrimjedbaSuca>
  <DomainObject.Predmet.ProtustrankaFormated>
    <izvorni_sadrzaj>  MAZEK d.o.o. zastupanog po punomoćniku Dragutin Pavlić</izvorni_sadrzaj>
    <derivirana_varijabla naziv="DomainObject.Predmet.ProtustrankaFormated_1">  MAZEK d.o.o. zastupanog po punomoćniku Dragutin Pavlić</derivirana_varijabla>
  </DomainObject.Predmet.ProtustrankaFormated>
  <DomainObject.Predmet.ProtustrankaFormatedOIB>
    <izvorni_sadrzaj>  MAZEK d.o.o., OIB 45371337521 zastupanog po punomoćniku Dragutin Pavlić</izvorni_sadrzaj>
    <derivirana_varijabla naziv="DomainObject.Predmet.ProtustrankaFormatedOIB_1">  MAZEK d.o.o., OIB 45371337521 zastupanog po punomoćniku Dragutin Pavlić</derivirana_varijabla>
  </DomainObject.Predmet.ProtustrankaFormatedOIB>
  <DomainObject.Predmet.ProtustrankaFormatedWithAdress>
    <izvorni_sadrzaj> MAZEK d.o.o., Kraljevec na Sutli 43, 49294 Kraljevec Na Sutli zastupanog po punomoćniku Dragutin Pavlić</izvorni_sadrzaj>
    <derivirana_varijabla naziv="DomainObject.Predmet.ProtustrankaFormatedWithAdress_1"> MAZEK d.o.o., Kraljevec na Sutli 43, 49294 Kraljevec Na Sutli zastupanog po punomoćniku Dragutin Pavlić</derivirana_varijabla>
  </DomainObject.Predmet.ProtustrankaFormatedWithAdress>
  <DomainObject.Predmet.ProtustrankaFormatedWithAdressOIB>
    <izvorni_sadrzaj> MAZEK d.o.o., OIB 45371337521, Kraljevec na Sutli 43, 49294 Kraljevec Na Sutli zastupanog po punomoćniku Dragutin Pavlić</izvorni_sadrzaj>
    <derivirana_varijabla naziv="DomainObject.Predmet.ProtustrankaFormatedWithAdressOIB_1"> MAZEK d.o.o., OIB 45371337521, Kraljevec na Sutli 43, 49294 Kraljevec Na Sutli zastupanog po punomoćniku Dragutin Pavlić</derivirana_varijabla>
  </DomainObject.Predmet.ProtustrankaFormatedWithAdressOIB>
  <DomainObject.Predmet.ProtustrankaWithAdress>
    <izvorni_sadrzaj>MAZEK d.o.o. Kraljevec na Sutli 43, 49294 Kraljevec Na Sutli</izvorni_sadrzaj>
    <derivirana_varijabla naziv="DomainObject.Predmet.ProtustrankaWithAdress_1">MAZEK d.o.o. Kraljevec na Sutli 43, 49294 Kraljevec Na Sutli</derivirana_varijabla>
  </DomainObject.Predmet.ProtustrankaWithAdress>
  <DomainObject.Predmet.ProtustrankaWithAdressOIB>
    <izvorni_sadrzaj>MAZEK d.o.o., OIB 45371337521, Kraljevec na Sutli 43, 49294 Kraljevec Na Sutli</izvorni_sadrzaj>
    <derivirana_varijabla naziv="DomainObject.Predmet.ProtustrankaWithAdressOIB_1">MAZEK d.o.o., OIB 45371337521, Kraljevec na Sutli 43, 49294 Kraljevec Na Sutli</derivirana_varijabla>
  </DomainObject.Predmet.ProtustrankaWithAdressOIB>
  <DomainObject.Predmet.ProtustrankaNazivFormated>
    <izvorni_sadrzaj>MAZEK d.o.o.</izvorni_sadrzaj>
    <derivirana_varijabla naziv="DomainObject.Predmet.ProtustrankaNazivFormated_1">MAZEK d.o.o.</derivirana_varijabla>
  </DomainObject.Predmet.ProtustrankaNazivFormated>
  <DomainObject.Predmet.ProtustrankaNazivFormatedOIB>
    <izvorni_sadrzaj>MAZEK d.o.o., OIB 45371337521</izvorni_sadrzaj>
    <derivirana_varijabla naziv="DomainObject.Predmet.ProtustrankaNazivFormatedOIB_1">MAZEK d.o.o., OIB 45371337521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MAZEK d.o.o. zastupanog po punomoćniku Dragutin Pavlić</item>
    </izvorni_sadrzaj>
    <derivirana_varijabla naziv="DomainObject.Predmet.ProtuStrankaListFormated_1">
      <item>MAZEK d.o.o. zastupanog po punomoćniku Dragutin Pavlić</item>
    </derivirana_varijabla>
  </DomainObject.Predmet.ProtuStrankaListFormated>
  <DomainObject.Predmet.ProtuStrankaListFormatedOIB>
    <izvorni_sadrzaj>
      <item>MAZEK d.o.o., OIB 45371337521 zastupanog po punomoćniku Dragutin Pavlić</item>
    </izvorni_sadrzaj>
    <derivirana_varijabla naziv="DomainObject.Predmet.ProtuStrankaListFormatedOIB_1">
      <item>MAZEK d.o.o., OIB 45371337521 zastupanog po punomoćniku Dragutin Pavlić</item>
    </derivirana_varijabla>
  </DomainObject.Predmet.ProtuStrankaListFormatedOIB>
  <DomainObject.Predmet.ProtuStrankaListFormatedWithAdress>
    <izvorni_sadrzaj>
      <item>MAZEK d.o.o., Kraljevec na Sutli 43, 49294 Kraljevec Na Sutli zastupanog po punomoćniku Dragutin Pavlić</item>
    </izvorni_sadrzaj>
    <derivirana_varijabla naziv="DomainObject.Predmet.ProtuStrankaListFormatedWithAdress_1">
      <item>MAZEK d.o.o., Kraljevec na Sutli 43, 49294 Kraljevec Na Sutli zastupanog po punomoćniku Dragutin Pavlić</item>
    </derivirana_varijabla>
  </DomainObject.Predmet.ProtuStrankaListFormatedWithAdress>
  <DomainObject.Predmet.ProtuStrankaListFormatedWithAdressOIB>
    <izvorni_sadrzaj>
      <item>MAZEK d.o.o., OIB 45371337521, Kraljevec na Sutli 43, 49294 Kraljevec Na Sutli zastupanog po punomoćniku Dragutin Pavlić</item>
    </izvorni_sadrzaj>
    <derivirana_varijabla naziv="DomainObject.Predmet.ProtuStrankaListFormatedWithAdressOIB_1">
      <item>MAZEK d.o.o., OIB 45371337521, Kraljevec na Sutli 43, 49294 Kraljevec Na Sutli zastupanog po punomoćniku Dragutin Pavlić</item>
    </derivirana_varijabla>
  </DomainObject.Predmet.ProtuStrankaListFormatedWithAdressOIB>
  <DomainObject.Predmet.ProtuStrankaListNazivFormated>
    <izvorni_sadrzaj>
      <item>MAZEK d.o.o.</item>
    </izvorni_sadrzaj>
    <derivirana_varijabla naziv="DomainObject.Predmet.ProtuStrankaListNazivFormated_1">
      <item>MAZEK d.o.o.</item>
    </derivirana_varijabla>
  </DomainObject.Predmet.ProtuStrankaListNazivFormated>
  <DomainObject.Predmet.ProtuStrankaListNazivFormatedOIB>
    <izvorni_sadrzaj>
      <item>MAZEK d.o.o., OIB 45371337521</item>
    </izvorni_sadrzaj>
    <derivirana_varijabla naziv="DomainObject.Predmet.ProtuStrankaListNazivFormatedOIB_1">
      <item>MAZEK d.o.o., OIB 45371337521</item>
    </derivirana_varijabla>
  </DomainObject.Predmet.ProtuStrankaListNazivFormatedOIB>
  <DomainObject.Predmet.OstaliListFormated>
    <izvorni_sadrzaj>
      <item>ŽDO u Zagrebu punomoćnik sudionika u postupku RH MF Porezna uprava Zagreb</item>
      <item>Dragutin Pavlić punomoćnik sudionika u postupku MAZEK d.o.o.</item>
      <item>Zagrebačka banka d.d.</item>
    </izvorni_sadrzaj>
    <derivirana_varijabla naziv="DomainObject.Predmet.OstaliListFormated_1">
      <item>ŽDO u Zagrebu punomoćnik sudionika u postupku RH MF Porezna uprava Zagreb</item>
      <item>Dragutin Pavlić punomoćnik sudionika u postupku MAZEK d.o.o.</item>
      <item>Zagrebačka banka d.d.</item>
    </derivirana_varijabla>
  </DomainObject.Predmet.OstaliListFormated>
  <DomainObject.Predmet.OstaliListFormatedOIB>
    <izvorni_sadrzaj>
      <item>ŽDO u Zagrebu, OIB 16488001145 punomoćnik sudionika u postupku RH MF Porezna uprava Zagreb</item>
      <item>Dragutin Pavlić, OIB 47355317214 punomoćnik sudionika u postupku MAZEK d.o.o.</item>
      <item>Zagrebačka banka d.d.</item>
    </izvorni_sadrzaj>
    <derivirana_varijabla naziv="DomainObject.Predmet.OstaliListFormatedOIB_1">
      <item>ŽDO u Zagrebu, OIB 16488001145 punomoćnik sudionika u postupku RH MF Porezna uprava Zagreb</item>
      <item>Dragutin Pavlić, OIB 47355317214 punomoćnik sudionika u postupku MAZEK d.o.o.</item>
      <item>Zagrebačka banka d.d.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_1">
      <item>ŽDO u Zagrebu, Savska cesta 41, 10000 Zagreb punomoćnik sudionika u postupku RH MF Porezna uprava Zagreb</item>
      <item>Dragutin Pavlić, Kraljevec 43, 49294 Kraljevec Na Sutli punomoćnik sudionika u postupku MAZEK d.o.o.</item>
      <item>Zagrebačka banka d.d., Trg bana J. Jelačića 10,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izvorni_sadrzaj>
    <derivirana_varijabla naziv="DomainObject.Predmet.OstaliListFormatedWithAdressOIB_1">
      <item>ŽDO u Zagrebu, OIB 16488001145, Savska cesta 41, 10000 Zagreb punomoćnik sudionika u postupku RH MF Porezna uprava Zagreb</item>
      <item>Dragutin Pavlić, OIB 47355317214, Kraljevec 43, 49294 Kraljevec Na Sutli punomoćnik sudionika u postupku MAZEK d.o.o.</item>
      <item>Zagrebačka banka d.d., Trg bana J. Jelačića 10, 10000 Zagreb</item>
    </derivirana_varijabla>
  </DomainObject.Predmet.OstaliListFormatedWithAdressOIB>
  <DomainObject.Predmet.OstaliListNazivFormated>
    <izvorni_sadrzaj>
      <item>ŽDO u Zagrebu</item>
      <item>Dragutin Pavlić</item>
      <item>Zagrebačka banka d.d.</item>
    </izvorni_sadrzaj>
    <derivirana_varijabla naziv="DomainObject.Predmet.OstaliListNazivFormated_1">
      <item>ŽDO u Zagrebu</item>
      <item>Dragutin Pavlić</item>
      <item>Zagrebačka banka d.d.</item>
    </derivirana_varijabla>
  </DomainObject.Predmet.OstaliListNazivFormated>
  <DomainObject.Predmet.OstaliListNazivFormatedOIB>
    <izvorni_sadrzaj>
      <item>ŽDO u Zagrebu, OIB 16488001145</item>
      <item>Dragutin Pavlić, OIB 47355317214</item>
      <item>Zagrebačka banka d.d.</item>
    </izvorni_sadrzaj>
    <derivirana_varijabla naziv="DomainObject.Predmet.OstaliListNazivFormatedOIB_1">
      <item>ŽDO u Zagrebu, OIB 16488001145</item>
      <item>Dragutin Pavlić, OIB 47355317214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MAZEK d.o.o.</izvorni_sadrzaj>
    <derivirana_varijabla naziv="DomainObject.Predmet.ProtustrankaIDrugi_1">MAZEK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MAZEK d.o.o., OIB 45371337521, Kraljevec na Sutli 43, 49294 Kraljevec Na Sutli</izvorni_sadrzaj>
    <derivirana_varijabla naziv="DomainObject.Predmet.ProtustrankaIDrugiAdressOIB_1">MAZEK d.o.o., OIB 45371337521, Kraljevec na Sutli 43,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MAZEK d.o.o.</item>
      <item>FINA Regionalni centar Zagreb</item>
      <item>RH MF Porezna uprava Zagreb</item>
      <item>ŽDO u Zagrebu</item>
      <item>Dragutin Pavlić</item>
      <item>Zagrebačka banka d.d.</item>
    </izvorni_sadrzaj>
    <derivirana_varijabla naziv="DomainObject.Predmet.SudioniciListNaziv_1">
      <item>MAZEK d.o.o.</item>
      <item>FINA Regionalni centar Zagreb</item>
      <item>RH MF Porezna uprava Zagreb</item>
      <item>ŽDO u Zagrebu</item>
      <item>Dragutin Pavlić</item>
      <item>Zagrebačka banka d.d.</item>
    </derivirana_varijabla>
  </DomainObject.Predmet.SudioniciListNaziv>
  <DomainObject.Predmet.SudioniciListAdressOIB>
    <izvorni_sadrzaj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izvorni_sadrzaj>
    <derivirana_varijabla naziv="DomainObject.Predmet.SudioniciListAdressOIB_1">
      <item>MAZEK d.o.o., OIB 45371337521, Kraljevec na Sutli 43,49294 Kraljevec Na Sutli</item>
      <item>FINA Regionalni centar Zagreb, OIB 85821130368, Trg svibanjskih žrtava 1995. 1,10000 Zagreb</item>
      <item>RH MF Porezna uprava Zagreb, OIB 18683136487</item>
      <item>ŽDO u Zagrebu, OIB 16488001145, Savska cesta 41,10000 Zagreb</item>
      <item>Dragutin Pavlić, OIB 47355317214, Kraljevec 43,49294 Kraljevec Na Sutli</item>
      <item>Zagrebačka banka d.d., Trg bana J.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45371337521</item>
      <item>, OIB 85821130368</item>
      <item>, OIB 18683136487</item>
      <item>, OIB 16488001145</item>
      <item>, OIB 47355317214</item>
      <item>, OIB null</item>
    </izvorni_sadrzaj>
    <derivirana_varijabla naziv="DomainObject.Predmet.SudioniciListNazivOIB_1">
      <item>, OIB 45371337521</item>
      <item>, OIB 85821130368</item>
      <item>, OIB 18683136487</item>
      <item>, OIB 16488001145</item>
      <item>, OIB 47355317214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1982</properties:Characters>
  <properties:Lines>75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2017-09-12T08:23:00Z</dcterms:created>
  <dc:creator>nmarkovic</dc:creator>
  <cp:lastModifiedBy>Katica Franjić</cp:lastModifiedBy>
  <cp:lastPrinted>2017-09-12T09:00:00Z</cp:lastPrinted>
  <dcterms:modified xmlns:xsi="http://www.w3.org/2001/XMLSchema-instance" xsi:type="dcterms:W3CDTF">2017-09-12T09:00:00Z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