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27c9" w14:paraId="6d127c9" w:rsidRDefault="00D479EC" w:rsidP="005D7BF8" w:rsidR="00D479E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EC" w:rsidP="005D7BF8" w:rsidR="00D479E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479EC" w:rsidP="005D7BF8" w:rsidR="00D479E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479EC" w:rsidP="005D7BF8" w:rsidR="00D479E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479EC" w:rsidR="00D479EC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postupku</w:t>
      </w:r>
      <w:r w:rsidR="00C52BED">
        <w:t xml:space="preserve"> radi naknadne diobe </w:t>
      </w:r>
      <w:r w:rsidR="00C52BED" w:rsidRPr="00C52BED">
        <w:rPr>
          <w:b/>
        </w:rPr>
        <w:t>Stečajne mase</w:t>
      </w:r>
      <w:r w:rsidR="00C52BED">
        <w:t xml:space="preserve"> </w:t>
      </w:r>
      <w:r w:rsidR="00793697">
        <w:rPr>
          <w:b/>
        </w:rPr>
        <w:t>M</w:t>
      </w:r>
      <w:r w:rsidR="00C52BED">
        <w:rPr>
          <w:b/>
        </w:rPr>
        <w:t>I</w:t>
      </w:r>
      <w:r w:rsidR="00793697">
        <w:rPr>
          <w:b/>
        </w:rPr>
        <w:t>G</w:t>
      </w:r>
      <w:r w:rsidR="00C52BED">
        <w:rPr>
          <w:b/>
        </w:rPr>
        <w:t>RO</w:t>
      </w:r>
      <w:r w:rsidR="00793697">
        <w:rPr>
          <w:b/>
        </w:rPr>
        <w:t xml:space="preserve"> d.o.o. </w:t>
      </w:r>
      <w:r w:rsidR="00C52BED">
        <w:rPr>
          <w:b/>
        </w:rPr>
        <w:t>Banjole, Dračice 31/d</w:t>
      </w:r>
      <w:r w:rsidR="00793697">
        <w:rPr>
          <w:b/>
        </w:rPr>
        <w:t>,</w:t>
      </w:r>
      <w:r w:rsidR="00C52BED">
        <w:rPr>
          <w:b/>
        </w:rPr>
        <w:t xml:space="preserve"> OIB 17821653403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</w:t>
      </w:r>
      <w:r w:rsidR="00C52BED">
        <w:t xml:space="preserve">, </w:t>
      </w:r>
      <w:r w:rsidR="00F531E0">
        <w:t>93/14</w:t>
      </w:r>
      <w:r w:rsidR="00C52BED">
        <w:t>, 55/16</w:t>
      </w:r>
      <w:r w:rsidR="00F531E0">
        <w:t xml:space="preserve">), </w:t>
      </w:r>
      <w:r w:rsidR="00A83E5B" w:rsidRPr="00A83E5B">
        <w:t xml:space="preserve">dana </w:t>
      </w:r>
      <w:r w:rsidR="00C31263">
        <w:t xml:space="preserve">07. ožujka </w:t>
      </w:r>
      <w:r w:rsidR="003D3880">
        <w:t>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C31263" w:rsidR="007664ED" w:rsidRPr="00C31263">
      <w:pPr>
        <w:pStyle w:val="Odlomakpopisa"/>
        <w:numPr>
          <w:ilvl w:val="0"/>
          <w:numId w:val="7"/>
        </w:numPr>
        <w:jc w:val="both"/>
        <w:rPr>
          <w:szCs w:val="20"/>
        </w:rPr>
      </w:pPr>
      <w:r>
        <w:t>Određuje se ročište za diobu kupovnine ostvarene prodajom nekretnin</w:t>
      </w:r>
      <w:r w:rsidR="00A2156C">
        <w:t>a</w:t>
      </w:r>
      <w:r>
        <w:t xml:space="preserve"> </w:t>
      </w:r>
      <w:r w:rsidR="00C31263">
        <w:t xml:space="preserve">koje čine stečajnu masu dužnika Migro d.o.o. Banjole,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C31263">
        <w:t>Pula</w:t>
      </w:r>
      <w:r w:rsidR="00793697">
        <w:t xml:space="preserve">, </w:t>
      </w:r>
      <w:r w:rsidR="003D3880" w:rsidRPr="00C31263">
        <w:rPr>
          <w:szCs w:val="20"/>
        </w:rPr>
        <w:t xml:space="preserve">k.č.br. </w:t>
      </w:r>
      <w:r w:rsidR="00C31263" w:rsidRPr="00C31263">
        <w:rPr>
          <w:szCs w:val="20"/>
        </w:rPr>
        <w:t>3848/5</w:t>
      </w:r>
      <w:r w:rsidR="003D3880" w:rsidRPr="00C31263">
        <w:rPr>
          <w:szCs w:val="20"/>
        </w:rPr>
        <w:t xml:space="preserve">, </w:t>
      </w:r>
      <w:r w:rsidR="00C31263" w:rsidRPr="00C31263">
        <w:rPr>
          <w:szCs w:val="20"/>
        </w:rPr>
        <w:t>oranica</w:t>
      </w:r>
      <w:r w:rsidR="003D3880" w:rsidRPr="00C31263">
        <w:rPr>
          <w:szCs w:val="20"/>
        </w:rPr>
        <w:t xml:space="preserve">, površine </w:t>
      </w:r>
      <w:r w:rsidR="00C31263" w:rsidRPr="00C31263">
        <w:rPr>
          <w:szCs w:val="20"/>
        </w:rPr>
        <w:t xml:space="preserve">500 </w:t>
      </w:r>
      <w:r w:rsidR="003D3880" w:rsidRPr="00C31263">
        <w:rPr>
          <w:szCs w:val="20"/>
        </w:rPr>
        <w:t>m2, upisan</w:t>
      </w:r>
      <w:r w:rsidR="00C31263" w:rsidRPr="00C31263">
        <w:rPr>
          <w:szCs w:val="20"/>
        </w:rPr>
        <w:t>a</w:t>
      </w:r>
      <w:r w:rsidR="003D3880" w:rsidRPr="00C31263">
        <w:rPr>
          <w:szCs w:val="20"/>
        </w:rPr>
        <w:t xml:space="preserve"> u zk.ul.</w:t>
      </w:r>
      <w:r w:rsidR="00C31263" w:rsidRPr="00C31263">
        <w:rPr>
          <w:szCs w:val="20"/>
        </w:rPr>
        <w:t>4359</w:t>
      </w:r>
      <w:r w:rsidR="003D3880" w:rsidRPr="00C31263">
        <w:rPr>
          <w:szCs w:val="20"/>
        </w:rPr>
        <w:t xml:space="preserve"> k.o. P</w:t>
      </w:r>
      <w:r w:rsidR="00C31263" w:rsidRPr="00C31263">
        <w:rPr>
          <w:szCs w:val="20"/>
        </w:rPr>
        <w:t>ula</w:t>
      </w:r>
      <w:r w:rsidR="003D3880" w:rsidRPr="00C31263">
        <w:rPr>
          <w:szCs w:val="20"/>
        </w:rPr>
        <w:t xml:space="preserve">, </w:t>
      </w:r>
      <w:r w:rsidR="002E2374">
        <w:t>z</w:t>
      </w:r>
      <w:r>
        <w:t>a dan</w:t>
      </w:r>
    </w:p>
    <w:p w:rsidRDefault="00C31263" w:rsidP="00C31263" w:rsidR="00C31263" w:rsidRPr="00C31263">
      <w:pPr>
        <w:pStyle w:val="Odlomakpopisa"/>
        <w:ind w:left="1080"/>
        <w:jc w:val="both"/>
        <w:rPr>
          <w:szCs w:val="20"/>
        </w:rPr>
      </w:pPr>
    </w:p>
    <w:p w:rsidRDefault="00C31263" w:rsidP="007664ED" w:rsidR="007664ED">
      <w:pPr>
        <w:jc w:val="center"/>
        <w:rPr>
          <w:b/>
        </w:rPr>
      </w:pPr>
      <w:r>
        <w:rPr>
          <w:b/>
        </w:rPr>
        <w:t>11</w:t>
      </w:r>
      <w:r w:rsidR="003D3880">
        <w:rPr>
          <w:b/>
        </w:rPr>
        <w:t>. svibnja 2017</w:t>
      </w:r>
      <w:r w:rsidR="007664ED">
        <w:rPr>
          <w:b/>
        </w:rPr>
        <w:t xml:space="preserve">. godine u </w:t>
      </w:r>
      <w:r>
        <w:rPr>
          <w:b/>
        </w:rPr>
        <w:t>10</w:t>
      </w:r>
      <w:r w:rsidR="00716E35">
        <w:rPr>
          <w:b/>
        </w:rPr>
        <w:t>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</w:t>
      </w:r>
      <w:r w:rsidR="003D3880">
        <w:t>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AA72B9">
        <w:t xml:space="preserve">ci RBA d.d. Zagreb, Petrinjska 59, HEP – Operator distribucijskog sustava </w:t>
      </w:r>
      <w:r w:rsidR="00AA72B9">
        <w:tab/>
        <w:t xml:space="preserve">      d.o.o. Zagreb, Elektroistra Pula i Republika Hrvatska.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C31263">
        <w:t>07. ožujka</w:t>
      </w:r>
      <w:r w:rsidR="003D3880">
        <w:t xml:space="preserve"> 2017</w:t>
      </w:r>
      <w:r w:rsidR="007102B3" w:rsidRPr="00FF34F0">
        <w:t>. godine</w:t>
      </w:r>
    </w:p>
    <w:p w:rsidRDefault="001D4B71" w:rsidP="00CF02E4" w:rsidR="00110F8C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D479EC" w:rsidR="00AA72B9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AA72B9">
        <w:t xml:space="preserve"> </w:t>
      </w:r>
    </w:p>
    <w:p w:rsidRDefault="00F531E0" w:rsidP="004D0DB4" w:rsidR="00110F8C">
      <w:pPr>
        <w:ind w:firstLine="708" w:left="1416"/>
        <w:jc w:val="right"/>
      </w:pPr>
      <w:r>
        <w:t xml:space="preserve"> </w:t>
      </w:r>
    </w:p>
    <w:p w:rsidRDefault="004D0DB4" w:rsidP="004D0DB4" w:rsidR="004D0DB4">
      <w:pPr>
        <w:ind w:firstLine="708" w:left="1416"/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4D0DB4" w:rsidP="007664ED" w:rsidR="004D0DB4">
      <w:pPr>
        <w:jc w:val="both"/>
        <w:rPr>
          <w:szCs w:val="20"/>
        </w:rPr>
      </w:pPr>
    </w:p>
    <w:p w:rsidRDefault="004D0DB4" w:rsidP="007664ED" w:rsidR="004D0DB4">
      <w:pPr>
        <w:jc w:val="both"/>
        <w:rPr>
          <w:szCs w:val="20"/>
        </w:rPr>
      </w:pPr>
    </w:p>
    <w:p w:rsidRDefault="00AA72B9" w:rsidP="007664ED" w:rsidR="00AA72B9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AA72B9">
        <w:rPr>
          <w:sz w:val="20"/>
          <w:szCs w:val="20"/>
        </w:rPr>
        <w:t>Vlasta Majstorović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AA72B9">
        <w:rPr>
          <w:sz w:val="20"/>
          <w:szCs w:val="20"/>
        </w:rPr>
        <w:t>ci</w:t>
      </w:r>
    </w:p>
    <w:p w:rsidRDefault="00AA72B9" w:rsidP="00AA72B9" w:rsidR="00AA72B9">
      <w:pPr>
        <w:pStyle w:val="Odlomakpopisa"/>
        <w:ind w:left="1440"/>
        <w:jc w:val="both"/>
        <w:rPr>
          <w:sz w:val="20"/>
        </w:rPr>
      </w:pPr>
      <w:r w:rsidRPr="00AA72B9">
        <w:rPr>
          <w:sz w:val="20"/>
        </w:rPr>
        <w:t xml:space="preserve">RBA d.d. Zagreb, Petrinjska 59, </w:t>
      </w:r>
    </w:p>
    <w:p w:rsidRDefault="00AA72B9" w:rsidP="00AA72B9" w:rsidR="00AA72B9">
      <w:pPr>
        <w:pStyle w:val="Odlomakpopisa"/>
        <w:ind w:left="1440"/>
        <w:jc w:val="both"/>
        <w:rPr>
          <w:sz w:val="20"/>
        </w:rPr>
      </w:pPr>
      <w:r w:rsidRPr="00AA72B9">
        <w:rPr>
          <w:sz w:val="20"/>
        </w:rPr>
        <w:t xml:space="preserve">HEP – Operator distribucijskog sustava d.o.o. Zagreb, Elektroistra Pula </w:t>
      </w:r>
    </w:p>
    <w:p w:rsidRDefault="00AA72B9" w:rsidP="00AA72B9" w:rsidR="00AA72B9" w:rsidRPr="00AA72B9">
      <w:pPr>
        <w:pStyle w:val="Odlomakpopisa"/>
        <w:ind w:left="1440"/>
        <w:jc w:val="both"/>
        <w:rPr>
          <w:sz w:val="16"/>
          <w:szCs w:val="20"/>
        </w:rPr>
      </w:pPr>
      <w:r w:rsidRPr="00AA72B9">
        <w:rPr>
          <w:sz w:val="20"/>
        </w:rPr>
        <w:t>Republika Hrvatska</w:t>
      </w:r>
      <w:r>
        <w:rPr>
          <w:sz w:val="20"/>
        </w:rPr>
        <w:t xml:space="preserve"> po opun. ŽDO Pula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</w:t>
      </w:r>
      <w:r w:rsidR="00AA72B9">
        <w:rPr>
          <w:sz w:val="20"/>
          <w:szCs w:val="20"/>
        </w:rPr>
        <w:t>07.3</w:t>
      </w:r>
      <w:r w:rsidR="003D3880">
        <w:rPr>
          <w:sz w:val="20"/>
          <w:szCs w:val="20"/>
        </w:rPr>
        <w:t>.2017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9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C52BED">
      <w:t>80</w:t>
    </w:r>
    <w:r w:rsidR="00793697">
      <w:t>/14-</w:t>
    </w:r>
    <w:r w:rsidR="00C52BED"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BE0244"/>
    <w:multiLevelType w:val="hybridMultilevel"/>
    <w:tmpl w:val="548847AA"/>
    <w:lvl w:tplc="99C22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A72B9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31263"/>
    <w:rsid w:val="00C52BED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479EC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479E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79E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1509</properties:Characters>
  <properties:Lines>59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2017-03-07T13:26:00Z</dcterms:created>
  <dc:creator>dcmelik</dc:creator>
  <cp:lastModifiedBy>Jasna Radulović</cp:lastModifiedBy>
  <cp:lastPrinted>2017-03-07T13:33:00Z</cp:lastPrinted>
  <dcterms:modified xmlns:xsi="http://www.w3.org/2001/XMLSchema-instance" xsi:type="dcterms:W3CDTF">2017-03-07T13:34:00Z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