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b8e4" w14:paraId="af7b8e4" w:rsidRDefault="00AE649C" w:rsidP="00FA5B5E" w:rsidR="00AE649C" w:rsidRPr="00B76F3C">
      <w:pPr>
        <w:pStyle w:val="Naslov3"/>
        <w15:collapsed w:val="false"/>
      </w:pPr>
    </w:p>
    <w:p w:rsidRDefault="00A853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85381" w:rsidP="00A85381" w:rsidR="00A8538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St-153/2016-2.</w:t>
      </w:r>
    </w:p>
    <w:p w:rsidRDefault="00A85381" w:rsidP="00A85381" w:rsidR="00A8538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85381" w:rsidP="00A85381" w:rsidR="00A85381">
      <w:pPr>
        <w:rPr>
          <w:rFonts w:cs="Arial" w:hAnsi="Arial" w:ascii="Arial"/>
          <w:b/>
          <w:noProof/>
        </w:rPr>
      </w:pPr>
    </w:p>
    <w:p w:rsidRDefault="00A85381" w:rsidP="00A85381" w:rsidR="00A8538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85381" w:rsidP="00A85381" w:rsidR="00A85381">
      <w:pPr>
        <w:outlineLvl w:val="0"/>
        <w:rPr>
          <w:rFonts w:cs="Arial" w:hAnsi="Arial" w:ascii="Arial"/>
          <w:noProof/>
        </w:rPr>
      </w:pPr>
    </w:p>
    <w:p w:rsidRDefault="00A85381" w:rsidP="00A85381" w:rsidR="00A85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MANG d.o.o. iz Bjelovara, Staroplavnička 58, OIB 95018463142,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24. ožujka 2016. godine</w:t>
      </w:r>
    </w:p>
    <w:p w:rsidRDefault="00A85381" w:rsidP="00A85381" w:rsidR="00A85381">
      <w:pPr>
        <w:ind w:firstLine="851"/>
        <w:jc w:val="both"/>
        <w:rPr>
          <w:rFonts w:cs="Arial" w:hAnsi="Arial" w:ascii="Arial"/>
          <w:noProof/>
        </w:rPr>
      </w:pPr>
    </w:p>
    <w:p w:rsidRDefault="00A85381" w:rsidP="00A85381" w:rsidR="00A853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85381" w:rsidP="00A85381" w:rsidR="00A85381">
      <w:pPr>
        <w:jc w:val="center"/>
        <w:rPr>
          <w:rFonts w:cs="Arial" w:hAnsi="Arial" w:ascii="Arial"/>
        </w:rPr>
      </w:pPr>
    </w:p>
    <w:p w:rsidRDefault="00A85381" w:rsidP="00A85381" w:rsidR="00A8538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MANG d.o.o. iz Bjelovara, Staroplavnička 58, OIB 95018463142.</w:t>
      </w:r>
    </w:p>
    <w:p w:rsidRDefault="00A85381" w:rsidP="00A85381" w:rsidR="00A85381">
      <w:pPr>
        <w:ind w:firstLine="851"/>
        <w:jc w:val="both"/>
        <w:rPr>
          <w:rFonts w:cs="Arial" w:hAnsi="Arial" w:ascii="Arial"/>
          <w:b/>
          <w:noProof/>
        </w:rPr>
      </w:pPr>
    </w:p>
    <w:p w:rsidRDefault="00A85381" w:rsidP="00A85381" w:rsidR="00A85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A85381" w:rsidP="00A85381" w:rsidR="00A85381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07. travnja 2016. godine u 12,00 sati</w:t>
      </w:r>
    </w:p>
    <w:p w:rsidRDefault="00A85381" w:rsidP="00A85381" w:rsidR="00A85381">
      <w:pPr>
        <w:ind w:firstLine="851"/>
        <w:jc w:val="center"/>
        <w:rPr>
          <w:rFonts w:cs="Arial" w:hAnsi="Arial" w:ascii="Arial"/>
          <w:noProof/>
        </w:rPr>
      </w:pPr>
    </w:p>
    <w:p w:rsidRDefault="00A85381" w:rsidP="00A85381" w:rsidR="00A85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A85381" w:rsidP="00A85381" w:rsidR="00A85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A85381" w:rsidP="00A85381" w:rsidR="00A85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Ante Marković iz Bjelovara, Staroplavnička 58.</w:t>
      </w:r>
    </w:p>
    <w:p w:rsidRDefault="00A85381" w:rsidP="00A85381" w:rsidR="00A8538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Ante Marković iz Bjelovara, Staroplavnička 58, da kao zakonski zastupnik dužnika tvrtke MANG d.o.o. u roku od 8 dana od dana primitka ovog rješenja i poziva, dostavi ovom sudu pozivom na poslovni broj ovog spisa 7 St-153/2016, ovjerovljeni popis imovine i obveza za dužnika tvrtku MANG d.o.o..</w:t>
      </w:r>
    </w:p>
    <w:p w:rsidRDefault="00A85381" w:rsidP="00A85381" w:rsidR="00A85381">
      <w:pPr>
        <w:ind w:firstLine="851"/>
        <w:jc w:val="both"/>
        <w:rPr>
          <w:rFonts w:cs="Arial" w:hAnsi="Arial" w:ascii="Arial"/>
          <w:noProof/>
        </w:rPr>
      </w:pPr>
    </w:p>
    <w:p w:rsidRDefault="00A85381" w:rsidP="00A85381" w:rsidR="00A8538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A85381" w:rsidP="00A85381" w:rsidR="00A85381">
      <w:pPr>
        <w:jc w:val="center"/>
        <w:outlineLvl w:val="0"/>
        <w:rPr>
          <w:rFonts w:cs="Arial" w:hAnsi="Arial" w:ascii="Arial"/>
          <w:b/>
          <w:noProof/>
        </w:rPr>
      </w:pPr>
    </w:p>
    <w:p w:rsidRDefault="00A85381" w:rsidP="00A85381" w:rsidR="00A85381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Ministarstvo financija, RH, je podnio ovom sudu dana 24.12.2015. godine prijedlog za otvaranje stečajnog postupka nad dužnikom MANG d.o.o. iz Bjelovara, Staroplavnička 58, OIB 95018463142. </w:t>
      </w:r>
    </w:p>
    <w:p w:rsidRDefault="00A85381" w:rsidP="00A85381" w:rsidR="00A85381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</w:t>
      </w:r>
    </w:p>
    <w:p w:rsidRDefault="00A85381" w:rsidP="00A85381" w:rsidR="00A85381">
      <w:pPr>
        <w:jc w:val="both"/>
        <w:rPr>
          <w:rFonts w:cs="Arial" w:hAnsi="Arial" w:ascii="Arial"/>
          <w:noProof/>
        </w:rPr>
      </w:pPr>
    </w:p>
    <w:p w:rsidRDefault="00A85381" w:rsidP="00A85381" w:rsidR="00A8538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24. ožujka 2016. godine </w:t>
      </w:r>
    </w:p>
    <w:p w:rsidRDefault="00A85381" w:rsidP="00A85381" w:rsidR="00A85381">
      <w:pPr>
        <w:jc w:val="center"/>
        <w:outlineLvl w:val="0"/>
        <w:rPr>
          <w:rFonts w:cs="Arial" w:hAnsi="Arial" w:ascii="Arial"/>
          <w:noProof/>
        </w:rPr>
      </w:pPr>
      <w:bookmarkStart w:name="_GoBack" w:id="0"/>
      <w:bookmarkEnd w:id="0"/>
    </w:p>
    <w:p w:rsidRDefault="00A85381" w:rsidP="00A85381" w:rsidR="00A8538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A85381" w:rsidP="00A85381" w:rsidR="00A8538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85381" w:rsidP="00A85381" w:rsidR="00A85381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A85381" w:rsidP="00A85381" w:rsidR="00A85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A85381" w:rsidP="00A85381" w:rsidR="00A85381">
      <w:pPr>
        <w:jc w:val="both"/>
        <w:rPr>
          <w:rFonts w:cs="Arial" w:hAnsi="Arial" w:ascii="Arial"/>
          <w:noProof/>
        </w:rPr>
      </w:pPr>
    </w:p>
    <w:p w:rsidRDefault="00A85381" w:rsidP="00A85381" w:rsidR="00A85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85381" w:rsidP="00A85381" w:rsidR="00A8538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DNA:predlagatelju ŽDO u Bjelovaru putem e-oglasne ploče ovog suda</w:t>
      </w:r>
    </w:p>
    <w:p w:rsidRDefault="00A85381" w:rsidP="00A85381" w:rsidR="00A8538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A85381" w:rsidP="00A85381" w:rsidR="00A85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85381" w:rsidP="00A85381" w:rsidR="00A8538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Bj.24.3.2016.g.</w:t>
      </w:r>
    </w:p>
    <w:p w:rsidRDefault="00A85381" w:rsidP="00A85381" w:rsidR="00A85381">
      <w:pPr>
        <w:rPr>
          <w:rFonts w:cs="Arial" w:hAnsi="Arial" w:ascii="Arial"/>
        </w:rPr>
      </w:pPr>
    </w:p>
    <w:p w:rsidRDefault="00A85381" w:rsidP="00A85381" w:rsidR="00A8538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3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St-153/2016-2</izvorni_sadrzaj>
    <derivirana_varijabla naziv="DomainObject.Oznaka_1">St-153/2016-2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St-153/2016</izvorni_sadrzaj>
    <derivirana_varijabla naziv="DomainObject.Predmet.OznakaBroj_1">St-153/2016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 društvo s ograničenom odgovornošću za građenje, prijevoz, trgovinu i usluge, Bjelovar</izvorni_sadrzaj>
    <derivirana_varijabla naziv="DomainObject.Predmet.ProtustrankaFormated_1">  MANG društvo s ograničenom odgovornošću za građenje, prijevoz, trgovinu i usluge, Bjelovar</derivirana_varijabla>
  </DomainObject.Predmet.ProtustrankaFormated>
  <DomainObject.Predmet.ProtustrankaFormatedOIB>
    <izvorni_sadrzaj>  MANG društvo s ograničenom odgovornošću za građenje, prijevoz, trgovinu i usluge, Bjelovar, OIB 95018463142</izvorni_sadrzaj>
    <derivirana_varijabla naziv="DomainObject.Predmet.ProtustrankaFormatedOIB_1">  MANG društvo s ograničenom odgovornošću za građenje, prijevoz, trgovinu i usluge, Bjelovar, OIB 95018463142</derivirana_varijabla>
  </DomainObject.Predmet.ProtustrankaFormatedOIB>
  <DomainObject.Predmet.ProtustrankaFormatedWithAdress>
    <izvorni_sadrzaj> MANG društvo s ograničenom odgovornošću za građenje, prijevoz, trgovinu i usluge, Bjelovar, Staroplavnička 58, 43000 Bjelovar</izvorni_sadrzaj>
    <derivirana_varijabla naziv="DomainObject.Predmet.ProtustrankaFormatedWithAdress_1"> MANG društvo s ograničenom odgovornošću za građenje, prijevoz, trgovinu i usluge, Bjelovar, Staroplavnička 58, 43000 Bjelovar</derivirana_varijabla>
  </DomainObject.Predmet.ProtustrankaFormatedWithAdress>
  <DomainObject.Predmet.ProtustrankaFormatedWithAdressOIB>
    <izvorni_sadrzaj> MANG društvo s ograničenom odgovornošću za građenje, prijevoz, trgovinu i usluge, Bjelovar, OIB 95018463142, Staroplavnička 58, 43000 Bjelovar</izvorni_sadrzaj>
    <derivirana_varijabla naziv="DomainObject.Predmet.ProtustrankaFormatedWithAdressOIB_1"> MANG društvo s ograničenom odgovornošću za građenje, prijevoz, trgovinu i usluge, Bjelovar, OIB 95018463142, Staroplavnička 58, 43000 Bjelovar</derivirana_varijabla>
  </DomainObject.Predmet.ProtustrankaFormatedWithAdressOIB>
  <DomainObject.Predmet.ProtustrankaWithAdress>
    <izvorni_sadrzaj>MANG društvo s ograničenom odgovornošću za građenje, prijevoz, trgovinu i usluge, Bjelovar Staroplavnička 58, 43000 Bjelovar</izvorni_sadrzaj>
    <derivirana_varijabla naziv="DomainObject.Predmet.ProtustrankaWithAdress_1">MANG društvo s ograničenom odgovornošću za građenje, prijevoz, trgovinu i usluge, Bjelovar Staroplavnička 58, 43000 Bjelovar</derivirana_varijabla>
  </DomainObject.Predmet.ProtustrankaWithAdress>
  <DomainObject.Predmet.ProtustrankaWithAdressOIB>
    <izvorni_sadrzaj>MANG društvo s ograničenom odgovornošću za građenje, prijevoz, trgovinu i usluge, Bjelovar, OIB 95018463142, Staroplavnička 58, 43000 Bjelovar</izvorni_sadrzaj>
    <derivirana_varijabla naziv="DomainObject.Predmet.ProtustrankaWithAdressOIB_1">MANG društvo s ograničenom odgovornošću za građenje, prijevoz, trgovinu i usluge, Bjelovar, OIB 95018463142, Staroplavnička 58, 43000 Bjelovar</derivirana_varijabla>
  </DomainObject.Predmet.ProtustrankaWithAdressOIB>
  <DomainObject.Predmet.ProtustrankaNazivFormated>
    <izvorni_sadrzaj>MANG društvo s ograničenom odgovornošću za građenje, prijevoz, trgovinu i usluge, Bjelovar</izvorni_sadrzaj>
    <derivirana_varijabla naziv="DomainObject.Predmet.ProtustrankaNazivFormated_1">MANG društvo s ograničenom odgovornošću za građenje, prijevoz, trgovinu i usluge, Bjelovar</derivirana_varijabla>
  </DomainObject.Predmet.ProtustrankaNazivFormated>
  <DomainObject.Predmet.ProtustrankaNazivFormatedOIB>
    <izvorni_sadrzaj>MANG društvo s ograničenom odgovornošću za građenje, prijevoz, trgovinu i usluge, Bjelovar, OIB 95018463142</izvorni_sadrzaj>
    <derivirana_varijabla naziv="DomainObject.Predmet.ProtustrankaNazivFormatedOIB_1">MANG društvo s ograničenom odgovornošću za građenje, prijevoz, trgovinu i usluge, Bjelovar, OIB 95018463142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MANG društvo s ograničenom odgovornošću za građenje, prijevoz, trgovinu i usluge, Bjelovar</item>
    </izvorni_sadrzaj>
    <derivirana_varijabla naziv="DomainObject.Predmet.ProtuStrankaListFormated_1">
      <item>MANG društvo s ograničenom odgovornošću za građenje, prijevoz, trgovinu i usluge, Bjelovar</item>
    </derivirana_varijabla>
  </DomainObject.Predmet.ProtuStrankaListFormated>
  <DomainObject.Predmet.ProtuStrankaListFormatedOIB>
    <izvorni_sadrzaj>
      <item>MANG društvo s ograničenom odgovornošću za građenje, prijevoz, trgovinu i usluge, Bjelovar, OIB 95018463142</item>
    </izvorni_sadrzaj>
    <derivirana_varijabla naziv="DomainObject.Predmet.ProtuStrankaListFormatedOIB_1">
      <item>MANG društvo s ograničenom odgovornošću za građenje, prijevoz, trgovinu i usluge, Bjelovar, OIB 95018463142</item>
    </derivirana_varijabla>
  </DomainObject.Predmet.ProtuStrankaListFormatedOIB>
  <DomainObject.Predmet.ProtuStrankaListFormatedWithAdress>
    <izvorni_sadrzaj>
      <item>MANG društvo s ograničenom odgovornošću za građenje, prijevoz, trgovinu i usluge, Bjelovar, Staroplavnička 58, 43000 Bjelovar</item>
    </izvorni_sadrzaj>
    <derivirana_varijabla naziv="DomainObject.Predmet.ProtuStrankaListFormatedWithAdress_1">
      <item>MANG društvo s ograničenom odgovornošću za građenje, prijevoz, trgovinu i usluge, Bjelovar, Staroplavnička 58, 43000 Bjelovar</item>
    </derivirana_varijabla>
  </DomainObject.Predmet.ProtuStrankaListFormatedWithAdress>
  <DomainObject.Predmet.ProtuStrankaListFormatedWithAdressOIB>
    <izvorni_sadrzaj>
      <item>MANG društvo s ograničenom odgovornošću za građenje, prijevoz, trgovinu i usluge, Bjelovar, OIB 95018463142, Staroplavnička 58, 43000 Bjelovar</item>
    </izvorni_sadrzaj>
    <derivirana_varijabla naziv="DomainObject.Predmet.ProtuStrankaListFormatedWithAdressOIB_1">
      <item>MANG društvo s ograničenom odgovornošću za građenje, prijevoz, trgovinu i usluge, Bjelovar, OIB 95018463142, Staroplavnička 58, 43000 Bjelovar</item>
    </derivirana_varijabla>
  </DomainObject.Predmet.ProtuStrankaListFormatedWithAdressOIB>
  <DomainObject.Predmet.ProtuStrankaListNazivFormated>
    <izvorni_sadrzaj>
      <item>MANG društvo s ograničenom odgovornošću za građenje, prijevoz, trgovinu i usluge, Bjelovar</item>
    </izvorni_sadrzaj>
    <derivirana_varijabla naziv="DomainObject.Predmet.ProtuStrankaListNazivFormated_1">
      <item>MANG društvo s ograničenom odgovornošću za građenje, prijevoz, trgovinu i usluge, Bjelovar</item>
    </derivirana_varijabla>
  </DomainObject.Predmet.ProtuStrankaListNazivFormated>
  <DomainObject.Predmet.ProtuStrankaListNazivFormatedOIB>
    <izvorni_sadrzaj>
      <item>MANG društvo s ograničenom odgovornošću za građenje, prijevoz, trgovinu i usluge, Bjelovar, OIB 95018463142</item>
    </izvorni_sadrzaj>
    <derivirana_varijabla naziv="DomainObject.Predmet.ProtuStrankaListNazivFormatedOIB_1">
      <item>MANG društvo s ograničenom odgovornošću za građenje, prijevoz, trgovinu i usluge, Bjelovar, OIB 95018463142</item>
    </derivirana_varijabla>
  </DomainObject.Predmet.ProtuStrankaListNazivFormatedOIB>
  <DomainObject.Predmet.OstaliListFormated>
    <izvorni_sadrzaj>
      <item>Ante Markanović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Ante Markanović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Ante Markanović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Ante Markanović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Ante Markanović, Staroplavnička 58,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Ante Markanović, Staroplavnička 58,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Ante Markanović, Staroplavnička 58, 43000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Ante Markanović, Staroplavnička 58, 43000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Ante Markanović</item>
      <item>ŽUPANIJSKO DRŽAVNO ODVJETNIŠTVO U BJELOVARU</item>
    </izvorni_sadrzaj>
    <derivirana_varijabla naziv="DomainObject.Predmet.OstaliListNazivFormated_1">
      <item>Ante Markanović</item>
      <item>ŽUPANIJSKO DRŽAVNO ODVJETNIŠTVO U BJELOVARU</item>
    </derivirana_varijabla>
  </DomainObject.Predmet.OstaliListNazivFormated>
  <DomainObject.Predmet.OstaliListNazivFormatedOIB>
    <izvorni_sadrzaj>
      <item>Ante Markanović</item>
      <item>ŽUPANIJSKO DRŽAVNO ODVJETNIŠTVO U BJELOVARU</item>
    </izvorni_sadrzaj>
    <derivirana_varijabla naziv="DomainObject.Predmet.OstaliListNazivFormatedOIB_1">
      <item>Ante Markanović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St-153/2016-2</izvorni_sadrzaj>
    <derivirana_varijabla naziv="DomainObject.PoslovniBrojDokumenta_1">St-153/2016-2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MANG društvo s ograničenom odgovornošću za građenje, prijevoz, trgovinu i usluge, Bjelovar</izvorni_sadrzaj>
    <derivirana_varijabla naziv="DomainObject.Predmet.ProtustrankaIDrugi_1">MANG društvo s ograničenom odgovornošću za građenje, prijevoz,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MANG društvo s ograničenom odgovornošću za građenje, prijevoz, trgovinu i usluge, Bjelovar, OIB 95018463142, Staroplavnička 58, 43000 Bjelovar</izvorni_sadrzaj>
    <derivirana_varijabla naziv="DomainObject.Predmet.ProtustrankaIDrugiAdressOIB_1">MANG društvo s ograničenom odgovornošću za građenje, prijevoz, trgovinu i usluge, Bjelovar, OIB 95018463142, Staroplavnička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 društvo s ograničenom odgovornošću za građenje, prijevoz, trgovinu i usluge, Bjelovar</item>
      <item>Ante Markanović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MANG društvo s ograničenom odgovornošću za građenje, prijevoz, trgovinu i usluge, Bjelovar</item>
      <item>Ante Markanović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MANG društvo s ograničenom odgovornošću za građenje, prijevoz, trgovinu i usluge, Bjelovar, OIB 95018463142, Staroplavnička 58,43000 Bjelovar</item>
      <item>Ante Markanović, Staroplavnička 58,43000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MANG društvo s ograničenom odgovornošću za građenje, prijevoz, trgovinu i usluge, Bjelovar, OIB 95018463142, Staroplavnička 58,43000 Bjelovar</item>
      <item>Ante Markanović, Staroplavnička 58,43000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B0683-5299-4494-A36F-58C057F8D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351</properties:Words>
  <properties:Characters>1947</properties:Characters>
  <properties:Lines>63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2016-03-24T13:04:00Z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