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cd29" w14:paraId="578cd2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D00803">
        <w:t>128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>OIB: 85821130368 RC Zagreb, Podružnica Zagreb, Trg Svibanjskih žrtava 1995. 1</w:t>
      </w:r>
      <w:r w:rsidR="004A0D7B">
        <w:t xml:space="preserve">, za pokretanje skraćenog stečajnog postupka  nad dužnikom </w:t>
      </w:r>
      <w:r w:rsidR="00D00803" w:rsidRPr="00D00803">
        <w:t>KENGES, d.o.o.</w:t>
      </w:r>
      <w:r w:rsidR="00D00803">
        <w:t xml:space="preserve"> </w:t>
      </w:r>
      <w:r w:rsidR="00FD6040">
        <w:t xml:space="preserve">za </w:t>
      </w:r>
      <w:r w:rsidR="00D00803">
        <w:t>proizvodnju filmova, Zagreb, Poljana Zdenka Mikine 10, M</w:t>
      </w:r>
      <w:r w:rsidR="004A0D7B">
        <w:t xml:space="preserve">BS </w:t>
      </w:r>
      <w:r w:rsidR="00D00803" w:rsidRPr="00D00803">
        <w:t>080139821</w:t>
      </w:r>
      <w:r w:rsidR="004A0D7B">
        <w:t xml:space="preserve">, OIB </w:t>
      </w:r>
      <w:r w:rsidR="00D00803" w:rsidRPr="00D00803">
        <w:t>38485175992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454056">
        <w:t>03</w:t>
      </w:r>
      <w:r w:rsidR="00224AFF">
        <w:t xml:space="preserve">. </w:t>
      </w:r>
      <w:r w:rsidR="00454056">
        <w:t>veljače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D00803" w:rsidRPr="00D00803">
        <w:t>KENGES, d.o.o. za proizvodnju filmova, Zagreb, Poljana Zdenka Mikine 10, MBS 080139821, OIB 38485175992</w:t>
      </w:r>
      <w:r>
        <w:t xml:space="preserve">, iznosi </w:t>
      </w:r>
      <w:r w:rsidR="00D00803">
        <w:t>63.261,75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r w:rsidR="00D00803">
        <w:t xml:space="preserve">Ivan Ratković, Zagreb, Jana Sibeliusa 4, </w:t>
      </w:r>
      <w:r w:rsidR="00905F6B">
        <w:t xml:space="preserve">OIB: </w:t>
      </w:r>
      <w:r w:rsidR="00D00803">
        <w:t>95918034770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D00803">
        <w:t>128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454056">
        <w:t>03</w:t>
      </w:r>
      <w:r>
        <w:t xml:space="preserve">. </w:t>
      </w:r>
      <w:r w:rsidR="00454056">
        <w:t>veljače</w:t>
      </w:r>
      <w:r>
        <w:t xml:space="preserve"> 201</w:t>
      </w:r>
      <w:r w:rsidR="00454056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454056">
        <w:t>6/4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CAD" w:rsidR="00532CAD">
      <w:r>
        <w:separator/>
      </w:r>
    </w:p>
  </w:endnote>
  <w:endnote w:id="0" w:type="continuationSeparator">
    <w:p w:rsidRDefault="00532CAD" w:rsidR="00532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CAD" w:rsidR="00532CAD">
      <w:r>
        <w:separator/>
      </w:r>
    </w:p>
  </w:footnote>
  <w:footnote w:id="0" w:type="continuationSeparator">
    <w:p w:rsidRDefault="00532CAD" w:rsidR="00532C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5E20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CAD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1E78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00803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31E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1E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E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E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E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31E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1E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E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E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E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St-128/2017</izvorni_sadrzaj>
    <derivirana_varijabla naziv="DomainObject.Predmet.OznakaBroj_1">St-128/2017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KENGES d.o.o.</izvorni_sadrzaj>
    <derivirana_varijabla naziv="DomainObject.Predmet.ProtustrankaFormated_1">  KENGES d.o.o.</derivirana_varijabla>
  </DomainObject.Predmet.ProtustrankaFormated>
  <DomainObject.Predmet.ProtustrankaFormatedOIB>
    <izvorni_sadrzaj>  KENGES d.o.o., OIB 38485175992</izvorni_sadrzaj>
    <derivirana_varijabla naziv="DomainObject.Predmet.ProtustrankaFormatedOIB_1">  KENGES d.o.o., OIB 38485175992</derivirana_varijabla>
  </DomainObject.Predmet.ProtustrankaFormatedOIB>
  <DomainObject.Predmet.ProtustrankaFormatedWithAdress>
    <izvorni_sadrzaj> KENGES d.o.o., Poljana Zdenka Mikine 10, 10000 Zagreb</izvorni_sadrzaj>
    <derivirana_varijabla naziv="DomainObject.Predmet.ProtustrankaFormatedWithAdress_1"> KENGES d.o.o., Poljana Zdenka Mikine 10, 10000 Zagreb</derivirana_varijabla>
  </DomainObject.Predmet.ProtustrankaFormatedWithAdress>
  <DomainObject.Predmet.ProtustrankaFormatedWithAdressOIB>
    <izvorni_sadrzaj> KENGES d.o.o., OIB 38485175992, Poljana Zdenka Mikine 10, 10000 Zagreb</izvorni_sadrzaj>
    <derivirana_varijabla naziv="DomainObject.Predmet.ProtustrankaFormatedWithAdressOIB_1"> KENGES d.o.o., OIB 38485175992, Poljana Zdenka Mikine 10, 10000 Zagreb</derivirana_varijabla>
  </DomainObject.Predmet.ProtustrankaFormatedWithAdressOIB>
  <DomainObject.Predmet.ProtustrankaWithAdress>
    <izvorni_sadrzaj>KENGES d.o.o. Poljana Zdenka Mikine 10, 10000 Zagreb</izvorni_sadrzaj>
    <derivirana_varijabla naziv="DomainObject.Predmet.ProtustrankaWithAdress_1">KENGES d.o.o. Poljana Zdenka Mikine 10, 10000 Zagreb</derivirana_varijabla>
  </DomainObject.Predmet.ProtustrankaWithAdress>
  <DomainObject.Predmet.ProtustrankaWithAdressOIB>
    <izvorni_sadrzaj>KENGES d.o.o., OIB 38485175992, Poljana Zdenka Mikine 10, 10000 Zagreb</izvorni_sadrzaj>
    <derivirana_varijabla naziv="DomainObject.Predmet.ProtustrankaWithAdressOIB_1">KENGES d.o.o., OIB 38485175992, Poljana Zdenka Mikine 10, 10000 Zagreb</derivirana_varijabla>
  </DomainObject.Predmet.ProtustrankaWithAdressOIB>
  <DomainObject.Predmet.ProtustrankaNazivFormated>
    <izvorni_sadrzaj>KENGES d.o.o.</izvorni_sadrzaj>
    <derivirana_varijabla naziv="DomainObject.Predmet.ProtustrankaNazivFormated_1">KENGES d.o.o.</derivirana_varijabla>
  </DomainObject.Predmet.ProtustrankaNazivFormated>
  <DomainObject.Predmet.ProtustrankaNazivFormatedOIB>
    <izvorni_sadrzaj>KENGES d.o.o., OIB 38485175992</izvorni_sadrzaj>
    <derivirana_varijabla naziv="DomainObject.Predmet.ProtustrankaNazivFormatedOIB_1">KENGES d.o.o., OIB 38485175992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KENGES d.o.o.</item>
    </izvorni_sadrzaj>
    <derivirana_varijabla naziv="DomainObject.Predmet.ProtuStrankaListFormated_1">
      <item>KENGES d.o.o.</item>
    </derivirana_varijabla>
  </DomainObject.Predmet.ProtuStrankaListFormated>
  <DomainObject.Predmet.ProtuStrankaListFormatedOIB>
    <izvorni_sadrzaj>
      <item>KENGES d.o.o., OIB 38485175992</item>
    </izvorni_sadrzaj>
    <derivirana_varijabla naziv="DomainObject.Predmet.ProtuStrankaListFormatedOIB_1">
      <item>KENGES d.o.o., OIB 38485175992</item>
    </derivirana_varijabla>
  </DomainObject.Predmet.ProtuStrankaListFormatedOIB>
  <DomainObject.Predmet.ProtuStrankaListFormatedWithAdress>
    <izvorni_sadrzaj>
      <item>KENGES d.o.o., Poljana Zdenka Mikine 10, 10000 Zagreb</item>
    </izvorni_sadrzaj>
    <derivirana_varijabla naziv="DomainObject.Predmet.ProtuStrankaListFormatedWithAdress_1">
      <item>KENGES d.o.o., Poljana Zdenka Mikine 10, 10000 Zagreb</item>
    </derivirana_varijabla>
  </DomainObject.Predmet.ProtuStrankaListFormatedWithAdress>
  <DomainObject.Predmet.ProtuStrankaListFormatedWithAdressOIB>
    <izvorni_sadrzaj>
      <item>KENGES d.o.o., OIB 38485175992, Poljana Zdenka Mikine 10, 10000 Zagreb</item>
    </izvorni_sadrzaj>
    <derivirana_varijabla naziv="DomainObject.Predmet.ProtuStrankaListFormatedWithAdressOIB_1">
      <item>KENGES d.o.o., OIB 38485175992, Poljana Zdenka Mikine 10, 10000 Zagreb</item>
    </derivirana_varijabla>
  </DomainObject.Predmet.ProtuStrankaListFormatedWithAdressOIB>
  <DomainObject.Predmet.ProtuStrankaListNazivFormated>
    <izvorni_sadrzaj>
      <item>KENGES d.o.o.</item>
    </izvorni_sadrzaj>
    <derivirana_varijabla naziv="DomainObject.Predmet.ProtuStrankaListNazivFormated_1">
      <item>KENGES d.o.o.</item>
    </derivirana_varijabla>
  </DomainObject.Predmet.ProtuStrankaListNazivFormated>
  <DomainObject.Predmet.ProtuStrankaListNazivFormatedOIB>
    <izvorni_sadrzaj>
      <item>KENGES d.o.o., OIB 38485175992</item>
    </izvorni_sadrzaj>
    <derivirana_varijabla naziv="DomainObject.Predmet.ProtuStrankaListNazivFormatedOIB_1">
      <item>KENGES d.o.o., OIB 38485175992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KENGES d.o.o.</izvorni_sadrzaj>
    <derivirana_varijabla naziv="DomainObject.Predmet.ProtustrankaIDrugi_1">KENGES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KENGES d.o.o., OIB 38485175992, Poljana Zdenka Mikine 10, 10000 Zagreb</izvorni_sadrzaj>
    <derivirana_varijabla naziv="DomainObject.Predmet.ProtustrankaIDrugiAdressOIB_1">KENGES d.o.o., OIB 38485175992, Poljana Zdenka Mikine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KENGES d.o.o.</item>
      <item>FINA Regionalni centar Zagreb</item>
    </izvorni_sadrzaj>
    <derivirana_varijabla naziv="DomainObject.Predmet.SudioniciListNaziv_1">
      <item>KENGES d.o.o.</item>
      <item>FINA Regionalni centar Zagreb</item>
    </derivirana_varijabla>
  </DomainObject.Predmet.SudioniciListNaziv>
  <DomainObject.Predmet.SudioniciListAdressOIB>
    <izvorni_sadrzaj>
      <item>KENGES d.o.o., OIB 38485175992, Poljana Zdenka Mikine 10,10000 Zagreb</item>
      <item>FINA Regionalni centar Zagreb, OIB 85821130368, Trg svibanjskih žrtava 1995. br. 1,10000 Zagreb</item>
    </izvorni_sadrzaj>
    <derivirana_varijabla naziv="DomainObject.Predmet.SudioniciListAdressOIB_1">
      <item>KENGES d.o.o., OIB 38485175992, Poljana Zdenka Mikine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38485175992</item>
      <item>, OIB 85821130368</item>
    </izvorni_sadrzaj>
    <derivirana_varijabla naziv="DomainObject.Predmet.SudioniciListNazivOIB_1">
      <item>, OIB 38485175992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1944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2017-02-03T07:33:00Z</dcterms:created>
  <dc:creator>Korisnik</dc:creator>
  <cp:lastModifiedBy>Snježana Markotić Jurić</cp:lastModifiedBy>
  <cp:lastPrinted>2017-02-03T07:25:00Z</cp:lastPrinted>
  <dcterms:modified xmlns:xsi="http://www.w3.org/2001/XMLSchema-instance" xsi:type="dcterms:W3CDTF">2017-02-03T07:33:00Z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