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b9b7" w14:paraId="ea9b9b7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163FBC">
        <w:rPr>
          <w:rFonts w:hAnsi="Times New Roman" w:ascii="Times New Roman"/>
          <w:noProof/>
          <w:szCs w:val="24"/>
          <w:lang w:val="hr-HR"/>
        </w:rPr>
        <w:t>7055</w:t>
      </w:r>
      <w:r w:rsidR="00A55B1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55B1A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A55B1A">
        <w:rPr>
          <w:rFonts w:hAnsi="Times New Roman" w:ascii="Times New Roman"/>
          <w:szCs w:val="24"/>
          <w:lang w:val="hr-HR"/>
        </w:rPr>
        <w:t>455</w:t>
      </w:r>
      <w:proofErr w:type="spellEnd"/>
      <w:r w:rsidRPr="00A55B1A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r w:rsidR="00163FBC" w:rsidRPr="00163FBC">
        <w:rPr>
          <w:rFonts w:hAnsi="Times New Roman" w:ascii="Times New Roman"/>
          <w:szCs w:val="24"/>
          <w:lang w:val="hr-HR"/>
        </w:rPr>
        <w:t xml:space="preserve">EN.DES.CO. d.o.o., Zagreb, </w:t>
      </w:r>
      <w:proofErr w:type="spellStart"/>
      <w:r w:rsidR="00163FBC" w:rsidRPr="00163FBC">
        <w:rPr>
          <w:rFonts w:hAnsi="Times New Roman" w:ascii="Times New Roman"/>
          <w:szCs w:val="24"/>
          <w:lang w:val="hr-HR"/>
        </w:rPr>
        <w:t>Fallerovo</w:t>
      </w:r>
      <w:proofErr w:type="spellEnd"/>
      <w:r w:rsidR="00163FBC" w:rsidRPr="00163FB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63FBC" w:rsidRPr="00163FBC">
        <w:rPr>
          <w:rFonts w:hAnsi="Times New Roman" w:ascii="Times New Roman"/>
          <w:szCs w:val="24"/>
          <w:lang w:val="hr-HR"/>
        </w:rPr>
        <w:t>22</w:t>
      </w:r>
      <w:proofErr w:type="spellEnd"/>
      <w:r w:rsidR="00163FBC" w:rsidRPr="00163FB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63FBC" w:rsidRPr="00163FBC">
        <w:rPr>
          <w:rFonts w:hAnsi="Times New Roman" w:ascii="Times New Roman"/>
          <w:szCs w:val="24"/>
          <w:lang w:val="hr-HR"/>
        </w:rPr>
        <w:t>OIB</w:t>
      </w:r>
      <w:proofErr w:type="spellEnd"/>
      <w:r w:rsidR="00163FBC" w:rsidRPr="00163FBC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163FBC" w:rsidRPr="00163FBC">
        <w:rPr>
          <w:rFonts w:hAnsi="Times New Roman" w:ascii="Times New Roman"/>
          <w:szCs w:val="24"/>
          <w:lang w:val="hr-HR"/>
        </w:rPr>
        <w:t>43312393088</w:t>
      </w:r>
      <w:proofErr w:type="spellEnd"/>
      <w:r w:rsidR="00C87A26" w:rsidRPr="00C87A26">
        <w:rPr>
          <w:rFonts w:hAnsi="Times New Roman" w:ascii="Times New Roman"/>
          <w:szCs w:val="24"/>
          <w:lang w:val="hr-HR"/>
        </w:rPr>
        <w:t>,</w:t>
      </w:r>
      <w:r w:rsidR="00163FB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63FBC">
        <w:rPr>
          <w:rFonts w:hAnsi="Times New Roman" w:ascii="Times New Roman"/>
          <w:szCs w:val="24"/>
          <w:lang w:val="hr-HR"/>
        </w:rPr>
        <w:t>MBS</w:t>
      </w:r>
      <w:proofErr w:type="spellEnd"/>
      <w:r w:rsidR="00163FB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163FBC">
        <w:rPr>
          <w:rFonts w:hAnsi="Times New Roman" w:ascii="Times New Roman"/>
          <w:szCs w:val="24"/>
          <w:lang w:val="hr-HR"/>
        </w:rPr>
        <w:t>080317356</w:t>
      </w:r>
      <w:proofErr w:type="spellEnd"/>
      <w:r w:rsidR="00163FBC">
        <w:rPr>
          <w:rFonts w:hAnsi="Times New Roman" w:ascii="Times New Roman"/>
          <w:szCs w:val="24"/>
          <w:lang w:val="hr-HR"/>
        </w:rPr>
        <w:t>,</w:t>
      </w:r>
      <w:r w:rsidR="00C87A26" w:rsidRPr="00C87A26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163FBC">
        <w:rPr>
          <w:rFonts w:hAnsi="Times New Roman" w:ascii="Times New Roman"/>
          <w:szCs w:val="24"/>
          <w:lang w:val="hr-HR"/>
        </w:rPr>
        <w:t>29</w:t>
      </w:r>
      <w:proofErr w:type="spellEnd"/>
      <w:r w:rsidR="008405AC">
        <w:rPr>
          <w:rFonts w:hAnsi="Times New Roman" w:ascii="Times New Roman"/>
          <w:szCs w:val="24"/>
          <w:lang w:val="hr-HR"/>
        </w:rPr>
        <w:t>. veljače</w:t>
      </w:r>
      <w:r w:rsidR="00C87A26" w:rsidRPr="00C87A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7A26" w:rsidRPr="00C87A26">
        <w:rPr>
          <w:rFonts w:hAnsi="Times New Roman" w:ascii="Times New Roman"/>
          <w:szCs w:val="24"/>
          <w:lang w:val="hr-HR"/>
        </w:rPr>
        <w:t>2016</w:t>
      </w:r>
      <w:proofErr w:type="spellEnd"/>
      <w:r w:rsidR="00C87A26" w:rsidRPr="00C87A26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163FBC" w:rsidRPr="00163FBC">
        <w:rPr>
          <w:rFonts w:hAnsi="Times New Roman" w:ascii="Times New Roman"/>
          <w:szCs w:val="24"/>
        </w:rPr>
        <w:t xml:space="preserve">EN.DES.CO. d.o.o., Zagreb, </w:t>
      </w:r>
      <w:proofErr w:type="spellStart"/>
      <w:r w:rsidR="00163FBC" w:rsidRPr="00163FBC">
        <w:rPr>
          <w:rFonts w:hAnsi="Times New Roman" w:ascii="Times New Roman"/>
          <w:szCs w:val="24"/>
        </w:rPr>
        <w:t>Fallerovo</w:t>
      </w:r>
      <w:proofErr w:type="spellEnd"/>
      <w:r w:rsidR="00163FBC" w:rsidRPr="00163FBC">
        <w:rPr>
          <w:rFonts w:hAnsi="Times New Roman" w:ascii="Times New Roman"/>
          <w:szCs w:val="24"/>
        </w:rPr>
        <w:t xml:space="preserve"> </w:t>
      </w:r>
      <w:proofErr w:type="spellStart"/>
      <w:r w:rsidR="00163FBC" w:rsidRPr="00163FBC">
        <w:rPr>
          <w:rFonts w:hAnsi="Times New Roman" w:ascii="Times New Roman"/>
          <w:szCs w:val="24"/>
        </w:rPr>
        <w:t>22</w:t>
      </w:r>
      <w:proofErr w:type="spellEnd"/>
      <w:r w:rsidR="00163FBC" w:rsidRPr="00163FBC">
        <w:rPr>
          <w:rFonts w:hAnsi="Times New Roman" w:ascii="Times New Roman"/>
          <w:szCs w:val="24"/>
        </w:rPr>
        <w:t xml:space="preserve">, </w:t>
      </w:r>
      <w:proofErr w:type="spellStart"/>
      <w:r w:rsidR="00163FBC" w:rsidRPr="00163FBC">
        <w:rPr>
          <w:rFonts w:hAnsi="Times New Roman" w:ascii="Times New Roman"/>
          <w:szCs w:val="24"/>
        </w:rPr>
        <w:t>OIB</w:t>
      </w:r>
      <w:proofErr w:type="spellEnd"/>
      <w:r w:rsidR="00163FBC" w:rsidRPr="00163FBC">
        <w:rPr>
          <w:rFonts w:hAnsi="Times New Roman" w:ascii="Times New Roman"/>
          <w:szCs w:val="24"/>
        </w:rPr>
        <w:t xml:space="preserve">:  </w:t>
      </w:r>
      <w:proofErr w:type="spellStart"/>
      <w:r w:rsidR="00163FBC" w:rsidRPr="00163FBC">
        <w:rPr>
          <w:rFonts w:hAnsi="Times New Roman" w:ascii="Times New Roman"/>
          <w:szCs w:val="24"/>
        </w:rPr>
        <w:t>43312393088</w:t>
      </w:r>
      <w:proofErr w:type="spellEnd"/>
      <w:r w:rsidR="00163FBC" w:rsidRPr="00C87A26">
        <w:rPr>
          <w:rFonts w:hAnsi="Times New Roman" w:ascii="Times New Roman"/>
          <w:szCs w:val="24"/>
        </w:rPr>
        <w:t>,</w:t>
      </w:r>
      <w:r w:rsidR="00163FBC">
        <w:rPr>
          <w:rFonts w:hAnsi="Times New Roman" w:ascii="Times New Roman"/>
          <w:szCs w:val="24"/>
        </w:rPr>
        <w:t xml:space="preserve"> </w:t>
      </w:r>
      <w:proofErr w:type="spellStart"/>
      <w:r w:rsidR="00163FBC">
        <w:rPr>
          <w:rFonts w:hAnsi="Times New Roman" w:ascii="Times New Roman"/>
          <w:szCs w:val="24"/>
        </w:rPr>
        <w:t>MBS</w:t>
      </w:r>
      <w:proofErr w:type="spellEnd"/>
      <w:r w:rsidR="00163FBC">
        <w:rPr>
          <w:rFonts w:hAnsi="Times New Roman" w:ascii="Times New Roman"/>
          <w:szCs w:val="24"/>
        </w:rPr>
        <w:t xml:space="preserve">: </w:t>
      </w:r>
      <w:proofErr w:type="spellStart"/>
      <w:r w:rsidR="00163FBC">
        <w:rPr>
          <w:rFonts w:hAnsi="Times New Roman" w:ascii="Times New Roman"/>
          <w:szCs w:val="24"/>
        </w:rPr>
        <w:t>080317356</w:t>
      </w:r>
      <w:proofErr w:type="spellEnd"/>
      <w:r w:rsidRPr="00C87A26">
        <w:rPr>
          <w:rFonts w:hAnsi="Times New Roman" w:ascii="Times New Roman"/>
          <w:szCs w:val="24"/>
        </w:rPr>
        <w:t xml:space="preserve">. Stečajni postupak otvoren je dana </w:t>
      </w:r>
      <w:proofErr w:type="spellStart"/>
      <w:r w:rsidR="00163FBC">
        <w:rPr>
          <w:rFonts w:hAnsi="Times New Roman" w:ascii="Times New Roman"/>
          <w:szCs w:val="24"/>
        </w:rPr>
        <w:t>29</w:t>
      </w:r>
      <w:proofErr w:type="spellEnd"/>
      <w:r w:rsidR="008405AC">
        <w:rPr>
          <w:rFonts w:hAnsi="Times New Roman" w:ascii="Times New Roman"/>
          <w:szCs w:val="24"/>
        </w:rPr>
        <w:t>. veljače</w:t>
      </w:r>
      <w:r w:rsidRPr="00C87A26">
        <w:rPr>
          <w:rFonts w:hAnsi="Times New Roman" w:ascii="Times New Roman"/>
          <w:szCs w:val="24"/>
        </w:rPr>
        <w:t xml:space="preserve"> </w:t>
      </w:r>
      <w:proofErr w:type="spellStart"/>
      <w:r w:rsidRPr="00C87A26">
        <w:rPr>
          <w:rFonts w:hAnsi="Times New Roman" w:ascii="Times New Roman"/>
          <w:szCs w:val="24"/>
        </w:rPr>
        <w:t>2016</w:t>
      </w:r>
      <w:proofErr w:type="spellEnd"/>
      <w:r w:rsidRPr="00C87A26">
        <w:rPr>
          <w:rFonts w:hAnsi="Times New Roman" w:ascii="Times New Roman"/>
          <w:szCs w:val="24"/>
        </w:rPr>
        <w:t xml:space="preserve">. u </w:t>
      </w:r>
      <w:proofErr w:type="spellStart"/>
      <w:r w:rsidR="00163FBC">
        <w:rPr>
          <w:rFonts w:hAnsi="Times New Roman" w:ascii="Times New Roman"/>
          <w:szCs w:val="24"/>
        </w:rPr>
        <w:t>11</w:t>
      </w:r>
      <w:proofErr w:type="spellEnd"/>
      <w:r w:rsidR="008405AC">
        <w:rPr>
          <w:rFonts w:hAnsi="Times New Roman" w:ascii="Times New Roman"/>
          <w:szCs w:val="24"/>
        </w:rPr>
        <w:t>,</w:t>
      </w:r>
      <w:proofErr w:type="spellStart"/>
      <w:r w:rsidR="008405AC">
        <w:rPr>
          <w:rFonts w:hAnsi="Times New Roman" w:ascii="Times New Roman"/>
          <w:szCs w:val="24"/>
        </w:rPr>
        <w:t>00</w:t>
      </w:r>
      <w:proofErr w:type="spellEnd"/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163FBC" w:rsidRPr="00163FBC">
        <w:rPr>
          <w:rFonts w:hAnsi="Times New Roman" w:ascii="Times New Roman"/>
          <w:szCs w:val="24"/>
          <w:lang w:val="en-GB"/>
        </w:rPr>
        <w:t xml:space="preserve">Igor </w:t>
      </w:r>
      <w:proofErr w:type="spellStart"/>
      <w:r w:rsidR="00163FBC" w:rsidRPr="00163FBC">
        <w:rPr>
          <w:rFonts w:hAnsi="Times New Roman" w:ascii="Times New Roman"/>
          <w:szCs w:val="24"/>
          <w:lang w:val="en-GB"/>
        </w:rPr>
        <w:t>Radelić</w:t>
      </w:r>
      <w:proofErr w:type="spellEnd"/>
      <w:r w:rsidR="00163FBC" w:rsidRPr="00163FBC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163FBC" w:rsidRPr="00163FBC">
        <w:rPr>
          <w:rFonts w:hAnsi="Times New Roman" w:ascii="Times New Roman"/>
          <w:szCs w:val="24"/>
          <w:lang w:val="en-GB"/>
        </w:rPr>
        <w:t>Kornatska</w:t>
      </w:r>
      <w:proofErr w:type="spellEnd"/>
      <w:r w:rsidR="00163FBC" w:rsidRPr="00163FBC">
        <w:rPr>
          <w:rFonts w:hAnsi="Times New Roman" w:ascii="Times New Roman"/>
          <w:szCs w:val="24"/>
          <w:lang w:val="en-GB"/>
        </w:rPr>
        <w:t xml:space="preserve"> 1, </w:t>
      </w:r>
      <w:proofErr w:type="spellStart"/>
      <w:r w:rsidR="00163FBC" w:rsidRPr="00163FBC">
        <w:rPr>
          <w:rFonts w:hAnsi="Times New Roman" w:ascii="Times New Roman"/>
          <w:szCs w:val="24"/>
          <w:lang w:val="en-GB"/>
        </w:rPr>
        <w:t>OIB</w:t>
      </w:r>
      <w:proofErr w:type="spellEnd"/>
      <w:r w:rsidR="00163FBC" w:rsidRPr="00163FBC">
        <w:rPr>
          <w:rFonts w:hAnsi="Times New Roman" w:ascii="Times New Roman"/>
          <w:szCs w:val="24"/>
          <w:lang w:val="en-GB"/>
        </w:rPr>
        <w:t>: 94192738867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163FBC" w:rsidRPr="00163FBC">
        <w:rPr>
          <w:rFonts w:hAnsi="Times New Roman" w:ascii="Times New Roman"/>
          <w:szCs w:val="24"/>
        </w:rPr>
        <w:t xml:space="preserve">EN.DES.CO. d.o.o., Zagreb, </w:t>
      </w:r>
      <w:proofErr w:type="spellStart"/>
      <w:r w:rsidR="00163FBC" w:rsidRPr="00163FBC">
        <w:rPr>
          <w:rFonts w:hAnsi="Times New Roman" w:ascii="Times New Roman"/>
          <w:szCs w:val="24"/>
        </w:rPr>
        <w:t>Fallerovo</w:t>
      </w:r>
      <w:proofErr w:type="spellEnd"/>
      <w:r w:rsidR="00163FBC" w:rsidRPr="00163FBC">
        <w:rPr>
          <w:rFonts w:hAnsi="Times New Roman" w:ascii="Times New Roman"/>
          <w:szCs w:val="24"/>
        </w:rPr>
        <w:t xml:space="preserve"> </w:t>
      </w:r>
      <w:proofErr w:type="spellStart"/>
      <w:r w:rsidR="00163FBC" w:rsidRPr="00163FBC">
        <w:rPr>
          <w:rFonts w:hAnsi="Times New Roman" w:ascii="Times New Roman"/>
          <w:szCs w:val="24"/>
        </w:rPr>
        <w:t>22</w:t>
      </w:r>
      <w:proofErr w:type="spellEnd"/>
      <w:r w:rsidR="00163FBC" w:rsidRPr="00163FBC">
        <w:rPr>
          <w:rFonts w:hAnsi="Times New Roman" w:ascii="Times New Roman"/>
          <w:szCs w:val="24"/>
        </w:rPr>
        <w:t xml:space="preserve">, </w:t>
      </w:r>
      <w:proofErr w:type="spellStart"/>
      <w:r w:rsidR="00163FBC" w:rsidRPr="00163FBC">
        <w:rPr>
          <w:rFonts w:hAnsi="Times New Roman" w:ascii="Times New Roman"/>
          <w:szCs w:val="24"/>
        </w:rPr>
        <w:t>OIB</w:t>
      </w:r>
      <w:proofErr w:type="spellEnd"/>
      <w:r w:rsidR="00163FBC" w:rsidRPr="00163FBC">
        <w:rPr>
          <w:rFonts w:hAnsi="Times New Roman" w:ascii="Times New Roman"/>
          <w:szCs w:val="24"/>
        </w:rPr>
        <w:t xml:space="preserve">:  </w:t>
      </w:r>
      <w:proofErr w:type="spellStart"/>
      <w:r w:rsidR="00163FBC" w:rsidRPr="00163FBC">
        <w:rPr>
          <w:rFonts w:hAnsi="Times New Roman" w:ascii="Times New Roman"/>
          <w:szCs w:val="24"/>
        </w:rPr>
        <w:t>43312393088</w:t>
      </w:r>
      <w:proofErr w:type="spellEnd"/>
      <w:r w:rsidR="00163FBC" w:rsidRPr="00C87A26">
        <w:rPr>
          <w:rFonts w:hAnsi="Times New Roman" w:ascii="Times New Roman"/>
          <w:szCs w:val="24"/>
        </w:rPr>
        <w:t>,</w:t>
      </w:r>
      <w:r w:rsidR="00163FBC">
        <w:rPr>
          <w:rFonts w:hAnsi="Times New Roman" w:ascii="Times New Roman"/>
          <w:szCs w:val="24"/>
        </w:rPr>
        <w:t xml:space="preserve"> </w:t>
      </w:r>
      <w:proofErr w:type="spellStart"/>
      <w:r w:rsidR="00163FBC">
        <w:rPr>
          <w:rFonts w:hAnsi="Times New Roman" w:ascii="Times New Roman"/>
          <w:szCs w:val="24"/>
        </w:rPr>
        <w:t>MBS</w:t>
      </w:r>
      <w:proofErr w:type="spellEnd"/>
      <w:r w:rsidR="00163FBC">
        <w:rPr>
          <w:rFonts w:hAnsi="Times New Roman" w:ascii="Times New Roman"/>
          <w:szCs w:val="24"/>
        </w:rPr>
        <w:t xml:space="preserve">: </w:t>
      </w:r>
      <w:proofErr w:type="spellStart"/>
      <w:r w:rsidR="00163FBC">
        <w:rPr>
          <w:rFonts w:hAnsi="Times New Roman" w:ascii="Times New Roman"/>
          <w:szCs w:val="24"/>
        </w:rPr>
        <w:t>080317356</w:t>
      </w:r>
      <w:proofErr w:type="spellEnd"/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163FBC">
        <w:rPr>
          <w:rFonts w:hAnsi="Times New Roman" w:ascii="Times New Roman"/>
          <w:lang w:val="hr-HR"/>
        </w:rPr>
        <w:t>29</w:t>
      </w:r>
      <w:proofErr w:type="spellEnd"/>
      <w:r w:rsidR="008405AC">
        <w:rPr>
          <w:rFonts w:hAnsi="Times New Roman" w:ascii="Times New Roman"/>
          <w:lang w:val="hr-HR"/>
        </w:rPr>
        <w:t>. prosinca</w:t>
      </w:r>
      <w:r w:rsidR="00F66BF4">
        <w:rPr>
          <w:rFonts w:hAnsi="Times New Roman" w:ascii="Times New Roman"/>
          <w:lang w:val="hr-HR"/>
        </w:rPr>
        <w:t xml:space="preserve"> </w:t>
      </w:r>
      <w:proofErr w:type="spellStart"/>
      <w:r w:rsidR="00F66BF4">
        <w:rPr>
          <w:rFonts w:hAnsi="Times New Roman" w:ascii="Times New Roman"/>
          <w:lang w:val="hr-HR"/>
        </w:rPr>
        <w:t>2015</w:t>
      </w:r>
      <w:proofErr w:type="spellEnd"/>
      <w:r w:rsidR="00F66BF4">
        <w:rPr>
          <w:rFonts w:hAnsi="Times New Roman" w:ascii="Times New Roman"/>
          <w:lang w:val="hr-HR"/>
        </w:rPr>
        <w:t>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>
        <w:rPr>
          <w:rFonts w:hAnsi="Times New Roman" w:ascii="Times New Roman"/>
          <w:lang w:val="hr-HR"/>
        </w:rPr>
        <w:t>430</w:t>
      </w:r>
      <w:proofErr w:type="spellEnd"/>
      <w:r w:rsidR="00F66BF4">
        <w:rPr>
          <w:rFonts w:hAnsi="Times New Roman" w:ascii="Times New Roman"/>
          <w:lang w:val="hr-HR"/>
        </w:rPr>
        <w:t xml:space="preserve">., </w:t>
      </w:r>
      <w:proofErr w:type="spellStart"/>
      <w:r w:rsidR="00F66BF4">
        <w:rPr>
          <w:rFonts w:hAnsi="Times New Roman" w:ascii="Times New Roman"/>
          <w:lang w:val="hr-HR"/>
        </w:rPr>
        <w:t>17</w:t>
      </w:r>
      <w:proofErr w:type="spellEnd"/>
      <w:r w:rsidR="00F66BF4">
        <w:rPr>
          <w:rFonts w:hAnsi="Times New Roman" w:ascii="Times New Roman"/>
          <w:lang w:val="hr-HR"/>
        </w:rPr>
        <w:t>.</w:t>
      </w:r>
      <w:r w:rsidR="00A440F2">
        <w:rPr>
          <w:rFonts w:hAnsi="Times New Roman" w:ascii="Times New Roman"/>
          <w:lang w:val="hr-HR"/>
        </w:rPr>
        <w:t xml:space="preserve"> i 13. </w:t>
      </w:r>
      <w:proofErr w:type="spellStart"/>
      <w:r w:rsidR="00A440F2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proofErr w:type="spellStart"/>
      <w:r w:rsidR="00163FBC">
        <w:rPr>
          <w:rFonts w:hAnsi="Times New Roman" w:ascii="Times New Roman"/>
          <w:lang w:val="hr-HR"/>
        </w:rPr>
        <w:t>19</w:t>
      </w:r>
      <w:proofErr w:type="spellEnd"/>
      <w:r w:rsidR="008405AC">
        <w:rPr>
          <w:rFonts w:hAnsi="Times New Roman" w:ascii="Times New Roman"/>
          <w:lang w:val="hr-HR"/>
        </w:rPr>
        <w:t xml:space="preserve">. siječnja </w:t>
      </w:r>
      <w:proofErr w:type="spellStart"/>
      <w:r w:rsidR="008405AC">
        <w:rPr>
          <w:rFonts w:hAnsi="Times New Roman" w:ascii="Times New Roman"/>
          <w:lang w:val="hr-HR"/>
        </w:rPr>
        <w:t>2016</w:t>
      </w:r>
      <w:proofErr w:type="spellEnd"/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8405AC" w:rsidP="0042162E" w:rsidR="008405AC">
      <w:pPr>
        <w:jc w:val="both"/>
        <w:rPr>
          <w:rFonts w:hAnsi="Times New Roman" w:ascii="Times New Roman"/>
          <w:lang w:val="hr-HR"/>
        </w:rPr>
      </w:pPr>
    </w:p>
    <w:p w:rsidRDefault="008405AC" w:rsidP="0042162E" w:rsidR="008405AC">
      <w:pPr>
        <w:jc w:val="both"/>
        <w:rPr>
          <w:rFonts w:hAnsi="Times New Roman" w:ascii="Times New Roman"/>
          <w:lang w:val="hr-HR"/>
        </w:rPr>
      </w:pPr>
    </w:p>
    <w:p w:rsidRDefault="003B3C3E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</w:t>
      </w:r>
      <w:r w:rsidR="00A440F2">
        <w:rPr>
          <w:rFonts w:hAnsi="Times New Roman" w:ascii="Times New Roman"/>
          <w:lang w:val="hr-HR"/>
        </w:rPr>
        <w:t>. St-</w:t>
      </w:r>
      <w:proofErr w:type="spellStart"/>
      <w:r w:rsidR="00163FBC">
        <w:rPr>
          <w:rFonts w:hAnsi="Times New Roman" w:ascii="Times New Roman"/>
          <w:lang w:val="hr-HR"/>
        </w:rPr>
        <w:t>7705</w:t>
      </w:r>
      <w:proofErr w:type="spellEnd"/>
      <w:r w:rsidR="00F66BF4">
        <w:rPr>
          <w:rFonts w:hAnsi="Times New Roman" w:ascii="Times New Roman"/>
          <w:lang w:val="hr-HR"/>
        </w:rPr>
        <w:t>/</w:t>
      </w:r>
      <w:proofErr w:type="spellStart"/>
      <w:r w:rsidR="00F66BF4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proofErr w:type="spellStart"/>
      <w:r w:rsidR="00163FBC">
        <w:rPr>
          <w:rFonts w:hAnsi="Times New Roman" w:ascii="Times New Roman"/>
          <w:lang w:val="hr-HR"/>
        </w:rPr>
        <w:t>29</w:t>
      </w:r>
      <w:proofErr w:type="spellEnd"/>
      <w:r w:rsidR="008405AC">
        <w:rPr>
          <w:rFonts w:hAnsi="Times New Roman" w:ascii="Times New Roman"/>
          <w:lang w:val="hr-HR"/>
        </w:rPr>
        <w:t>. prosinca</w:t>
      </w:r>
      <w:r w:rsidR="00F66BF4">
        <w:rPr>
          <w:rFonts w:hAnsi="Times New Roman" w:ascii="Times New Roman"/>
          <w:lang w:val="hr-HR"/>
        </w:rPr>
        <w:t xml:space="preserve"> </w:t>
      </w:r>
      <w:proofErr w:type="spellStart"/>
      <w:r w:rsidR="00F66BF4">
        <w:rPr>
          <w:rFonts w:hAnsi="Times New Roman" w:ascii="Times New Roman"/>
          <w:lang w:val="hr-HR"/>
        </w:rPr>
        <w:t>2015</w:t>
      </w:r>
      <w:proofErr w:type="spellEnd"/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163FBC">
        <w:rPr>
          <w:rFonts w:hAnsi="Times New Roman" w:ascii="Times New Roman"/>
          <w:lang w:val="hr-HR"/>
        </w:rPr>
        <w:t>29</w:t>
      </w:r>
      <w:r w:rsidR="008405AC">
        <w:rPr>
          <w:rFonts w:hAnsi="Times New Roman" w:ascii="Times New Roman"/>
          <w:lang w:val="hr-HR"/>
        </w:rPr>
        <w:t>. veljače</w:t>
      </w:r>
      <w:r w:rsidR="00C87A26">
        <w:rPr>
          <w:rFonts w:hAnsi="Times New Roman" w:ascii="Times New Roman"/>
          <w:lang w:val="hr-HR"/>
        </w:rPr>
        <w:t xml:space="preserve"> </w:t>
      </w:r>
      <w:proofErr w:type="spellStart"/>
      <w:r w:rsidR="00C87A26"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proofErr w:type="gramStart"/>
      <w:r w:rsidRPr="00C87A26">
        <w:rPr>
          <w:rFonts w:hAnsi="Times New Roman" w:ascii="Times New Roman"/>
        </w:rPr>
        <w:t>Jelena Vučemilo Manojlovski</w:t>
      </w:r>
      <w:r w:rsidR="000D1F44">
        <w:rPr>
          <w:rFonts w:hAnsi="Times New Roman" w:ascii="Times New Roman"/>
        </w:rPr>
        <w:t xml:space="preserve"> </w:t>
      </w:r>
      <w:proofErr w:type="spellStart"/>
      <w:r w:rsidR="000D1F44">
        <w:rPr>
          <w:rFonts w:hAnsi="Times New Roman" w:ascii="Times New Roman"/>
        </w:rPr>
        <w:t>v.r</w:t>
      </w:r>
      <w:proofErr w:type="spellEnd"/>
      <w:r w:rsidR="000D1F44">
        <w:rPr>
          <w:rFonts w:hAnsi="Times New Roman" w:ascii="Times New Roman"/>
        </w:rPr>
        <w:t>.</w:t>
      </w:r>
      <w:proofErr w:type="gramEnd"/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</w:t>
      </w:r>
      <w:bookmarkStart w:name="_GoBack" w:id="0"/>
      <w:bookmarkEnd w:id="0"/>
      <w:r w:rsidR="00182088" w:rsidRPr="00C87A26">
        <w:rPr>
          <w:rFonts w:hAnsi="Times New Roman" w:ascii="Times New Roman"/>
          <w:szCs w:val="24"/>
          <w:lang w:val="hr-HR"/>
        </w:rPr>
        <w:t>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0D1F44" w:rsidP="000D1F44" w:rsidR="000D1F44" w:rsidRPr="000D1F44">
      <w:pPr>
        <w:jc w:val="right"/>
        <w:rPr>
          <w:rFonts w:hAnsi="Times New Roman" w:ascii="Times New Roman"/>
          <w:szCs w:val="24"/>
          <w:lang w:val="hr-HR"/>
        </w:rPr>
      </w:pPr>
      <w:r w:rsidRPr="000D1F44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0D1F44">
        <w:rPr>
          <w:rFonts w:hAnsi="Times New Roman" w:ascii="Times New Roman"/>
          <w:szCs w:val="24"/>
          <w:lang w:val="hr-HR"/>
        </w:rPr>
        <w:t>otpravka</w:t>
      </w:r>
      <w:proofErr w:type="spellEnd"/>
      <w:r w:rsidRPr="000D1F44">
        <w:rPr>
          <w:rFonts w:hAnsi="Times New Roman" w:ascii="Times New Roman"/>
          <w:szCs w:val="24"/>
          <w:lang w:val="hr-HR"/>
        </w:rPr>
        <w:t xml:space="preserve">: </w:t>
      </w:r>
    </w:p>
    <w:p w:rsidRDefault="000D1F44" w:rsidP="000D1F44" w:rsidR="000D1F44" w:rsidRPr="000D1F44">
      <w:pPr>
        <w:jc w:val="right"/>
        <w:rPr>
          <w:rFonts w:hAnsi="Times New Roman" w:ascii="Times New Roman"/>
          <w:szCs w:val="24"/>
          <w:lang w:val="hr-HR"/>
        </w:rPr>
      </w:pPr>
      <w:r w:rsidRPr="000D1F44">
        <w:rPr>
          <w:rFonts w:hAnsi="Times New Roman" w:ascii="Times New Roman"/>
          <w:szCs w:val="24"/>
          <w:lang w:val="hr-HR"/>
        </w:rPr>
        <w:t>Ivana Slaviček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1F4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1F44"/>
    <w:rsid w:val="000F4D0A"/>
    <w:rsid w:val="00100028"/>
    <w:rsid w:val="0010186D"/>
    <w:rsid w:val="00112B50"/>
    <w:rsid w:val="00162B3C"/>
    <w:rsid w:val="00163FBC"/>
    <w:rsid w:val="00182088"/>
    <w:rsid w:val="00194DD7"/>
    <w:rsid w:val="002678AE"/>
    <w:rsid w:val="00282835"/>
    <w:rsid w:val="00343C82"/>
    <w:rsid w:val="003B3C3E"/>
    <w:rsid w:val="0042162E"/>
    <w:rsid w:val="00493516"/>
    <w:rsid w:val="00532B71"/>
    <w:rsid w:val="005940E9"/>
    <w:rsid w:val="006356C5"/>
    <w:rsid w:val="00690DFD"/>
    <w:rsid w:val="006D4444"/>
    <w:rsid w:val="00730EAB"/>
    <w:rsid w:val="007A29F9"/>
    <w:rsid w:val="008405AC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1F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1F4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F4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F4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F4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1F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1F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F4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F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F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7055</izvorni_sadrzaj>
    <derivirana_varijabla naziv="DomainObject.Predmet.Broj_1">7055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St-7055/2015</izvorni_sadrzaj>
    <derivirana_varijabla naziv="DomainObject.Predmet.OznakaBroj_1">St-7055/2015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EN.DES.CO. d.o.o.</izvorni_sadrzaj>
    <derivirana_varijabla naziv="DomainObject.Predmet.ProtustrankaFormated_1">  EN.DES.CO. d.o.o.</derivirana_varijabla>
  </DomainObject.Predmet.ProtustrankaFormated>
  <DomainObject.Predmet.ProtustrankaFormatedOIB>
    <izvorni_sadrzaj>  EN.DES.CO. d.o.o., OIB 43312393088</izvorni_sadrzaj>
    <derivirana_varijabla naziv="DomainObject.Predmet.ProtustrankaFormatedOIB_1">  EN.DES.CO. d.o.o., OIB 43312393088</derivirana_varijabla>
  </DomainObject.Predmet.ProtustrankaFormatedOIB>
  <DomainObject.Predmet.ProtustrankaFormatedWithAdress>
    <izvorni_sadrzaj> EN.DES.CO. d.o.o., Fallerovo 22, 10000 Zagreb</izvorni_sadrzaj>
    <derivirana_varijabla naziv="DomainObject.Predmet.ProtustrankaFormatedWithAdress_1"> EN.DES.CO. d.o.o., Fallerovo 22, 10000 Zagreb</derivirana_varijabla>
  </DomainObject.Predmet.ProtustrankaFormatedWithAdress>
  <DomainObject.Predmet.ProtustrankaFormatedWithAdressOIB>
    <izvorni_sadrzaj> EN.DES.CO. d.o.o., OIB 43312393088, Fallerovo 22, 10000 Zagreb</izvorni_sadrzaj>
    <derivirana_varijabla naziv="DomainObject.Predmet.ProtustrankaFormatedWithAdressOIB_1"> EN.DES.CO. d.o.o., OIB 43312393088, Fallerovo 22, 10000 Zagreb</derivirana_varijabla>
  </DomainObject.Predmet.ProtustrankaFormatedWithAdressOIB>
  <DomainObject.Predmet.ProtustrankaWithAdress>
    <izvorni_sadrzaj>EN.DES.CO. d.o.o. Fallerovo 22, 10000 Zagreb</izvorni_sadrzaj>
    <derivirana_varijabla naziv="DomainObject.Predmet.ProtustrankaWithAdress_1">EN.DES.CO. d.o.o. Fallerovo 22, 10000 Zagreb</derivirana_varijabla>
  </DomainObject.Predmet.ProtustrankaWithAdress>
  <DomainObject.Predmet.ProtustrankaWithAdressOIB>
    <izvorni_sadrzaj>EN.DES.CO. d.o.o., OIB 43312393088, Fallerovo 22, 10000 Zagreb</izvorni_sadrzaj>
    <derivirana_varijabla naziv="DomainObject.Predmet.ProtustrankaWithAdressOIB_1">EN.DES.CO. d.o.o., OIB 43312393088, Fallerovo 22, 10000 Zagreb</derivirana_varijabla>
  </DomainObject.Predmet.ProtustrankaWithAdressOIB>
  <DomainObject.Predmet.ProtustrankaNazivFormated>
    <izvorni_sadrzaj>EN.DES.CO. d.o.o.</izvorni_sadrzaj>
    <derivirana_varijabla naziv="DomainObject.Predmet.ProtustrankaNazivFormated_1">EN.DES.CO. d.o.o.</derivirana_varijabla>
  </DomainObject.Predmet.ProtustrankaNazivFormated>
  <DomainObject.Predmet.ProtustrankaNazivFormatedOIB>
    <izvorni_sadrzaj>EN.DES.CO. d.o.o., OIB 43312393088</izvorni_sadrzaj>
    <derivirana_varijabla naziv="DomainObject.Predmet.ProtustrankaNazivFormatedOIB_1">EN.DES.CO. d.o.o., OIB 43312393088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EN.DES.CO. d.o.o.</item>
    </izvorni_sadrzaj>
    <derivirana_varijabla naziv="DomainObject.Predmet.ProtuStrankaListFormated_1">
      <item>EN.DES.CO. d.o.o.</item>
    </derivirana_varijabla>
  </DomainObject.Predmet.ProtuStrankaListFormated>
  <DomainObject.Predmet.ProtuStrankaListFormatedOIB>
    <izvorni_sadrzaj>
      <item>EN.DES.CO. d.o.o., OIB 43312393088</item>
    </izvorni_sadrzaj>
    <derivirana_varijabla naziv="DomainObject.Predmet.ProtuStrankaListFormatedOIB_1">
      <item>EN.DES.CO. d.o.o., OIB 43312393088</item>
    </derivirana_varijabla>
  </DomainObject.Predmet.ProtuStrankaListFormatedOIB>
  <DomainObject.Predmet.ProtuStrankaListFormatedWithAdress>
    <izvorni_sadrzaj>
      <item>EN.DES.CO. d.o.o., Fallerovo 22, 10000 Zagreb</item>
    </izvorni_sadrzaj>
    <derivirana_varijabla naziv="DomainObject.Predmet.ProtuStrankaListFormatedWithAdress_1">
      <item>EN.DES.CO. d.o.o., Fallerovo 22, 10000 Zagreb</item>
    </derivirana_varijabla>
  </DomainObject.Predmet.ProtuStrankaListFormatedWithAdress>
  <DomainObject.Predmet.ProtuStrankaListFormatedWithAdressOIB>
    <izvorni_sadrzaj>
      <item>EN.DES.CO. d.o.o., OIB 43312393088, Fallerovo 22, 10000 Zagreb</item>
    </izvorni_sadrzaj>
    <derivirana_varijabla naziv="DomainObject.Predmet.ProtuStrankaListFormatedWithAdressOIB_1">
      <item>EN.DES.CO. d.o.o., OIB 43312393088, Fallerovo 22, 10000 Zagreb</item>
    </derivirana_varijabla>
  </DomainObject.Predmet.ProtuStrankaListFormatedWithAdressOIB>
  <DomainObject.Predmet.ProtuStrankaListNazivFormated>
    <izvorni_sadrzaj>
      <item>EN.DES.CO. d.o.o.</item>
    </izvorni_sadrzaj>
    <derivirana_varijabla naziv="DomainObject.Predmet.ProtuStrankaListNazivFormated_1">
      <item>EN.DES.CO. d.o.o.</item>
    </derivirana_varijabla>
  </DomainObject.Predmet.ProtuStrankaListNazivFormated>
  <DomainObject.Predmet.ProtuStrankaListNazivFormatedOIB>
    <izvorni_sadrzaj>
      <item>EN.DES.CO. d.o.o., OIB 43312393088</item>
    </izvorni_sadrzaj>
    <derivirana_varijabla naziv="DomainObject.Predmet.ProtuStrankaListNazivFormatedOIB_1">
      <item>EN.DES.CO. d.o.o., OIB 43312393088</item>
    </derivirana_varijabla>
  </DomainObject.Predmet.ProtuStrankaListNazivFormatedOIB>
  <DomainObject.Predmet.OstaliListFormated>
    <izvorni_sadrzaj>
      <item>Miroslav Šinka</item>
    </izvorni_sadrzaj>
    <derivirana_varijabla naziv="DomainObject.Predmet.OstaliListFormated_1">
      <item>Miroslav Šinka</item>
    </derivirana_varijabla>
  </DomainObject.Predmet.OstaliListFormated>
  <DomainObject.Predmet.OstaliListFormatedOIB>
    <izvorni_sadrzaj>
      <item>Miroslav Šinka, OIB 13210516277</item>
    </izvorni_sadrzaj>
    <derivirana_varijabla naziv="DomainObject.Predmet.OstaliListFormatedOIB_1">
      <item>Miroslav Šinka, OIB 13210516277</item>
    </derivirana_varijabla>
  </DomainObject.Predmet.OstaliListFormatedOIB>
  <DomainObject.Predmet.OstaliListFormatedWithAdress>
    <izvorni_sadrzaj>
      <item>Miroslav Šinka, Gramača 2 H, Zagreb</item>
    </izvorni_sadrzaj>
    <derivirana_varijabla naziv="DomainObject.Predmet.OstaliListFormatedWithAdress_1">
      <item>Miroslav Šinka, Gramača 2 H, Zagreb</item>
    </derivirana_varijabla>
  </DomainObject.Predmet.OstaliListFormatedWithAdress>
  <DomainObject.Predmet.OstaliListFormatedWithAdressOIB>
    <izvorni_sadrzaj>
      <item>Miroslav Šinka, OIB 13210516277, Gramača 2 H, Zagreb</item>
    </izvorni_sadrzaj>
    <derivirana_varijabla naziv="DomainObject.Predmet.OstaliListFormatedWithAdressOIB_1">
      <item>Miroslav Šinka, OIB 13210516277, Gramača 2 H, Zagreb</item>
    </derivirana_varijabla>
  </DomainObject.Predmet.OstaliListFormatedWithAdressOIB>
  <DomainObject.Predmet.OstaliListNazivFormated>
    <izvorni_sadrzaj>
      <item>Miroslav Šinka</item>
    </izvorni_sadrzaj>
    <derivirana_varijabla naziv="DomainObject.Predmet.OstaliListNazivFormated_1">
      <item>Miroslav Šinka</item>
    </derivirana_varijabla>
  </DomainObject.Predmet.OstaliListNazivFormated>
  <DomainObject.Predmet.OstaliListNazivFormatedOIB>
    <izvorni_sadrzaj>
      <item>Miroslav Šinka, OIB 13210516277</item>
    </izvorni_sadrzaj>
    <derivirana_varijabla naziv="DomainObject.Predmet.OstaliListNazivFormatedOIB_1">
      <item>Miroslav Šinka, OIB 13210516277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EN.DES.CO. d.o.o.</izvorni_sadrzaj>
    <derivirana_varijabla naziv="DomainObject.Predmet.ProtustrankaIDrugi_1">EN.DES.CO.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EN.DES.CO. d.o.o., OIB 43312393088, Fallerovo 22, 10000 Zagreb</izvorni_sadrzaj>
    <derivirana_varijabla naziv="DomainObject.Predmet.ProtustrankaIDrugiAdressOIB_1">EN.DES.CO. d.o.o., OIB 43312393088, Fallerovo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EN.DES.CO. d.o.o.</item>
      <item>Miroslav Šinka</item>
    </izvorni_sadrzaj>
    <derivirana_varijabla naziv="DomainObject.Predmet.SudioniciListNaziv_1">
      <item>FINA Regionalni centar Zagreb</item>
      <item>EN.DES.CO. d.o.o.</item>
      <item>Miroslav Šinka</item>
    </derivirana_varijabla>
  </DomainObject.Predmet.SudioniciListNaziv>
  <DomainObject.Predmet.SudioniciListAdressOIB>
    <izvorni_sadrzaj>
      <item>FINA Regionalni centar Zagreb, OIB 85821130368, Trg svibanjskih žrtava 1995. 1,10000 Zagreb</item>
      <item>EN.DES.CO. d.o.o., OIB 43312393088, Fallerovo 22,10000 Zagreb</item>
      <item>Miroslav Šinka, OIB 13210516277, Gramača 2 H,Zagreb</item>
    </izvorni_sadrzaj>
    <derivirana_varijabla naziv="DomainObject.Predmet.SudioniciListAdressOIB_1">
      <item>FINA Regionalni centar Zagreb, OIB 85821130368, Trg svibanjskih žrtava 1995. 1,10000 Zagreb</item>
      <item>EN.DES.CO. d.o.o., OIB 43312393088, Fallerovo 22,10000 Zagreb</item>
      <item>Miroslav Šinka, OIB 13210516277, Gramača 2 H,Zagreb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43312393088</item>
      <item>, OIB 13210516277</item>
    </izvorni_sadrzaj>
    <derivirana_varijabla naziv="DomainObject.Predmet.SudioniciListNazivOIB_1">
      <item>, OIB 85821130368</item>
      <item>, OIB 43312393088</item>
      <item>, OIB 13210516277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352</properties:Words>
  <properties:Characters>1920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2016-02-29T09:12:00Z</dcterms:created>
  <dc:creator>Sudsko vijeæe</dc:creator>
  <cp:lastModifiedBy>Ivana Slaviček</cp:lastModifiedBy>
  <cp:lastPrinted>2015-12-29T08:40:00Z</cp:lastPrinted>
  <dcterms:modified xmlns:xsi="http://www.w3.org/2001/XMLSchema-instance" xsi:type="dcterms:W3CDTF">2016-02-29T09:41:00Z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