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4c56" w14:paraId="5ab4c56" w:rsidRDefault="0098537F" w:rsidP="0098537F" w:rsidR="0098537F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37F" w:rsidP="0098537F" w:rsidR="0098537F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8537F" w:rsidP="0098537F" w:rsidR="0098537F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8537F" w:rsidP="0098537F" w:rsidR="0098537F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8537F" w:rsidP="0098537F" w:rsidR="0098537F">
      <w:pPr>
        <w:spacing w:after="0"/>
        <w:rPr>
          <w:rFonts w:eastAsia="Calibri"/>
        </w:rPr>
      </w:pPr>
    </w:p>
    <w:p w:rsidRDefault="0098537F" w:rsidP="0098537F" w:rsidR="0098537F">
      <w:pPr>
        <w:spacing w:after="0"/>
        <w:rPr>
          <w:rFonts w:eastAsia="Times New Roman"/>
          <w:lang w:eastAsia="hr-HR"/>
        </w:rPr>
      </w:pPr>
    </w:p>
    <w:p w:rsidRDefault="0098537F" w:rsidP="0098537F" w:rsidR="0098537F">
      <w:pPr>
        <w:spacing w:after="0"/>
        <w:jc w:val="center"/>
      </w:pPr>
      <w:r>
        <w:t>U  I M E  R E P U B L I K E  H R V A T S K E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  <w:jc w:val="center"/>
      </w:pPr>
      <w:r>
        <w:t>R J E Š E NJ E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  <w:jc w:val="both"/>
        <w:rPr>
          <w:szCs w:val="20"/>
        </w:rPr>
      </w:pPr>
      <w:r>
        <w:tab/>
        <w:t xml:space="preserve"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UDRUGA HRVATSKIH BRANITELJA 1990-1996 RH, Đurđevac, Grkinska 4, OIB: 50228621378, dana 12. veljače 2016. </w:t>
      </w:r>
    </w:p>
    <w:p w:rsidRDefault="0098537F" w:rsidP="0098537F" w:rsidR="0098537F">
      <w:pPr>
        <w:spacing w:after="0"/>
        <w:jc w:val="both"/>
      </w:pPr>
    </w:p>
    <w:p w:rsidRDefault="0098537F" w:rsidP="0098537F" w:rsidR="0098537F">
      <w:pPr>
        <w:spacing w:after="0"/>
        <w:jc w:val="center"/>
      </w:pPr>
      <w:r>
        <w:t>r i j e š i o  j e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  <w:ind w:firstLine="708"/>
        <w:jc w:val="both"/>
      </w:pPr>
      <w:r>
        <w:t>I/ Otvara se stečajni postupak nad stečajnim dužnikom UDRUGA HRVATSKIH BRANITELJA 1990-1996 RH, Đurđevac, Grkinska 4, OIB: 50228621378, s danom 12. veljače 2016. u 15,00 sati.</w:t>
      </w:r>
    </w:p>
    <w:p w:rsidRDefault="0098537F" w:rsidP="0098537F" w:rsidR="0098537F">
      <w:pPr>
        <w:spacing w:after="0"/>
        <w:jc w:val="both"/>
      </w:pPr>
    </w:p>
    <w:p w:rsidRDefault="0098537F" w:rsidP="0098537F" w:rsidR="0098537F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UDRUGA HRVATSKIH BRANITELJA 1990-1996 RH, Đurđevac, Grkinska 4, OIB: 50228621378.</w:t>
      </w:r>
    </w:p>
    <w:p w:rsidRDefault="0098537F" w:rsidP="0098537F" w:rsidR="0098537F">
      <w:pPr>
        <w:spacing w:after="0"/>
        <w:jc w:val="both"/>
      </w:pPr>
    </w:p>
    <w:p w:rsidRDefault="0098537F" w:rsidP="0098537F" w:rsidR="0098537F">
      <w:pPr>
        <w:spacing w:after="0"/>
        <w:ind w:firstLine="708"/>
        <w:jc w:val="both"/>
      </w:pPr>
      <w:r>
        <w:t>III/ Za stečajnog upravitelja imenuje se Jelenko Lehki, Zagreb, Pavla Hatza 10, OIB: 96068307857.</w:t>
      </w:r>
    </w:p>
    <w:p w:rsidRDefault="0098537F" w:rsidP="0098537F" w:rsidR="0098537F">
      <w:pPr>
        <w:spacing w:after="0"/>
        <w:jc w:val="both"/>
        <w:rPr>
          <w:color w:val="FF0000"/>
        </w:rPr>
      </w:pPr>
    </w:p>
    <w:p w:rsidRDefault="0098537F" w:rsidP="0098537F" w:rsidR="0098537F">
      <w:pPr>
        <w:spacing w:after="0"/>
        <w:ind w:firstLine="708"/>
        <w:jc w:val="both"/>
      </w:pPr>
      <w:r>
        <w:t>IV/ Ovo rješenje objavit će se na e-oglasnoj ploči suda.</w:t>
      </w:r>
    </w:p>
    <w:p w:rsidRDefault="0098537F" w:rsidP="0098537F" w:rsidR="0098537F">
      <w:pPr>
        <w:spacing w:after="0"/>
        <w:jc w:val="both"/>
      </w:pPr>
    </w:p>
    <w:p w:rsidRDefault="0098537F" w:rsidP="0098537F" w:rsidR="0098537F">
      <w:pPr>
        <w:spacing w:after="0"/>
        <w:ind w:firstLine="708"/>
        <w:jc w:val="both"/>
      </w:pPr>
      <w:r>
        <w:t xml:space="preserve">V/ Po pravomoćnosti ovoga rješenja stečajni dužnik UDRUGA HRVATSKIH BRANITELJA 1990-1996 RH, Đurđevac, Grkinska 4, OIB: 50228621378, biti će brisan iz </w:t>
      </w:r>
      <w:r w:rsidR="003147C4">
        <w:t>registra udruga</w:t>
      </w:r>
      <w:bookmarkStart w:name="_GoBack" w:id="0"/>
      <w:bookmarkEnd w:id="0"/>
      <w:r>
        <w:t>.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  <w:jc w:val="center"/>
      </w:pPr>
      <w:r>
        <w:t>Obrazloženje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  <w:jc w:val="both"/>
      </w:pPr>
      <w:r>
        <w:tab/>
        <w:t xml:space="preserve">Predlagatelj je dana 30.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</w:pPr>
    </w:p>
    <w:p w:rsidRDefault="002549E7" w:rsidP="0098537F" w:rsidR="0098537F">
      <w:pPr>
        <w:spacing w:after="0"/>
        <w:jc w:val="center"/>
      </w:pPr>
      <w:r>
        <w:t>U Varaždinu, 12. v</w:t>
      </w:r>
      <w:r w:rsidR="003147C4">
        <w:t>eljače 2016</w:t>
      </w:r>
      <w:r w:rsidR="0098537F">
        <w:t>.</w:t>
      </w:r>
    </w:p>
    <w:p w:rsidRDefault="0098537F" w:rsidP="0098537F" w:rsidR="0098537F">
      <w:pPr>
        <w:spacing w:after="0"/>
        <w:jc w:val="center"/>
      </w:pPr>
    </w:p>
    <w:p w:rsidRDefault="0098537F" w:rsidP="0098537F" w:rsidR="0098537F">
      <w:pPr>
        <w:spacing w:after="0"/>
        <w:jc w:val="center"/>
      </w:pPr>
    </w:p>
    <w:p w:rsidRDefault="0098537F" w:rsidP="0098537F" w:rsidR="0098537F">
      <w:pPr>
        <w:spacing w:after="0"/>
        <w:ind w:left="4956"/>
        <w:jc w:val="center"/>
      </w:pPr>
      <w:r>
        <w:t>Sutkinja</w:t>
      </w:r>
    </w:p>
    <w:p w:rsidRDefault="0098537F" w:rsidP="0098537F" w:rsidR="0098537F">
      <w:pPr>
        <w:spacing w:after="0"/>
        <w:ind w:left="4956"/>
        <w:jc w:val="center"/>
      </w:pPr>
    </w:p>
    <w:p w:rsidRDefault="0098537F" w:rsidP="0098537F" w:rsidR="0098537F">
      <w:pPr>
        <w:spacing w:after="0"/>
        <w:ind w:left="4956"/>
        <w:jc w:val="center"/>
      </w:pPr>
      <w:r>
        <w:t>Melita Poljanec Bubaš</w:t>
      </w:r>
    </w:p>
    <w:p w:rsidRDefault="0098537F" w:rsidP="0098537F" w:rsidR="0098537F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8537F" w:rsidP="0098537F" w:rsidR="0098537F">
      <w:pPr>
        <w:spacing w:after="0"/>
      </w:pPr>
      <w:r>
        <w:t xml:space="preserve">                                               </w:t>
      </w:r>
    </w:p>
    <w:p w:rsidRDefault="0098537F" w:rsidP="0098537F" w:rsidR="0098537F">
      <w:pPr>
        <w:spacing w:after="0"/>
      </w:pPr>
      <w:r>
        <w:tab/>
        <w:t xml:space="preserve">UPUTA O PRAVNOM LIJEKU: </w:t>
      </w:r>
    </w:p>
    <w:p w:rsidRDefault="0098537F" w:rsidP="0098537F" w:rsidR="0098537F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8537F" w:rsidP="0098537F" w:rsidR="0098537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</w:pPr>
    </w:p>
    <w:p w:rsidRDefault="0098537F" w:rsidP="0098537F" w:rsidR="0098537F">
      <w:pPr>
        <w:spacing w:after="0"/>
      </w:pPr>
      <w:r>
        <w:t>DNA:</w:t>
      </w:r>
    </w:p>
    <w:p w:rsidRDefault="0098537F" w:rsidP="0098537F" w:rsidR="0098537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8537F" w:rsidP="0098537F" w:rsidR="0098537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8537F" w:rsidP="0098537F" w:rsidR="0098537F">
      <w:pPr>
        <w:numPr>
          <w:ilvl w:val="0"/>
          <w:numId w:val="47"/>
        </w:numPr>
        <w:spacing w:after="0"/>
        <w:jc w:val="both"/>
      </w:pPr>
      <w:r>
        <w:t>Dužnik UDRUGA HRVATSKIH BRANITELJA 1990-1996 RH, Đurđevac, Grkinska 4</w:t>
      </w:r>
    </w:p>
    <w:p w:rsidRDefault="00E309DA" w:rsidP="00E309DA" w:rsidR="00E309DA">
      <w:pPr>
        <w:numPr>
          <w:ilvl w:val="0"/>
          <w:numId w:val="47"/>
        </w:numPr>
        <w:spacing w:after="0"/>
      </w:pPr>
      <w:r>
        <w:t>Ured državne uprave u Koprivničko-križevačkoj županiji, Koprivnica, Ulica Antuna Nemčića 5 (odmah i nakon pravomoćnosti)</w:t>
      </w:r>
      <w:r>
        <w:rPr>
          <w:rFonts w:eastAsia="Calibri"/>
        </w:rPr>
        <w:t xml:space="preserve"> </w:t>
      </w:r>
    </w:p>
    <w:p w:rsidRDefault="0098537F" w:rsidP="0098537F" w:rsidR="0098537F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98537F" w:rsidP="0098537F" w:rsidR="0098537F">
      <w:pPr>
        <w:numPr>
          <w:ilvl w:val="0"/>
          <w:numId w:val="47"/>
        </w:numPr>
        <w:spacing w:after="0"/>
      </w:pPr>
      <w:r>
        <w:t>Stečajni upravitelj Jelenko Lehki, Zagreb, Pavla Hatza 10</w:t>
      </w:r>
    </w:p>
    <w:p w:rsidRDefault="0098537F" w:rsidP="0098537F" w:rsidR="0098537F">
      <w:pPr>
        <w:numPr>
          <w:ilvl w:val="0"/>
          <w:numId w:val="47"/>
        </w:numPr>
        <w:spacing w:after="0"/>
      </w:pPr>
      <w:r>
        <w:t>E-oglasna ploča suda</w:t>
      </w:r>
    </w:p>
    <w:p w:rsidRDefault="0098537F" w:rsidP="0098537F" w:rsidR="0098537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98537F" w:rsidR="00AE649C" w:rsidRPr="00B76F3C">
      <w:pPr>
        <w:pStyle w:val="Naslov3"/>
        <w:numPr>
          <w:ilvl w:val="0"/>
          <w:numId w:val="0"/>
        </w:numPr>
      </w:pPr>
    </w:p>
    <w:p w:rsidRDefault="003147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sectPr w:rsidSect="0098537F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37F" w:rsidP="0098537F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St-951/15-4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37F" w:rsidR="0098537F">
    <w:pPr>
      <w:pStyle w:val="Zaglavlje"/>
    </w:pPr>
    <w:r>
      <w:t>Poslovni broj: 2 St-951/15-4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9E7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7C4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088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37F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9D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15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6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St-951/2015-4</izvorni_sadrzaj>
    <derivirana_varijabla naziv="DomainObject.Oznaka_1">St-951/2015-4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1990-1996 RH</izvorni_sadrzaj>
    <derivirana_varijabla naziv="DomainObject.Predmet.ProtustrankaFormated_1">  UDRUGA HRVATSKIH BRANITELJA 1990-1996 RH</derivirana_varijabla>
  </DomainObject.Predmet.ProtustrankaFormated>
  <DomainObject.Predmet.ProtustrankaFormatedOIB>
    <izvorni_sadrzaj>  UDRUGA HRVATSKIH BRANITELJA 1990-1996 RH, OIB 50228621378</izvorni_sadrzaj>
    <derivirana_varijabla naziv="DomainObject.Predmet.ProtustrankaFormatedOIB_1">  UDRUGA HRVATSKIH BRANITELJA 1990-1996 RH, OIB 50228621378</derivirana_varijabla>
  </DomainObject.Predmet.ProtustrankaFormatedOIB>
  <DomainObject.Predmet.ProtustrankaFormatedWithAdress>
    <izvorni_sadrzaj> UDRUGA HRVATSKIH BRANITELJA 1990-1996 RH, Grkinska 4, 48350 Đurđevac</izvorni_sadrzaj>
    <derivirana_varijabla naziv="DomainObject.Predmet.ProtustrankaFormatedWithAdress_1"> UDRUGA HRVATSKIH BRANITELJA 1990-1996 RH, Grkinska 4, 48350 Đurđevac</derivirana_varijabla>
  </DomainObject.Predmet.ProtustrankaFormatedWithAdress>
  <DomainObject.Predmet.ProtustrankaFormatedWithAdressOIB>
    <izvorni_sadrzaj> UDRUGA HRVATSKIH BRANITELJA 1990-1996 RH, OIB 50228621378, Grkinska 4, 48350 Đurđevac</izvorni_sadrzaj>
    <derivirana_varijabla naziv="DomainObject.Predmet.ProtustrankaFormatedWithAdressOIB_1"> UDRUGA HRVATSKIH BRANITELJA 1990-1996 RH, OIB 50228621378, Grkinska 4, 48350 Đurđevac</derivirana_varijabla>
  </DomainObject.Predmet.ProtustrankaFormatedWithAdressOIB>
  <DomainObject.Predmet.ProtustrankaWithAdress>
    <izvorni_sadrzaj>UDRUGA HRVATSKIH BRANITELJA 1990-1996 RH Grkinska 4, 48350 Đurđevac</izvorni_sadrzaj>
    <derivirana_varijabla naziv="DomainObject.Predmet.ProtustrankaWithAdress_1">UDRUGA HRVATSKIH BRANITELJA 1990-1996 RH Grkinska 4, 48350 Đurđevac</derivirana_varijabla>
  </DomainObject.Predmet.ProtustrankaWithAdress>
  <DomainObject.Predmet.ProtustrankaWithAdressOIB>
    <izvorni_sadrzaj>UDRUGA HRVATSKIH BRANITELJA 1990-1996 RH, OIB 50228621378, Grkinska 4, 48350 Đurđevac</izvorni_sadrzaj>
    <derivirana_varijabla naziv="DomainObject.Predmet.ProtustrankaWithAdressOIB_1">UDRUGA HRVATSKIH BRANITELJA 1990-1996 RH, OIB 50228621378, Grkinska 4, 48350 Đurđevac</derivirana_varijabla>
  </DomainObject.Predmet.ProtustrankaWithAdressOIB>
  <DomainObject.Predmet.ProtustrankaNazivFormated>
    <izvorni_sadrzaj>UDRUGA HRVATSKIH BRANITELJA 1990-1996 RH</izvorni_sadrzaj>
    <derivirana_varijabla naziv="DomainObject.Predmet.ProtustrankaNazivFormated_1">UDRUGA HRVATSKIH BRANITELJA 1990-1996 RH</derivirana_varijabla>
  </DomainObject.Predmet.ProtustrankaNazivFormated>
  <DomainObject.Predmet.ProtustrankaNazivFormatedOIB>
    <izvorni_sadrzaj>UDRUGA HRVATSKIH BRANITELJA 1990-1996 RH, OIB 50228621378</izvorni_sadrzaj>
    <derivirana_varijabla naziv="DomainObject.Predmet.ProtustrankaNazivFormatedOIB_1">UDRUGA HRVATSKIH BRANITELJA 1990-1996 RH, OIB 50228621378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47843.74</izvorni_sadrzaj>
    <derivirana_varijabla naziv="DomainObject.Predmet.TrenutnaVrijednost_1">47843.74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HRVATSKIH BRANITELJA 1990-1996 RH</item>
    </izvorni_sadrzaj>
    <derivirana_varijabla naziv="DomainObject.Predmet.ProtuStrankaListFormated_1">
      <item>UDRUGA HRVATSKIH BRANITELJA 1990-1996 RH</item>
    </derivirana_varijabla>
  </DomainObject.Predmet.ProtuStrankaListFormated>
  <DomainObject.Predmet.ProtuStrankaListFormatedOIB>
    <izvorni_sadrzaj>
      <item>UDRUGA HRVATSKIH BRANITELJA 1990-1996 RH, OIB 50228621378</item>
    </izvorni_sadrzaj>
    <derivirana_varijabla naziv="DomainObject.Predmet.ProtuStrankaListFormatedOIB_1">
      <item>UDRUGA HRVATSKIH BRANITELJA 1990-1996 RH, OIB 50228621378</item>
    </derivirana_varijabla>
  </DomainObject.Predmet.ProtuStrankaListFormatedOIB>
  <DomainObject.Predmet.ProtuStrankaListFormatedWithAdress>
    <izvorni_sadrzaj>
      <item>UDRUGA HRVATSKIH BRANITELJA 1990-1996 RH, Grkinska 4, 48350 Đurđevac</item>
    </izvorni_sadrzaj>
    <derivirana_varijabla naziv="DomainObject.Predmet.ProtuStrankaListFormatedWithAdress_1">
      <item>UDRUGA HRVATSKIH BRANITELJA 1990-1996 RH, Grkinska 4, 48350 Đurđevac</item>
    </derivirana_varijabla>
  </DomainObject.Predmet.ProtuStrankaListFormatedWithAdress>
  <DomainObject.Predmet.ProtuStrankaListFormatedWithAdressOIB>
    <izvorni_sadrzaj>
      <item>UDRUGA HRVATSKIH BRANITELJA 1990-1996 RH, OIB 50228621378, Grkinska 4, 48350 Đurđevac</item>
    </izvorni_sadrzaj>
    <derivirana_varijabla naziv="DomainObject.Predmet.ProtuStrankaListFormatedWithAdressOIB_1">
      <item>UDRUGA HRVATSKIH BRANITELJA 1990-1996 RH, OIB 50228621378, Grkinska 4, 48350 Đurđevac</item>
    </derivirana_varijabla>
  </DomainObject.Predmet.ProtuStrankaListFormatedWithAdressOIB>
  <DomainObject.Predmet.ProtuStrankaListNazivFormated>
    <izvorni_sadrzaj>
      <item>UDRUGA HRVATSKIH BRANITELJA 1990-1996 RH</item>
    </izvorni_sadrzaj>
    <derivirana_varijabla naziv="DomainObject.Predmet.ProtuStrankaListNazivFormated_1">
      <item>UDRUGA HRVATSKIH BRANITELJA 1990-1996 RH</item>
    </derivirana_varijabla>
  </DomainObject.Predmet.ProtuStrankaListNazivFormated>
  <DomainObject.Predmet.ProtuStrankaListNazivFormatedOIB>
    <izvorni_sadrzaj>
      <item>UDRUGA HRVATSKIH BRANITELJA 1990-1996 RH, OIB 50228621378</item>
    </izvorni_sadrzaj>
    <derivirana_varijabla naziv="DomainObject.Predmet.ProtuStrankaListNazivFormatedOIB_1">
      <item>UDRUGA HRVATSKIH BRANITELJA 1990-1996 RH, OIB 50228621378</item>
    </derivirana_varijabla>
  </DomainObject.Predmet.ProtuStrankaListNazivFormatedOIB>
  <DomainObject.Predmet.OstaliListFormated>
    <izvorni_sadrzaj>
      <item>E-oglasna ploča</item>
      <item>Sudski registar, Trgovački sud u Varaždinu</item>
      <item>Kristijan Fereža</item>
      <item>Ministarstvo financija, Porezna uprava, Područni ured Sjeverna Hrvatska, Ispostava Koprivnica</item>
      <item>Županijsko državno odvjetništvo u Varaždinu</item>
      <item>Ured državne uprave u Koprivničko-križevačkoj županiji</item>
    </izvorni_sadrzaj>
    <derivirana_varijabla naziv="DomainObject.Predmet.OstaliListFormated_1">
      <item>E-oglasna ploča</item>
      <item>Sudski registar, Trgovački sud u Varaždinu</item>
      <item>Kristijan Fereža</item>
      <item>Ministarstvo financija, Porezna uprava, Područni ured Sjeverna Hrvatska, Ispostava Koprivnica</item>
      <item>Županijsko državno odvjetništvo u Varaždinu</item>
      <item>Ured državne uprave u Koprivničko-križevačkoj županiji</item>
    </derivirana_varijabla>
  </DomainObject.Predmet.OstaliListFormated>
  <DomainObject.Predmet.OstaliListFormatedOIB>
    <izvorni_sadrzaj>
      <item>E-oglasna ploča</item>
      <item>Sudski registar, Trgovački sud u Varaždinu</item>
      <item>Kristijan Fereža, OIB 83840012065</item>
      <item>Ministarstvo financija, Porezna uprava, Područni ured Sjeverna Hrvatska, Ispostava Koprivnica</item>
      <item>Županijsko državno odvjetništvo u Varaždinu</item>
      <item>Ured državne uprave u Koprivničko-križevačkoj županiji</item>
    </izvorni_sadrzaj>
    <derivirana_varijabla naziv="DomainObject.Predmet.OstaliListFormatedOIB_1">
      <item>E-oglasna ploča</item>
      <item>Sudski registar, Trgovački sud u Varaždinu</item>
      <item>Kristijan Fereža, OIB 83840012065</item>
      <item>Ministarstvo financija, Porezna uprava, Područni ured Sjeverna Hrvatska, Ispostava Koprivnica</item>
      <item>Županijsko državno odvjetništvo u Varaždinu</item>
      <item>Ured državne uprave u Koprivničko-križevačkoj županiji</item>
    </derivirana_varijabla>
  </DomainObject.Predmet.OstaliListFormatedOIB>
  <DomainObject.Predmet.OstaliListFormatedWithAdress>
    <izvorni_sadrzaj>
      <item>E-oglasna ploča</item>
      <item>Sudski registar, Trgovački sud u Varaždinu</item>
      <item>Kristijan Fereža, Radnička Cesta 59, 48350 Đurđevac</item>
      <item>Ministarstvo financija, Porezna uprava, Područni ured Sjeverna Hrvatska, Ispostava Koprivnica, Hrvatske državnosti 7, 48000 Koprivnica</item>
      <item>Županijsko državno odvjetništvo u Varaždinu</item>
      <item>Ured državne uprave u Koprivničko-križevačkoj županiji, Ulica Antuna Nemčića 5, 48000 Koprivnica</item>
    </izvorni_sadrzaj>
    <derivirana_varijabla naziv="DomainObject.Predmet.OstaliListFormatedWithAdress_1">
      <item>E-oglasna ploča</item>
      <item>Sudski registar, Trgovački sud u Varaždinu</item>
      <item>Kristijan Fereža, Radnička Cesta 59, 48350 Đurđevac</item>
      <item>Ministarstvo financija, Porezna uprava, Područni ured Sjeverna Hrvatska, Ispostava Koprivnica, Hrvatske državnosti 7, 48000 Koprivnica</item>
      <item>Županijsko državno odvjetništvo u Varaždinu</item>
      <item>Ured državne uprave u Koprivničko-križevačkoj županiji, Ulica Antuna Nemčića 5,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Kristijan Fereža, OIB 83840012065, Radnička Cesta 59, 48350 Đurđevac</item>
      <item>Ministarstvo financija, Porezna uprava, Područni ured Sjeverna Hrvatska, Ispostava Koprivnica, Hrvatske državnosti 7, 48000 Koprivnica</item>
      <item>Županijsko državno odvjetništvo u Varaždinu</item>
      <item>Ured državne uprave u Koprivničko-križevačkoj županiji, Ulica Antuna Nemčića 5, 48000 Koprivnica</item>
    </izvorni_sadrzaj>
    <derivirana_varijabla naziv="DomainObject.Predmet.OstaliListFormatedWithAdressOIB_1">
      <item>E-oglasna ploča</item>
      <item>Sudski registar, Trgovački sud u Varaždinu</item>
      <item>Kristijan Fereža, OIB 83840012065, Radnička Cesta 59, 48350 Đurđevac</item>
      <item>Ministarstvo financija, Porezna uprava, Područni ured Sjeverna Hrvatska, Ispostava Koprivnica, Hrvatske državnosti 7, 48000 Koprivnica</item>
      <item>Županijsko državno odvjetništvo u Varaždinu</item>
      <item>Ured državne uprave u Koprivničko-križevačkoj županiji, Ulica Antuna Nemčića 5,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Kristijan Fereža</item>
      <item>Ministarstvo financija, Porezna uprava, Područni ured Sjeverna Hrvatska, Ispostava Koprivnica</item>
      <item>Županijsko državno odvjetništvo u Varaždinu</item>
      <item>Ured državne uprave u Koprivničko-križevačkoj županiji</item>
    </izvorni_sadrzaj>
    <derivirana_varijabla naziv="DomainObject.Predmet.OstaliListNazivFormated_1">
      <item>E-oglasna ploča</item>
      <item>Sudski registar, Trgovački sud u Varaždinu</item>
      <item>Kristijan Fereža</item>
      <item>Ministarstvo financija, Porezna uprava, Područni ured Sjeverna Hrvatska, Ispostava Koprivnica</item>
      <item>Županijsko državno odvjetništvo u Varaždinu</item>
      <item>Ured državne uprave u Koprivničko-križevačkoj županiji</item>
    </derivirana_varijabla>
  </DomainObject.Predmet.OstaliListNazivFormated>
  <DomainObject.Predmet.OstaliListNazivFormatedOIB>
    <izvorni_sadrzaj>
      <item>E-oglasna ploča</item>
      <item>Sudski registar, Trgovački sud u Varaždinu</item>
      <item>Kristijan Fereža, OIB 83840012065</item>
      <item>Ministarstvo financija, Porezna uprava, Područni ured Sjeverna Hrvatska, Ispostava Koprivnica</item>
      <item>Županijsko državno odvjetništvo u Varaždinu</item>
      <item>Ured državne uprave u Koprivničko-križevačkoj županiji</item>
    </izvorni_sadrzaj>
    <derivirana_varijabla naziv="DomainObject.Predmet.OstaliListNazivFormatedOIB_1">
      <item>E-oglasna ploča</item>
      <item>Sudski registar, Trgovački sud u Varaždinu</item>
      <item>Kristijan Fereža, OIB 83840012065</item>
      <item>Ministarstvo financija, Porezna uprava, Područni ured Sjeverna Hrvatska, Ispostava Koprivnica</item>
      <item>Županijsko državno odvjetništvo u Varaždinu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St-951/2015-4</izvorni_sadrzaj>
    <derivirana_varijabla naziv="DomainObject.PoslovniBrojDokumenta_1">St-951/2015-4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HRVATSKIH BRANITELJA 1990-1996 RH</izvorni_sadrzaj>
    <derivirana_varijabla naziv="DomainObject.Predmet.ProtustrankaIDrugi_1">UDRUGA HRVATSKIH BRANITELJA 1990-1996 RH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HRVATSKIH BRANITELJA 1990-1996 RH, OIB 50228621378, Grkinska 4, 48350 Đurđevac</izvorni_sadrzaj>
    <derivirana_varijabla naziv="DomainObject.Predmet.ProtustrankaIDrugiAdressOIB_1">UDRUGA HRVATSKIH BRANITELJA 1990-1996 RH, OIB 50228621378, Grkinska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St-951/2015-4</izvorni_sadrzaj>
    <derivirana_varijabla naziv="DomainObject.Predmet.OdlukaRjesenje.Oznaka_1">St-951/2015-4</derivirana_varijabla>
  </DomainObject.Predmet.OdlukaRjesenje.Oznaka>
  <DomainObject.Predmet.SudioniciListNaziv>
    <izvorni_sadrzaj>
      <item>Financijska agencija</item>
      <item>UDRUGA HRVATSKIH BRANITELJA 1990-1996 RH</item>
      <item>E-oglasna ploča</item>
      <item>Sudski registar, Trgovački sud u Varaždinu</item>
      <item>Kristijan Fereža</item>
      <item>Ministarstvo financija, Porezna uprava, Područni ured Sjeverna Hrvatska, Ispostava Koprivnica</item>
      <item>Županijsko državno odvjetništvo u Varaždinu</item>
      <item>Ured državne uprave u Koprivničko-križevačkoj županiji</item>
    </izvorni_sadrzaj>
    <derivirana_varijabla naziv="DomainObject.Predmet.SudioniciListNaziv_1">
      <item>Financijska agencija</item>
      <item>UDRUGA HRVATSKIH BRANITELJA 1990-1996 RH</item>
      <item>E-oglasna ploča</item>
      <item>Sudski registar, Trgovački sud u Varaždinu</item>
      <item>Kristijan Fereža</item>
      <item>Ministarstvo financija, Porezna uprava, Područni ured Sjeverna Hrvatska, Ispostava Koprivnica</item>
      <item>Županijsko državno odvjetništvo u Varaždinu</item>
      <item>Ured državne uprave u Koprivničko-križevačkoj županiji</item>
    </derivirana_varijabla>
  </DomainObject.Predmet.SudioniciListNaziv>
  <DomainObject.Predmet.SudioniciListAdressOIB>
    <izvorni_sadrzaj>
      <item>Financijska agencija, OIB 85821130368, A. Cesarca 2,42000 Varaždin</item>
      <item>UDRUGA HRVATSKIH BRANITELJA 1990-1996 RH, OIB 50228621378, Grkinska 4,48350 Đurđevac</item>
      <item>E-oglasna ploča</item>
      <item>Sudski registar, Trgovački sud u Varaždinu</item>
      <item>Kristijan Fereža, OIB 83840012065, Radnička Cesta 59,48350 Đurđevac</item>
      <item>Ministarstvo financija, Porezna uprava, Područni ured Sjeverna Hrvatska, Ispostava Koprivnica, Hrvatske državnosti 7,48000 Koprivnica</item>
      <item>Županijsko državno odvjetništvo u Varaždinu</item>
      <item>Ured državne uprave u Koprivničko-križevačkoj županiji, Ulica Antuna Nemčića 5,48000 Koprivnica</item>
    </izvorni_sadrzaj>
    <derivirana_varijabla naziv="DomainObject.Predmet.SudioniciListAdressOIB_1">
      <item>Financijska agencija, OIB 85821130368, A. Cesarca 2,42000 Varaždin</item>
      <item>UDRUGA HRVATSKIH BRANITELJA 1990-1996 RH, OIB 50228621378, Grkinska 4,48350 Đurđevac</item>
      <item>E-oglasna ploča</item>
      <item>Sudski registar, Trgovački sud u Varaždinu</item>
      <item>Kristijan Fereža, OIB 83840012065, Radnička Cesta 59,48350 Đurđevac</item>
      <item>Ministarstvo financija, Porezna uprava, Područni ured Sjeverna Hrvatska, Ispostava Koprivnica, Hrvatske državnosti 7,48000 Koprivnica</item>
      <item>Županijsko državno odvjetništvo u Varaždinu</item>
      <item>Ured državne uprave u Koprivničko-križevačkoj županiji, Ulica Antuna Nemčića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CD3B0-5F3F-4E52-8B1B-891154116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2924</properties:Characters>
  <properties:Lines>88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2016-02-11T09:46:00Z</cp:lastPrinted>
  <dcterms:modified xmlns:xsi="http://www.w3.org/2001/XMLSchema-instance" xsi:type="dcterms:W3CDTF">2016-02-12T12:21:00Z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