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46aa" w14:paraId="6ec46aa" w:rsidRDefault="00F63A29" w:rsidP="00A9061D" w:rsidR="00727C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CA9" w:rsidP="00A9061D" w:rsidR="00727CA9">
      <w:pPr>
        <w:jc w:val="both"/>
        <w:rPr>
          <w:b/>
        </w:rPr>
      </w:pPr>
    </w:p>
    <w:p w:rsidRDefault="00A9061D" w:rsidP="00A9061D" w:rsidR="00A9061D" w:rsidRPr="00BB5EC1">
      <w:pPr>
        <w:jc w:val="both"/>
        <w:rPr>
          <w:b/>
        </w:rPr>
      </w:pPr>
      <w:r w:rsidRPr="00BB5EC1">
        <w:rPr>
          <w:b/>
        </w:rPr>
        <w:t>REPUBLIKA HRVATSKA</w:t>
      </w:r>
    </w:p>
    <w:p w:rsidRDefault="00A9061D" w:rsidP="00A9061D" w:rsidR="00A9061D" w:rsidRPr="00B07C9F">
      <w:pPr>
        <w:jc w:val="both"/>
        <w:rPr>
          <w:b/>
        </w:rPr>
      </w:pPr>
      <w:r w:rsidRPr="00BB5EC1">
        <w:rPr>
          <w:b/>
        </w:rPr>
        <w:t>TRGOVAČKI SUD</w:t>
      </w:r>
      <w:r w:rsidRPr="00B07C9F">
        <w:rPr>
          <w:b/>
        </w:rPr>
        <w:t xml:space="preserve"> U OSIJEKU</w:t>
      </w:r>
    </w:p>
    <w:p w:rsidRDefault="00A9061D" w:rsidP="00A9061D" w:rsidR="00A9061D">
      <w:pPr>
        <w:jc w:val="both"/>
        <w:rPr>
          <w:b/>
        </w:rPr>
      </w:pPr>
      <w:r w:rsidRPr="00B07C9F">
        <w:rPr>
          <w:b/>
        </w:rPr>
        <w:t>STALNA SLUŽBA U SLAVONSKOM BRODU</w:t>
      </w:r>
      <w:r>
        <w:rPr>
          <w:b/>
        </w:rPr>
        <w:t xml:space="preserve">    </w:t>
      </w:r>
      <w:r w:rsidR="004743FC">
        <w:rPr>
          <w:b/>
        </w:rPr>
        <w:t xml:space="preserve">                             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Trg pobjede 13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35000 Slavonski Brod</w:t>
      </w:r>
      <w:r w:rsidRPr="00B07C9F">
        <w:rPr>
          <w:b/>
        </w:rPr>
        <w:t xml:space="preserve">   </w:t>
      </w:r>
    </w:p>
    <w:p w:rsidRDefault="00A9061D" w:rsidP="00A9061D" w:rsidR="00A9061D" w:rsidRPr="00B07C9F">
      <w:pPr>
        <w:jc w:val="both"/>
        <w:rPr>
          <w:b/>
        </w:rPr>
      </w:pPr>
      <w:r w:rsidRPr="00B07C9F">
        <w:rPr>
          <w:b/>
        </w:rPr>
        <w:t xml:space="preserve">                        </w:t>
      </w:r>
    </w:p>
    <w:p w:rsidRDefault="00EB1087" w:rsidP="00EB1087" w:rsidR="00A9061D" w:rsidRPr="00F92D1E">
      <w:pPr>
        <w:jc w:val="center"/>
        <w:rPr>
          <w:b/>
        </w:rPr>
      </w:pPr>
      <w:r w:rsidRPr="00F92D1E">
        <w:rPr>
          <w:b/>
        </w:rPr>
        <w:t>R E P U B L I K A  H R V A T S K A</w:t>
      </w:r>
    </w:p>
    <w:p w:rsidRDefault="00A86E4A" w:rsidP="00EB1087" w:rsidR="00A86E4A" w:rsidRPr="00F92D1E">
      <w:pPr>
        <w:jc w:val="center"/>
        <w:rPr>
          <w:b/>
        </w:rPr>
      </w:pPr>
    </w:p>
    <w:p w:rsidRDefault="00A9061D" w:rsidP="00582963" w:rsidR="00677975" w:rsidRPr="00F92D1E">
      <w:pPr>
        <w:jc w:val="center"/>
        <w:rPr>
          <w:b/>
        </w:rPr>
      </w:pPr>
      <w:r w:rsidRPr="00F92D1E">
        <w:rPr>
          <w:b/>
        </w:rPr>
        <w:t>R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Š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N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</w:p>
    <w:p w:rsidRDefault="00A9061D" w:rsidP="00A9061D" w:rsidR="00A9061D" w:rsidRPr="00B07C9F">
      <w:pPr>
        <w:jc w:val="both"/>
        <w:rPr>
          <w:b/>
        </w:rPr>
      </w:pPr>
    </w:p>
    <w:p w:rsidRDefault="00A9061D" w:rsidP="00A9061D" w:rsidR="00677975">
      <w:pPr>
        <w:jc w:val="both"/>
      </w:pPr>
      <w:r w:rsidRPr="00B07C9F">
        <w:rPr>
          <w:b/>
        </w:rPr>
        <w:tab/>
      </w:r>
      <w:r w:rsidRPr="00B07C9F">
        <w:rPr>
          <w:b/>
        </w:rPr>
        <w:tab/>
      </w:r>
      <w:r w:rsidRPr="000A2087">
        <w:t>TRGOVAČKI SUD U OSIJEKU, STALNA SLUŽBA U SLAVONSKOM BRODU</w:t>
      </w:r>
      <w:r w:rsidRPr="00B07C9F">
        <w:rPr>
          <w:b/>
        </w:rPr>
        <w:t xml:space="preserve">, </w:t>
      </w:r>
      <w:r w:rsidRPr="00B07C9F">
        <w:t>po stečajno</w:t>
      </w:r>
      <w:r>
        <w:t>j</w:t>
      </w:r>
      <w:r w:rsidRPr="00B07C9F">
        <w:t xml:space="preserve"> sutkinji Mirni Vujčić u stečajnom postupku nad stečajnim dužnikom </w:t>
      </w:r>
      <w:r w:rsidR="004743FC">
        <w:t xml:space="preserve"> </w:t>
      </w:r>
      <w:r w:rsidR="00B53AFD" w:rsidRPr="00B53AFD">
        <w:t xml:space="preserve">PRODIS MALOPRODAJA d.o.o. za trgovinu i usluge, skraćena tvrtka: PRODIS MALOPRODAJA d.o.o., Zagreb, </w:t>
      </w:r>
      <w:r w:rsidR="008C1B06">
        <w:t>Okrugljačka 8</w:t>
      </w:r>
      <w:r w:rsidR="00B53AFD" w:rsidRPr="00B53AFD">
        <w:t>, OIB 84932146143</w:t>
      </w:r>
      <w:r>
        <w:t xml:space="preserve">, dana </w:t>
      </w:r>
      <w:r w:rsidR="003A1832">
        <w:t>06</w:t>
      </w:r>
      <w:r w:rsidR="001014BE">
        <w:t xml:space="preserve">. </w:t>
      </w:r>
      <w:r w:rsidR="00B53AFD">
        <w:t>srpnja</w:t>
      </w:r>
      <w:r w:rsidR="001014BE">
        <w:t xml:space="preserve"> 2018</w:t>
      </w:r>
      <w:r w:rsidRPr="00B07C9F">
        <w:t>.</w:t>
      </w:r>
      <w:r>
        <w:t xml:space="preserve"> godine.</w:t>
      </w:r>
    </w:p>
    <w:p w:rsidRDefault="00545886" w:rsidP="00545886" w:rsidR="00545886" w:rsidRPr="00B07C9F">
      <w:pPr>
        <w:jc w:val="center"/>
      </w:pPr>
      <w:r>
        <w:t>r i j e š i o  j e</w:t>
      </w:r>
    </w:p>
    <w:p w:rsidRDefault="00A9061D" w:rsidP="00545886" w:rsidR="006D43B1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B3DC4" w:rsidP="00E66F68" w:rsidR="004B3DC4">
      <w:pPr>
        <w:jc w:val="both"/>
      </w:pPr>
      <w:r>
        <w:t xml:space="preserve"> </w:t>
      </w:r>
      <w:r>
        <w:tab/>
      </w:r>
      <w:r>
        <w:tab/>
      </w:r>
      <w:r w:rsidR="00545886" w:rsidRPr="00545886">
        <w:t xml:space="preserve"> </w:t>
      </w:r>
      <w:r w:rsidR="008C1B06">
        <w:t>Ispravlja se rješenje</w:t>
      </w:r>
      <w:r w:rsidR="003A1832">
        <w:t xml:space="preserve"> ovoga suda</w:t>
      </w:r>
      <w:r w:rsidR="00545886" w:rsidRPr="00545886">
        <w:t xml:space="preserve"> o </w:t>
      </w:r>
      <w:r w:rsidR="008C1B06">
        <w:t>otvaranju stečajnog postupka</w:t>
      </w:r>
      <w:r w:rsidR="00545886" w:rsidRPr="00545886">
        <w:t xml:space="preserve"> posl. br. 7/St-</w:t>
      </w:r>
      <w:r w:rsidR="00ED2717">
        <w:t>1184</w:t>
      </w:r>
      <w:r w:rsidR="00545886" w:rsidRPr="00545886">
        <w:t>/201</w:t>
      </w:r>
      <w:r w:rsidR="00ED2717">
        <w:t>7</w:t>
      </w:r>
      <w:r w:rsidR="00545886" w:rsidRPr="00545886">
        <w:t>-</w:t>
      </w:r>
      <w:r w:rsidR="008C1B06">
        <w:t>17</w:t>
      </w:r>
      <w:r w:rsidR="00D701A5">
        <w:t xml:space="preserve"> od </w:t>
      </w:r>
      <w:r w:rsidR="008C1B06">
        <w:t>23. svibnja 2018</w:t>
      </w:r>
      <w:r w:rsidR="00D701A5">
        <w:t>. godine</w:t>
      </w:r>
      <w:r w:rsidR="00545886" w:rsidRPr="00545886">
        <w:t xml:space="preserve"> </w:t>
      </w:r>
      <w:r w:rsidR="008C1B06">
        <w:t>nad stečajnim dužnikom PRODIS MALOPRODAJA d.o.o. za trgovinu i usluge, skraćena tvrtka: PRODIS MALOPRODAJA d.o.o. sa sjedištem u  Zagrebu, OIB 84932146143 u oznaci poslovne adrese u sjedištu dužnika tako da umjesto poslovne adrese Savska Opatovina 36 treba</w:t>
      </w:r>
      <w:r w:rsidR="003A1832">
        <w:t xml:space="preserve"> </w:t>
      </w:r>
      <w:r w:rsidR="003A1832" w:rsidRPr="003A1832">
        <w:rPr>
          <w:b/>
        </w:rPr>
        <w:t>ispravno</w:t>
      </w:r>
      <w:r w:rsidR="008C1B06">
        <w:t xml:space="preserve"> stajati: </w:t>
      </w:r>
      <w:r w:rsidR="008C1B06" w:rsidRPr="003A1832">
        <w:rPr>
          <w:b/>
        </w:rPr>
        <w:t>Okrugljačka 8</w:t>
      </w:r>
      <w:r w:rsidR="003A1832">
        <w:t xml:space="preserve"> .</w:t>
      </w:r>
    </w:p>
    <w:p w:rsidRDefault="008C1B06" w:rsidP="00E66F68" w:rsidR="008C1B06">
      <w:pPr>
        <w:jc w:val="both"/>
      </w:pPr>
    </w:p>
    <w:p w:rsidRDefault="008C1B06" w:rsidP="00E66F68" w:rsidR="008C1B06">
      <w:pPr>
        <w:jc w:val="both"/>
      </w:pPr>
    </w:p>
    <w:p w:rsidRDefault="004B3DC4" w:rsidP="004B3DC4" w:rsidR="004B3DC4">
      <w:pPr>
        <w:jc w:val="center"/>
      </w:pPr>
      <w:r>
        <w:t>Obrazloženje</w:t>
      </w:r>
    </w:p>
    <w:p w:rsidRDefault="004B3DC4" w:rsidP="004B3DC4" w:rsidR="004B3DC4">
      <w:pPr>
        <w:jc w:val="center"/>
      </w:pPr>
    </w:p>
    <w:p w:rsidRDefault="004B3DC4" w:rsidP="00E66F68" w:rsidR="004B3DC4">
      <w:pPr>
        <w:jc w:val="both"/>
      </w:pPr>
      <w:r>
        <w:t xml:space="preserve"> </w:t>
      </w:r>
      <w:r>
        <w:tab/>
      </w:r>
      <w:r>
        <w:tab/>
        <w:t xml:space="preserve">Tehničkom greškom prilikom izrade rješenja o </w:t>
      </w:r>
      <w:r w:rsidR="00E3529F">
        <w:t>otvaranju stečajnog postupka posl. br. 7/St-1184/2017-17 od 23. svibnja 2018. godine, pogrešno je naznačena poslovna adresa u sjedištu dužnika</w:t>
      </w:r>
      <w:r w:rsidR="001D4700">
        <w:t xml:space="preserve"> u Zagrebu</w:t>
      </w:r>
      <w:r w:rsidR="00E3529F">
        <w:t xml:space="preserve"> kao Savska Opatovina 36, iako ispravno treba stajati Okrugljačka 8.</w:t>
      </w:r>
    </w:p>
    <w:p w:rsidRDefault="00E3529F" w:rsidP="00E66F68" w:rsidR="00720693">
      <w:pPr>
        <w:jc w:val="both"/>
      </w:pPr>
      <w:r>
        <w:t xml:space="preserve"> </w:t>
      </w:r>
      <w:r>
        <w:tab/>
      </w:r>
      <w:r>
        <w:tab/>
        <w:t>Stoga je na temelju o</w:t>
      </w:r>
      <w:r w:rsidR="00515F23">
        <w:t>dredbe čl. 10</w:t>
      </w:r>
      <w:r w:rsidR="00485392">
        <w:t>.</w:t>
      </w:r>
      <w:r w:rsidR="00515F23">
        <w:t xml:space="preserve"> </w:t>
      </w:r>
      <w:r w:rsidR="00485392">
        <w:t>S</w:t>
      </w:r>
      <w:r w:rsidR="00515F23">
        <w:t>tečajnog zakona (</w:t>
      </w:r>
      <w:r w:rsidR="00533FE9">
        <w:t xml:space="preserve"> </w:t>
      </w:r>
      <w:r w:rsidR="00515F23">
        <w:t>NN 71/15 i</w:t>
      </w:r>
      <w:r w:rsidR="00593023">
        <w:t xml:space="preserve"> 104/17 ) </w:t>
      </w:r>
      <w:r w:rsidR="00515F23">
        <w:t>u svezi odredb</w:t>
      </w:r>
      <w:r w:rsidR="00756F8D">
        <w:t>i</w:t>
      </w:r>
      <w:r w:rsidR="00515F23">
        <w:t xml:space="preserve"> čl. 342</w:t>
      </w:r>
      <w:r w:rsidR="00756F8D">
        <w:t>. i čl. 347.</w:t>
      </w:r>
      <w:r w:rsidR="00515F23">
        <w:t xml:space="preserve"> Zakona o parničnom postupku odlučeno kao u izreci rješenja. </w:t>
      </w:r>
    </w:p>
    <w:p w:rsidRDefault="000249E1" w:rsidP="004B3DC4" w:rsidR="000249E1"/>
    <w:p w:rsidRDefault="000249E1" w:rsidP="004B3DC4" w:rsidR="000249E1">
      <w:r>
        <w:t xml:space="preserve"> </w:t>
      </w:r>
      <w:r>
        <w:tab/>
      </w:r>
      <w:r>
        <w:tab/>
        <w:t>U Slavons</w:t>
      </w:r>
      <w:r w:rsidR="006C1EF0">
        <w:t xml:space="preserve">kom Brodu </w:t>
      </w:r>
      <w:r w:rsidR="003A1832">
        <w:t>06</w:t>
      </w:r>
      <w:r w:rsidR="00E3529F">
        <w:t>. srpnja</w:t>
      </w:r>
      <w:r>
        <w:t xml:space="preserve"> 2018. godine. </w:t>
      </w:r>
    </w:p>
    <w:p w:rsidRDefault="000249E1" w:rsidP="000249E1" w:rsidR="000249E1" w:rsidRPr="000249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0249E1">
        <w:t>Sutkinja</w:t>
      </w:r>
    </w:p>
    <w:p w:rsidRDefault="000249E1" w:rsidP="000249E1" w:rsidR="000249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Mirna Vujčić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b/>
          <w:sz w:val="16"/>
          <w:szCs w:val="16"/>
        </w:rPr>
        <w:t>Naputak o pravnom lijeku</w:t>
      </w:r>
      <w:r w:rsidRPr="00720693">
        <w:rPr>
          <w:sz w:val="16"/>
          <w:szCs w:val="16"/>
        </w:rPr>
        <w:t>: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>Protiv ovog rješenja dopuštena je žalba u roku od osam dana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po isteku osmog dana od dana objave rješenja na mrežnoj stranici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e-Oglasna ploča sudova. Žalba se podnosi  Visokom trgovačkom </w:t>
      </w:r>
    </w:p>
    <w:p w:rsidRDefault="000249E1" w:rsidP="002F1FCF" w:rsidR="00ED4F14">
      <w:pPr>
        <w:rPr>
          <w:sz w:val="16"/>
          <w:szCs w:val="16"/>
        </w:rPr>
      </w:pPr>
      <w:r w:rsidRPr="00720693">
        <w:rPr>
          <w:sz w:val="16"/>
          <w:szCs w:val="16"/>
        </w:rPr>
        <w:t>sudu u Zagrebu  putem ovoga suda  u tri  primjerka</w:t>
      </w:r>
      <w:r w:rsidR="00A771A2">
        <w:rPr>
          <w:sz w:val="16"/>
          <w:szCs w:val="16"/>
        </w:rPr>
        <w:t>.</w:t>
      </w:r>
    </w:p>
    <w:p w:rsidRDefault="00A771A2" w:rsidP="002F1FCF" w:rsidR="00A771A2">
      <w:pPr>
        <w:rPr>
          <w:sz w:val="16"/>
          <w:szCs w:val="16"/>
        </w:rPr>
      </w:pPr>
      <w:r>
        <w:rPr>
          <w:sz w:val="16"/>
          <w:szCs w:val="16"/>
        </w:rPr>
        <w:t xml:space="preserve">Žalba ne odgađa izvršenje rješenja. </w:t>
      </w:r>
    </w:p>
    <w:p w:rsidRDefault="001A0787" w:rsidP="002F1FCF" w:rsidR="001A0787">
      <w:pPr>
        <w:rPr>
          <w:sz w:val="16"/>
          <w:szCs w:val="16"/>
        </w:rPr>
      </w:pPr>
    </w:p>
    <w:p w:rsidRDefault="001A0787" w:rsidP="002F1FCF" w:rsidR="001A0787">
      <w:pPr>
        <w:rPr>
          <w:sz w:val="16"/>
          <w:szCs w:val="16"/>
        </w:rPr>
      </w:pPr>
    </w:p>
    <w:p w:rsidRDefault="001A0787" w:rsidP="002F1FCF" w:rsidR="001A0787">
      <w:pPr>
        <w:rPr>
          <w:sz w:val="16"/>
          <w:szCs w:val="16"/>
        </w:rPr>
      </w:pPr>
    </w:p>
    <w:p w:rsidRDefault="001A0787" w:rsidP="002F1FCF" w:rsidR="001A0787">
      <w:pPr>
        <w:rPr>
          <w:sz w:val="16"/>
          <w:szCs w:val="16"/>
        </w:rPr>
      </w:pPr>
    </w:p>
    <w:p w:rsidRDefault="001A0787" w:rsidP="002F1FCF" w:rsidR="001A0787" w:rsidRPr="001A0787">
      <w:r w:rsidRPr="001A0787">
        <w:lastRenderedPageBreak/>
        <w:t>DNA</w:t>
      </w:r>
      <w:r w:rsidR="00A24362">
        <w:t>:</w:t>
      </w:r>
    </w:p>
    <w:p w:rsidRDefault="001A0787" w:rsidP="002F1FCF" w:rsidR="001A0787" w:rsidRPr="001A0787"/>
    <w:p w:rsidRDefault="001A0787" w:rsidP="002F1FCF" w:rsidR="001A0787" w:rsidRPr="001A0787">
      <w:r w:rsidRPr="001A0787">
        <w:t>1. Rješenje nepravomoćno</w:t>
      </w:r>
    </w:p>
    <w:p w:rsidRDefault="001A0787" w:rsidP="002F1FCF" w:rsidR="001A0787">
      <w:r w:rsidRPr="001A0787">
        <w:t xml:space="preserve">2. Rješenje objaviti na mrežnoj </w:t>
      </w:r>
      <w:r>
        <w:t xml:space="preserve">stranici e-Oglasna ploča sudova, </w:t>
      </w:r>
    </w:p>
    <w:p w:rsidRDefault="001A0787" w:rsidP="002F1FCF" w:rsidR="001A0787" w:rsidRPr="001A0787">
      <w:r>
        <w:t>te dostaviti stečajnoj upraviteljici i sudskom registru u Zagreb uz dopis</w:t>
      </w:r>
    </w:p>
    <w:sectPr w:rsidSect="002243B2" w:rsidR="001A0787" w:rsidRPr="001A0787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4B0" w:rsidR="002624B0">
      <w:r>
        <w:separator/>
      </w:r>
    </w:p>
  </w:endnote>
  <w:endnote w:id="0" w:type="continuationSeparator">
    <w:p w:rsidRDefault="002624B0" w:rsidR="00262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4B0" w:rsidR="002624B0">
      <w:r>
        <w:separator/>
      </w:r>
    </w:p>
  </w:footnote>
  <w:footnote w:id="0" w:type="continuationSeparator">
    <w:p w:rsidRDefault="002624B0" w:rsidR="002624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7D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BD" w:rsidP="000529BD" w:rsidR="000529BD">
    <w:pPr>
      <w:pStyle w:val="Zaglavlje"/>
      <w:jc w:val="right"/>
    </w:pPr>
    <w:r>
      <w:rPr>
        <w:b/>
      </w:rPr>
      <w:t>B</w:t>
    </w:r>
    <w:r w:rsidR="00B53AFD">
      <w:rPr>
        <w:b/>
      </w:rPr>
      <w:t>roj: 7/St-1184</w:t>
    </w:r>
    <w:r>
      <w:rPr>
        <w:b/>
      </w:rPr>
      <w:t>/201</w:t>
    </w:r>
    <w:r w:rsidR="00B53AFD">
      <w:rPr>
        <w:b/>
      </w:rPr>
      <w:t>7</w:t>
    </w:r>
    <w:r>
      <w:rPr>
        <w:b/>
      </w:rPr>
      <w:t>-</w:t>
    </w:r>
    <w:r w:rsidR="00F92D1E">
      <w:rPr>
        <w:b/>
      </w:rPr>
      <w:t>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0275E"/>
    <w:rsid w:val="00012D00"/>
    <w:rsid w:val="000249E1"/>
    <w:rsid w:val="00034CCA"/>
    <w:rsid w:val="000442DC"/>
    <w:rsid w:val="000529BD"/>
    <w:rsid w:val="00057C6C"/>
    <w:rsid w:val="00060996"/>
    <w:rsid w:val="000637D2"/>
    <w:rsid w:val="00063BCC"/>
    <w:rsid w:val="00081531"/>
    <w:rsid w:val="00083EC9"/>
    <w:rsid w:val="000864B8"/>
    <w:rsid w:val="000968C7"/>
    <w:rsid w:val="000A2087"/>
    <w:rsid w:val="000A5021"/>
    <w:rsid w:val="000C47BF"/>
    <w:rsid w:val="000D1C5D"/>
    <w:rsid w:val="000D3D1F"/>
    <w:rsid w:val="000D4420"/>
    <w:rsid w:val="000E0E7C"/>
    <w:rsid w:val="001014BE"/>
    <w:rsid w:val="001226D2"/>
    <w:rsid w:val="00141F61"/>
    <w:rsid w:val="0015522F"/>
    <w:rsid w:val="001700C8"/>
    <w:rsid w:val="0018075F"/>
    <w:rsid w:val="001A0787"/>
    <w:rsid w:val="001B766D"/>
    <w:rsid w:val="001C7698"/>
    <w:rsid w:val="001D4700"/>
    <w:rsid w:val="001D4E3C"/>
    <w:rsid w:val="001F365D"/>
    <w:rsid w:val="00205FB9"/>
    <w:rsid w:val="002243B2"/>
    <w:rsid w:val="00227DE0"/>
    <w:rsid w:val="00235A13"/>
    <w:rsid w:val="002536CC"/>
    <w:rsid w:val="002624B0"/>
    <w:rsid w:val="002637B1"/>
    <w:rsid w:val="002905CE"/>
    <w:rsid w:val="00291A7D"/>
    <w:rsid w:val="002A5618"/>
    <w:rsid w:val="002F1FCF"/>
    <w:rsid w:val="00303278"/>
    <w:rsid w:val="003045B0"/>
    <w:rsid w:val="00305596"/>
    <w:rsid w:val="003124C5"/>
    <w:rsid w:val="00352A2C"/>
    <w:rsid w:val="00361256"/>
    <w:rsid w:val="003726F7"/>
    <w:rsid w:val="00383526"/>
    <w:rsid w:val="00385BA3"/>
    <w:rsid w:val="003A1832"/>
    <w:rsid w:val="003B33A0"/>
    <w:rsid w:val="003D4B76"/>
    <w:rsid w:val="003E0557"/>
    <w:rsid w:val="003F5889"/>
    <w:rsid w:val="003F70AA"/>
    <w:rsid w:val="00400399"/>
    <w:rsid w:val="0040322A"/>
    <w:rsid w:val="00410DBB"/>
    <w:rsid w:val="00436738"/>
    <w:rsid w:val="00441E08"/>
    <w:rsid w:val="00452BD7"/>
    <w:rsid w:val="0045514E"/>
    <w:rsid w:val="004557D9"/>
    <w:rsid w:val="00457D73"/>
    <w:rsid w:val="00473C86"/>
    <w:rsid w:val="004743FC"/>
    <w:rsid w:val="00475C47"/>
    <w:rsid w:val="0047654E"/>
    <w:rsid w:val="00476877"/>
    <w:rsid w:val="00481087"/>
    <w:rsid w:val="00482D64"/>
    <w:rsid w:val="00485392"/>
    <w:rsid w:val="00486A6B"/>
    <w:rsid w:val="00487979"/>
    <w:rsid w:val="004B179A"/>
    <w:rsid w:val="004B2797"/>
    <w:rsid w:val="004B3DC4"/>
    <w:rsid w:val="004D7E4D"/>
    <w:rsid w:val="00515F23"/>
    <w:rsid w:val="00533FE9"/>
    <w:rsid w:val="00535C6C"/>
    <w:rsid w:val="00545886"/>
    <w:rsid w:val="005522BC"/>
    <w:rsid w:val="00560A46"/>
    <w:rsid w:val="00582963"/>
    <w:rsid w:val="00590F07"/>
    <w:rsid w:val="00593023"/>
    <w:rsid w:val="005950D3"/>
    <w:rsid w:val="005D1176"/>
    <w:rsid w:val="005D748C"/>
    <w:rsid w:val="005D786C"/>
    <w:rsid w:val="00617531"/>
    <w:rsid w:val="0063560E"/>
    <w:rsid w:val="00646936"/>
    <w:rsid w:val="006645A5"/>
    <w:rsid w:val="00673D5B"/>
    <w:rsid w:val="00677975"/>
    <w:rsid w:val="006935A6"/>
    <w:rsid w:val="006A3B03"/>
    <w:rsid w:val="006A7217"/>
    <w:rsid w:val="006B0DC8"/>
    <w:rsid w:val="006C1EF0"/>
    <w:rsid w:val="006D43B1"/>
    <w:rsid w:val="006D6228"/>
    <w:rsid w:val="0070004D"/>
    <w:rsid w:val="00706C74"/>
    <w:rsid w:val="00714AEB"/>
    <w:rsid w:val="00720693"/>
    <w:rsid w:val="00727CA9"/>
    <w:rsid w:val="00741623"/>
    <w:rsid w:val="00756F8D"/>
    <w:rsid w:val="00763485"/>
    <w:rsid w:val="00774392"/>
    <w:rsid w:val="007902A0"/>
    <w:rsid w:val="007A1861"/>
    <w:rsid w:val="007A504A"/>
    <w:rsid w:val="007A5653"/>
    <w:rsid w:val="007C4EFA"/>
    <w:rsid w:val="007C7BBF"/>
    <w:rsid w:val="007E0ECB"/>
    <w:rsid w:val="007F719A"/>
    <w:rsid w:val="0083526A"/>
    <w:rsid w:val="008442A7"/>
    <w:rsid w:val="00866FCD"/>
    <w:rsid w:val="00896548"/>
    <w:rsid w:val="008A0122"/>
    <w:rsid w:val="008C1B06"/>
    <w:rsid w:val="008D7218"/>
    <w:rsid w:val="008F03BC"/>
    <w:rsid w:val="0090587F"/>
    <w:rsid w:val="009129BE"/>
    <w:rsid w:val="009176AC"/>
    <w:rsid w:val="0093055F"/>
    <w:rsid w:val="0094150D"/>
    <w:rsid w:val="009458EE"/>
    <w:rsid w:val="009631CB"/>
    <w:rsid w:val="009634D4"/>
    <w:rsid w:val="00966856"/>
    <w:rsid w:val="0098103B"/>
    <w:rsid w:val="009979D9"/>
    <w:rsid w:val="00997AE2"/>
    <w:rsid w:val="009A71EB"/>
    <w:rsid w:val="009B29AA"/>
    <w:rsid w:val="009C595F"/>
    <w:rsid w:val="009C6AC1"/>
    <w:rsid w:val="009D7388"/>
    <w:rsid w:val="00A004FC"/>
    <w:rsid w:val="00A014E8"/>
    <w:rsid w:val="00A069F4"/>
    <w:rsid w:val="00A24362"/>
    <w:rsid w:val="00A345EB"/>
    <w:rsid w:val="00A504E1"/>
    <w:rsid w:val="00A56C54"/>
    <w:rsid w:val="00A771A2"/>
    <w:rsid w:val="00A86E4A"/>
    <w:rsid w:val="00A9061D"/>
    <w:rsid w:val="00AA2F62"/>
    <w:rsid w:val="00AA4CD1"/>
    <w:rsid w:val="00AB36F9"/>
    <w:rsid w:val="00AB3D13"/>
    <w:rsid w:val="00AC4320"/>
    <w:rsid w:val="00AE4EF0"/>
    <w:rsid w:val="00AF0000"/>
    <w:rsid w:val="00AF190B"/>
    <w:rsid w:val="00B31A32"/>
    <w:rsid w:val="00B37988"/>
    <w:rsid w:val="00B46B4B"/>
    <w:rsid w:val="00B53AFD"/>
    <w:rsid w:val="00B56C98"/>
    <w:rsid w:val="00B602CA"/>
    <w:rsid w:val="00B666A2"/>
    <w:rsid w:val="00B745D2"/>
    <w:rsid w:val="00B758AD"/>
    <w:rsid w:val="00BA0513"/>
    <w:rsid w:val="00BB5118"/>
    <w:rsid w:val="00BB64A0"/>
    <w:rsid w:val="00BC6A4F"/>
    <w:rsid w:val="00C0152B"/>
    <w:rsid w:val="00C17440"/>
    <w:rsid w:val="00C2606C"/>
    <w:rsid w:val="00C30227"/>
    <w:rsid w:val="00C3377B"/>
    <w:rsid w:val="00C51610"/>
    <w:rsid w:val="00C56B92"/>
    <w:rsid w:val="00C639DB"/>
    <w:rsid w:val="00C74052"/>
    <w:rsid w:val="00C86B8D"/>
    <w:rsid w:val="00C90552"/>
    <w:rsid w:val="00C96402"/>
    <w:rsid w:val="00CF2976"/>
    <w:rsid w:val="00D07C78"/>
    <w:rsid w:val="00D15C76"/>
    <w:rsid w:val="00D35614"/>
    <w:rsid w:val="00D4529B"/>
    <w:rsid w:val="00D476AA"/>
    <w:rsid w:val="00D65B99"/>
    <w:rsid w:val="00D701A5"/>
    <w:rsid w:val="00D7428F"/>
    <w:rsid w:val="00D74D1B"/>
    <w:rsid w:val="00D77460"/>
    <w:rsid w:val="00D90761"/>
    <w:rsid w:val="00D97283"/>
    <w:rsid w:val="00DB2914"/>
    <w:rsid w:val="00DB3909"/>
    <w:rsid w:val="00DC72E7"/>
    <w:rsid w:val="00DD4BB8"/>
    <w:rsid w:val="00DE61E4"/>
    <w:rsid w:val="00DF7B49"/>
    <w:rsid w:val="00E00935"/>
    <w:rsid w:val="00E3529F"/>
    <w:rsid w:val="00E60602"/>
    <w:rsid w:val="00E66F68"/>
    <w:rsid w:val="00E76367"/>
    <w:rsid w:val="00E77AC5"/>
    <w:rsid w:val="00EB0ED1"/>
    <w:rsid w:val="00EB1087"/>
    <w:rsid w:val="00EC3412"/>
    <w:rsid w:val="00EC3D84"/>
    <w:rsid w:val="00ED2717"/>
    <w:rsid w:val="00ED4F14"/>
    <w:rsid w:val="00ED7882"/>
    <w:rsid w:val="00EF4814"/>
    <w:rsid w:val="00F04E72"/>
    <w:rsid w:val="00F41FAD"/>
    <w:rsid w:val="00F42C77"/>
    <w:rsid w:val="00F510F3"/>
    <w:rsid w:val="00F51C74"/>
    <w:rsid w:val="00F63A29"/>
    <w:rsid w:val="00F92D1E"/>
    <w:rsid w:val="00F96253"/>
    <w:rsid w:val="00FA28B3"/>
    <w:rsid w:val="00FC47ED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7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D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D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D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D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7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D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D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D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D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37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</izvorni_sadrzaj>
    <derivirana_varijabla naziv="DomainObject.Predmet.ProtustrankaFormated_1">  PRODIS MALOPRODAJA d.o.o.</derivirana_varijabla>
  </DomainObject.Predmet.ProtustrankaFormated>
  <DomainObject.Predmet.ProtustrankaFormatedOIB>
    <izvorni_sadrzaj>  PRODIS MALOPRODAJA d.o.o., OIB 84932146143</izvorni_sadrzaj>
    <derivirana_varijabla naziv="DomainObject.Predmet.ProtustrankaFormatedOIB_1">  PRODIS MALOPRODAJA d.o.o., OIB 84932146143</derivirana_varijabla>
  </DomainObject.Predmet.ProtustrankaFormatedOIB>
  <DomainObject.Predmet.ProtustrankaFormatedWithAdress>
    <izvorni_sadrzaj> PRODIS MALOPRODAJA d.o.o., Savska opatovina 36, 10000 Zagreb</izvorni_sadrzaj>
    <derivirana_varijabla naziv="DomainObject.Predmet.ProtustrankaFormatedWithAdress_1">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</izvorni_sadrzaj>
    <derivirana_varijabla naziv="DomainObject.Predmet.ProtustrankaFormatedWithAdressOIB_1">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</izvorni_sadrzaj>
    <derivirana_varijabla naziv="DomainObject.Predmet.ProtustrankaWithAdress_1">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</izvorni_sadrzaj>
    <derivirana_varijabla naziv="DomainObject.Predmet.ProtustrankaWithAdressOIB_1">PRODIS MALOPRODAJA d.o.o., OIB 84932146143, Savska opatovina 36, 10000 Zagreb</derivirana_varijabla>
  </DomainObject.Predmet.ProtustrankaWithAdressOIB>
  <DomainObject.Predmet.ProtustrankaNazivFormated>
    <izvorni_sadrzaj>PRODIS MALOPRODAJA d.o.o.</izvorni_sadrzaj>
    <derivirana_varijabla naziv="DomainObject.Predmet.ProtustrankaNazivFormated_1">PRODIS MALOPRODAJA d.o.o.</derivirana_varijabla>
  </DomainObject.Predmet.ProtustrankaNazivFormated>
  <DomainObject.Predmet.ProtustrankaNazivFormatedOIB>
    <izvorni_sadrzaj>PRODIS MALOPRODAJA d.o.o., OIB 84932146143</izvorni_sadrzaj>
    <derivirana_varijabla naziv="DomainObject.Predmet.ProtustrankaNazivFormatedOIB_1">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PRODIS MALOPRODAJA d.o.o.</izvorni_sadrzaj>
    <derivirana_varijabla naziv="DomainObject.Predmet.StrankaFormated_1">  FINA Regionalni centar Zagreb; PRODIS MALOPRODAJA d.o.o.</derivirana_varijabla>
  </DomainObject.Predmet.StrankaFormated>
  <DomainObject.Predmet.StrankaFormatedOIB>
    <izvorni_sadrzaj>  FINA Regionalni centar Zagreb, OIB 85821130368; PRODIS MALOPRODAJA d.o.o., OIB 84932146143</izvorni_sadrzaj>
    <derivirana_varijabla naziv="DomainObject.Predmet.StrankaFormatedOIB_1">  FINA Regionalni centar Zagreb, OIB 85821130368; PRODIS MALOPRODAJA d.o.o., OIB 84932146143</derivirana_varijabla>
  </DomainObject.Predmet.StrankaFormatedOIB>
  <DomainObject.Predmet.StrankaFormatedWithAdress>
    <izvorni_sadrzaj> FINA Regionalni centar Zagreb, Trg svibanjskih žrtava 1995. 1, 10000 Zagreb; PRODIS MALOPRODAJA d.o.o., Savska opatovina 36, 10000 Zagreb</izvorni_sadrzaj>
    <derivirana_varijabla naziv="DomainObject.Predmet.StrankaFormatedWithAdress_1"> FINA Regionalni centar Zagreb, Trg svibanjskih žrtava 1995. 1, 10000 Zagreb; PRODIS MALOPRODAJA d.o.o., Savska opatovina 36, 10000 Zagreb</derivirana_varijabla>
  </DomainObject.Predmet.StrankaFormatedWithAdress>
  <DomainObject.Predmet.StrankaFormatedWithAdressOIB>
    <izvorni_sadrzaj> FINA Regionalni centar Zagreb, OIB 85821130368, Trg svibanjskih žrtava 1995. 1, 10000 Zagreb; PRODIS MALOPRODAJA d.o.o., OIB 84932146143, Savska opatovina 36, 10000 Zagreb</izvorni_sadrzaj>
    <derivirana_varijabla naziv="DomainObject.Predmet.StrankaFormatedWithAdressOIB_1"> FINA Regionalni centar Zagreb, OIB 85821130368, Trg svibanjskih žrtava 1995. 1, 10000 Zagreb; PRODIS MALOPRODAJA d.o.o., OIB 84932146143, Savska opatovina 36, 10000 Zagreb</derivirana_varijabla>
  </DomainObject.Predmet.StrankaFormatedWithAdressOIB>
  <DomainObject.Predmet.StrankaWithAdress>
    <izvorni_sadrzaj>FINA Regionalni centar Zagreb Trg svibanjskih žrtava 1995. 1,10000 Zagreb,PRODIS MALOPRODAJA d.o.o. Savska opatovina 36,10000 Zagreb</izvorni_sadrzaj>
    <derivirana_varijabla naziv="DomainObject.Predmet.StrankaWithAdress_1">FINA Regionalni centar Zagreb Trg svibanjskih žrtava 1995. 1,10000 Zagreb,PRODIS MALOPRODAJA d.o.o. Savska opatovina 36,10000 Zagreb</derivirana_varijabla>
  </DomainObject.Predmet.StrankaWithAdress>
  <DomainObject.Predmet.StrankaWithAdressOIB>
    <izvorni_sadrzaj>FINA Regionalni centar Zagreb, OIB 85821130368, Trg svibanjskih žrtava 1995. 1,10000 Zagreb,PRODIS MALOPRODAJA d.o.o., OIB 84932146143, Savska opatovina 36,10000 Zagreb</izvorni_sadrzaj>
    <derivirana_varijabla naziv="DomainObject.Predmet.StrankaWithAdressOIB_1">FINA Regionalni centar Zagreb, OIB 85821130368, Trg svibanjskih žrtava 1995. 1,10000 Zagreb,PRODIS MALOPRODAJA d.o.o., OIB 84932146143, Savska opatovina 36,10000 Zagreb</derivirana_varijabla>
  </DomainObject.Predmet.StrankaWithAdressOIB>
  <DomainObject.Predmet.StrankaNazivFormated>
    <izvorni_sadrzaj>FINA Regionalni centar Zagreb,PRODIS MALOPRODAJA d.o.o.</izvorni_sadrzaj>
    <derivirana_varijabla naziv="DomainObject.Predmet.StrankaNazivFormated_1">FINA Regionalni centar Zagreb,PRODIS MALOPRODAJA d.o.o.</derivirana_varijabla>
  </DomainObject.Predmet.StrankaNazivFormated>
  <DomainObject.Predmet.StrankaNazivFormatedOIB>
    <izvorni_sadrzaj>FINA Regionalni centar Zagreb, OIB 85821130368,PRODIS MALOPRODAJA d.o.o., OIB 84932146143</izvorni_sadrzaj>
    <derivirana_varijabla naziv="DomainObject.Predmet.StrankaNazivFormatedOIB_1">FINA Regionalni centar Zagreb, OIB 85821130368,PRODIS MALOPRODAJA d.o.o., OIB 84932146143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PRODIS MALOPRODAJA d.o.o.</item>
    </izvorni_sadrzaj>
    <derivirana_varijabla naziv="DomainObject.Predmet.StrankaListFormated_1">
      <item>FINA Regionalni centar Zagreb</item>
      <item>PRODIS MALOPRODAJA d.o.o.</item>
    </derivirana_varijabla>
  </DomainObject.Predmet.StrankaListFormated>
  <DomainObject.Predmet.StrankaListFormatedOIB>
    <izvorni_sadrzaj>
      <item>FINA Regionalni centar Zagreb, OIB 85821130368</item>
      <item>PRODIS MALOPRODAJA d.o.o., OIB 84932146143</item>
    </izvorni_sadrzaj>
    <derivirana_varijabla naziv="DomainObject.Predmet.StrankaListFormatedOIB_1">
      <item>FINA Regionalni centar Zagreb, OIB 85821130368</item>
      <item>PRODIS MALOPRODAJA d.o.o., OIB 84932146143</item>
    </derivirana_varijabla>
  </DomainObject.Predmet.StrankaListFormatedOIB>
  <DomainObject.Predmet.StrankaListFormatedWithAdress>
    <izvorni_sadrzaj>
      <item>FINA Regionalni centar Zagreb, Trg svibanjskih žrtava 1995. 1, 10000 Zagreb</item>
      <item>PRODIS MALOPRODAJA d.o.o., Savska opatovina 36, 10000 Zagreb</item>
    </izvorni_sadrzaj>
    <derivirana_varijabla naziv="DomainObject.Predmet.StrankaListFormatedWithAdress_1">
      <item>FINA Regionalni centar Zagreb, Trg svibanjskih žrtava 1995. 1, 10000 Zagreb</item>
      <item>PRODIS MALOPRODAJA d.o.o., Savska opatovina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PRODIS MALOPRODAJA d.o.o., OIB 84932146143, Savska opatovina 36, 10000 Zagreb</item>
    </izvorni_sadrzaj>
    <derivirana_varijabla naziv="DomainObject.Predmet.StrankaListFormatedWithAdressOIB_1">
      <item>FINA Regionalni centar Zagreb, OIB 85821130368, Trg svibanjskih žrtava 1995. 1, 10000 Zagreb</item>
      <item>PRODIS MALOPRODAJA d.o.o., OIB 84932146143, Savska opatovina 36, 10000 Zagreb</item>
    </derivirana_varijabla>
  </DomainObject.Predmet.StrankaListFormatedWithAdressOIB>
  <DomainObject.Predmet.StrankaListNazivFormated>
    <izvorni_sadrzaj>
      <item>FINA Regionalni centar Zagreb</item>
      <item>PRODIS MALOPRODAJA d.o.o.</item>
    </izvorni_sadrzaj>
    <derivirana_varijabla naziv="DomainObject.Predmet.StrankaListNazivFormated_1">
      <item>FINA Regionalni centar Zagreb</item>
      <item>PRODIS MALOPRODAJA d.o.o.</item>
    </derivirana_varijabla>
  </DomainObject.Predmet.StrankaListNazivFormated>
  <DomainObject.Predmet.StrankaListNazivFormatedOIB>
    <izvorni_sadrzaj>
      <item>FINA Regionalni centar Zagreb, OIB 85821130368</item>
      <item>PRODIS MALOPRODAJA d.o.o., OIB 84932146143</item>
    </izvorni_sadrzaj>
    <derivirana_varijabla naziv="DomainObject.Predmet.StrankaListNazivFormatedOIB_1">
      <item>FINA Regionalni centar Zagreb, OIB 85821130368</item>
      <item>PRODIS MALOPRODAJA d.o.o., OIB 84932146143</item>
    </derivirana_varijabla>
  </DomainObject.Predmet.StrankaListNazivFormatedOIB>
  <DomainObject.Predmet.ProtuStrankaListFormated>
    <izvorni_sadrzaj>
      <item>PRODIS MALOPRODAJA d.o.o.</item>
    </izvorni_sadrzaj>
    <derivirana_varijabla naziv="DomainObject.Predmet.ProtuStrankaListFormated_1">
      <item>PRODIS MALOPRODAJA d.o.o.</item>
    </derivirana_varijabla>
  </DomainObject.Predmet.ProtuStrankaListFormated>
  <DomainObject.Predmet.ProtuStrankaListFormatedOIB>
    <izvorni_sadrzaj>
      <item>PRODIS MALOPRODAJA d.o.o., OIB 84932146143</item>
    </izvorni_sadrzaj>
    <derivirana_varijabla naziv="DomainObject.Predmet.ProtuStrankaListFormatedOIB_1"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</izvorni_sadrzaj>
    <derivirana_varijabla naziv="DomainObject.Predmet.ProtuStrankaListNazivFormated_1">
      <item>PRODIS MALOPRODAJA d.o.o.</item>
    </derivirana_varijabla>
  </DomainObject.Predmet.ProtuStrankaListNazivFormated>
  <DomainObject.Predmet.ProtuStrankaListNazivFormatedOIB>
    <izvorni_sadrzaj>
      <item>PRODIS MALOPRODAJA d.o.o., OIB 84932146143</item>
    </izvorni_sadrzaj>
    <derivirana_varijabla naziv="DomainObject.Predmet.ProtuStrankaListNazivFormatedOIB_1">
      <item>PRODIS MALOPRODAJA d.o.o., OIB 84932146143</item>
    </derivirana_varijabla>
  </DomainObject.Predmet.ProtuStrankaListNazivFormatedOIB>
  <DomainObject.Predmet.OstaliListFormated>
    <izvorni_sadrzaj>
      <item>Bojan Krnić</item>
      <item>Jerko Čičin-Šain</item>
    </izvorni_sadrzaj>
    <derivirana_varijabla naziv="DomainObject.Predmet.OstaliListFormated_1">
      <item>Bojan Krnić</item>
      <item>Jerko Čičin-Šain</item>
    </derivirana_varijabla>
  </DomainObject.Predmet.OstaliListFormated>
  <DomainObject.Predmet.OstaliListFormatedOIB>
    <izvorni_sadrzaj>
      <item>Bojan Krnić</item>
      <item>Jerko Čičin-Šain, OIB 72066297350</item>
    </izvorni_sadrzaj>
    <derivirana_varijabla naziv="DomainObject.Predmet.OstaliListFormatedOIB_1">
      <item>Bojan Krnić</item>
      <item>Jerko Čičin-Šain, OIB 72066297350</item>
    </derivirana_varijabla>
  </DomainObject.Predmet.OstaliListFormatedOIB>
  <DomainObject.Predmet.OstaliListFormatedWithAdress>
    <izvorni_sadrzaj>
      <item>Bojan Krnić</item>
      <item>Jerko Čičin-Šain</item>
    </izvorni_sadrzaj>
    <derivirana_varijabla naziv="DomainObject.Predmet.OstaliListFormatedWithAdress_1">
      <item>Bojan Krnić</item>
      <item>Jerko Čičin-Šain</item>
    </derivirana_varijabla>
  </DomainObject.Predmet.OstaliListFormatedWithAdress>
  <DomainObject.Predmet.OstaliListFormatedWithAdressOIB>
    <izvorni_sadrzaj>
      <item>Bojan Krnić</item>
      <item>Jerko Čičin-Šain, OIB 72066297350</item>
    </izvorni_sadrzaj>
    <derivirana_varijabla naziv="DomainObject.Predmet.OstaliListFormatedWithAdressOIB_1">
      <item>Bojan Krnić</item>
      <item>Jerko Čičin-Šain, OIB 72066297350</item>
    </derivirana_varijabla>
  </DomainObject.Predmet.OstaliListFormatedWithAdressOIB>
  <DomainObject.Predmet.OstaliListNazivFormated>
    <izvorni_sadrzaj>
      <item>Bojan Krnić</item>
      <item>Jerko Čičin-Šain</item>
    </izvorni_sadrzaj>
    <derivirana_varijabla naziv="DomainObject.Predmet.OstaliListNazivFormated_1">
      <item>Bojan Krnić</item>
      <item>Jerko Čičin-Šain</item>
    </derivirana_varijabla>
  </DomainObject.Predmet.OstaliListNazivFormated>
  <DomainObject.Predmet.OstaliListNazivFormatedOIB>
    <izvorni_sadrzaj>
      <item>Bojan Krnić</item>
      <item>Jerko Čičin-Šain, OIB 72066297350</item>
    </izvorni_sadrzaj>
    <derivirana_varijabla naziv="DomainObject.Predmet.OstaliListNazivFormatedOIB_1">
      <item>Bojan Krnić</item>
      <item>Jerko Čičin-Šain, OIB 72066297350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PRODIS MALOPRODAJA d.o.o.</izvorni_sadrzaj>
    <derivirana_varijabla naziv="DomainObject.Predmet.ProtustrankaIDrugi_1">PRODIS MALOPRODAJA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PRODIS MALOPRODAJA d.o.o., OIB 84932146143, Savska opatovina 36, 10000 Zagreb</izvorni_sadrzaj>
    <derivirana_varijabla naziv="DomainObject.Predmet.ProtustrankaIDrugiAdressOIB_1">PRODIS MALOPRODAJA d.o.o., OIB 84932146143,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  <item>PRODIS MALOPRODAJA d.o.o.</item>
      <item>Jerko Čičin-Šain</item>
    </izvorni_sadrzaj>
    <derivirana_varijabla naziv="DomainObject.Predmet.SudioniciListNaziv_1">
      <item>PRODIS MALOPRODAJA d.o.o.</item>
      <item>FINA Regionalni centar Zagreb</item>
      <item>Bojan Krnić</item>
      <item>PRODIS MALOPRODAJA d.o.o.</item>
      <item>Jerko Čičin-Šain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  <item>, OIB 84932146143</item>
      <item>, OIB 72066297350</item>
    </izvorni_sadrzaj>
    <derivirana_varijabla naziv="DomainObject.Predmet.SudioniciListNazivOIB_1">
      <item>, OIB 84932146143</item>
      <item>, OIB 85821130368</item>
      <item>, OIB null</item>
      <item>, OIB 84932146143</item>
      <item>, OIB 72066297350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304</properties:Words>
  <properties:Characters>1567</properties:Characters>
  <properties:Lines>52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2018-07-05T10:54:00Z</dcterms:created>
  <dc:creator>MICROSOFT OFFICE</dc:creator>
  <cp:lastModifiedBy>wsadmin</cp:lastModifiedBy>
  <cp:lastPrinted>2018-05-02T07:29:00Z</cp:lastPrinted>
  <dcterms:modified xmlns:xsi="http://www.w3.org/2001/XMLSchema-instance" xsi:type="dcterms:W3CDTF">2018-07-06T06:35:00Z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-ispravak rješnja st-1184-2017-05.07.2018..docx)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