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678a" w14:paraId="ee2678a" w:rsidRDefault="0006018D" w:rsidP="00A91121" w:rsidR="0006018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669/15-7</w:t>
      </w:r>
    </w:p>
    <w:p w:rsidRDefault="0006018D" w:rsidP="00BF3D61" w:rsidR="0006018D" w:rsidRPr="008C3132">
      <w:pPr>
        <w:jc w:val="center"/>
      </w:pPr>
    </w:p>
    <w:p w:rsidRDefault="0006018D" w:rsidP="00952B68" w:rsidR="0006018D" w:rsidRPr="008C3132">
      <w:r w:rsidRPr="008C3132">
        <w:t>REPUBLIKA HRVATSKA</w:t>
      </w:r>
    </w:p>
    <w:p w:rsidRDefault="0006018D" w:rsidP="00952B68" w:rsidR="0006018D">
      <w:r w:rsidRPr="008C3132">
        <w:t>TRGOVAČKI SUD U ZADRU</w:t>
      </w:r>
    </w:p>
    <w:p w:rsidRDefault="0006018D" w:rsidP="00952B68" w:rsidR="0006018D">
      <w:r>
        <w:t>Dr. Franje Tuđmana 35</w:t>
      </w:r>
    </w:p>
    <w:p w:rsidRDefault="0006018D" w:rsidP="00952B68" w:rsidR="0006018D"/>
    <w:p w:rsidRDefault="0006018D" w:rsidP="008C3132" w:rsidR="0006018D" w:rsidRPr="008C3132">
      <w:pPr>
        <w:jc w:val="center"/>
      </w:pPr>
      <w:r>
        <w:t xml:space="preserve">U  I M E  R E P U B L I K E  H R V A T S K E </w:t>
      </w:r>
    </w:p>
    <w:p w:rsidRDefault="0006018D" w:rsidP="00106EA8" w:rsidR="0006018D" w:rsidRPr="008C3132">
      <w:pPr>
        <w:jc w:val="both"/>
      </w:pPr>
    </w:p>
    <w:p w:rsidRDefault="0006018D" w:rsidP="001A4E75" w:rsidR="0006018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06018D" w:rsidP="005440C2" w:rsidR="0006018D" w:rsidRPr="008C3132"/>
    <w:p w:rsidRDefault="0006018D" w:rsidP="008D4452" w:rsidR="0006018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SVARUN, putnička agencija d.o.o., Zadar, Put Nina 105, Zadar, OIB: 27293052519</w:t>
      </w:r>
      <w:r w:rsidRPr="008C3132">
        <w:t xml:space="preserve">, dana </w:t>
      </w:r>
      <w:r w:rsidR="00500395">
        <w:t>15. ožujka</w:t>
      </w:r>
      <w:r>
        <w:t xml:space="preserve"> 2016</w:t>
      </w:r>
      <w:r w:rsidRPr="008C3132">
        <w:t>.,</w:t>
      </w:r>
    </w:p>
    <w:p w:rsidRDefault="0006018D" w:rsidP="00316882" w:rsidR="0006018D" w:rsidRPr="008C3132">
      <w:pPr>
        <w:jc w:val="both"/>
      </w:pPr>
    </w:p>
    <w:p w:rsidRDefault="0006018D" w:rsidP="005440C2" w:rsidR="0006018D" w:rsidRPr="008C3132">
      <w:pPr>
        <w:jc w:val="center"/>
      </w:pPr>
      <w:r w:rsidRPr="008C3132">
        <w:t>r i j e š i o  j e</w:t>
      </w:r>
    </w:p>
    <w:p w:rsidRDefault="0006018D" w:rsidP="005440C2" w:rsidR="0006018D" w:rsidRPr="008C3132">
      <w:pPr>
        <w:jc w:val="center"/>
      </w:pPr>
    </w:p>
    <w:p w:rsidRDefault="0006018D" w:rsidP="00193657" w:rsidR="0006018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500395">
        <w:t xml:space="preserve">skraćeni </w:t>
      </w:r>
      <w:r w:rsidRPr="002B5AAE">
        <w:t xml:space="preserve">stečajni postupak nad stečajnim dužnikom </w:t>
      </w:r>
      <w:r>
        <w:t>SVARUN, putnička agencija d.o.o., Zadar, Put Nina 105, Zadar, OIB: 27293052519</w:t>
      </w:r>
      <w:r w:rsidRPr="002B5AAE">
        <w:t>.</w:t>
      </w:r>
    </w:p>
    <w:p w:rsidRDefault="0006018D" w:rsidP="00193657" w:rsidR="0006018D" w:rsidRPr="002B5AAE">
      <w:pPr>
        <w:ind w:hanging="705" w:left="705"/>
        <w:jc w:val="both"/>
        <w:rPr>
          <w:b/>
        </w:rPr>
      </w:pPr>
    </w:p>
    <w:p w:rsidRDefault="0006018D" w:rsidP="00193657" w:rsidR="0006018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SVARUN, putnička agencija d.o.o., Zadar, Put Nina 105, Zadar, OIB: 27293052519,</w:t>
      </w:r>
      <w:r w:rsidRPr="002B5AAE">
        <w:t xml:space="preserve"> otvara se </w:t>
      </w:r>
      <w:r w:rsidR="00500395">
        <w:t xml:space="preserve">15. </w:t>
      </w:r>
      <w:r>
        <w:t>ožujka</w:t>
      </w:r>
      <w:r w:rsidR="00D76D8A">
        <w:t xml:space="preserve"> 2016.</w:t>
      </w:r>
      <w:r w:rsidRPr="002B5AAE">
        <w:t xml:space="preserve"> u 14,</w:t>
      </w:r>
      <w:r w:rsidR="00D76D8A">
        <w:t>40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06018D" w:rsidP="00193657" w:rsidR="0006018D" w:rsidRPr="002B5AAE">
      <w:pPr>
        <w:ind w:hanging="705" w:left="705"/>
        <w:jc w:val="both"/>
      </w:pPr>
    </w:p>
    <w:p w:rsidRDefault="0006018D" w:rsidP="002F4D54" w:rsidR="002F4D54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="002F4D54" w:rsidRPr="00B70F5E">
        <w:t>Stečajnim upraviteljem imenuje se Hrvoje Kraljičković iz Zagreba,</w:t>
      </w:r>
      <w:r w:rsidR="002F4D54">
        <w:t xml:space="preserve"> Trg hrvatskih velikana 4,</w:t>
      </w:r>
      <w:r w:rsidR="002F4D54" w:rsidRPr="00B70F5E">
        <w:t xml:space="preserve"> OIB: 63875916042.</w:t>
      </w:r>
    </w:p>
    <w:p w:rsidRDefault="0006018D" w:rsidP="00E41244" w:rsidR="0006018D" w:rsidRPr="002B5AAE">
      <w:pPr>
        <w:ind w:hanging="705" w:left="705"/>
        <w:jc w:val="both"/>
      </w:pPr>
    </w:p>
    <w:p w:rsidRDefault="0006018D" w:rsidP="00193657" w:rsidR="0006018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500395">
        <w:t xml:space="preserve">skraćeni </w:t>
      </w:r>
      <w:r w:rsidRPr="002B5AAE">
        <w:t xml:space="preserve">stečajni postupak nad dužnikom </w:t>
      </w:r>
      <w:r>
        <w:t>SVARUN, putnička agencija d.o.o., Zadar, Put Nina 105, Zadar, OIB: 27293052519</w:t>
      </w:r>
      <w:r w:rsidRPr="002B5AAE">
        <w:t>.</w:t>
      </w:r>
    </w:p>
    <w:p w:rsidRDefault="0006018D" w:rsidP="00193657" w:rsidR="0006018D">
      <w:pPr>
        <w:ind w:hanging="705" w:left="705"/>
        <w:jc w:val="both"/>
        <w:rPr>
          <w:b/>
        </w:rPr>
      </w:pPr>
    </w:p>
    <w:p w:rsidRDefault="0006018D" w:rsidP="00193657" w:rsidR="0006018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06018D" w:rsidP="00193657" w:rsidR="0006018D" w:rsidRPr="002B5AAE">
      <w:pPr>
        <w:jc w:val="both"/>
      </w:pPr>
    </w:p>
    <w:p w:rsidRDefault="0006018D" w:rsidP="00193657" w:rsidR="0006018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06018D" w:rsidP="00193657" w:rsidR="0006018D" w:rsidRPr="002B5AAE">
      <w:pPr>
        <w:ind w:hanging="705" w:left="705"/>
        <w:jc w:val="both"/>
      </w:pPr>
    </w:p>
    <w:p w:rsidRDefault="0006018D" w:rsidP="00193657" w:rsidR="0006018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06018D" w:rsidP="00193657" w:rsidR="0006018D" w:rsidRPr="002B5AAE">
      <w:pPr>
        <w:jc w:val="both"/>
      </w:pPr>
    </w:p>
    <w:p w:rsidRDefault="0006018D" w:rsidP="00193657" w:rsidR="0006018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06018D" w:rsidP="00193657" w:rsidR="0006018D" w:rsidRPr="002B5AAE">
      <w:pPr>
        <w:rPr>
          <w:b/>
        </w:rPr>
      </w:pPr>
    </w:p>
    <w:p w:rsidRDefault="0006018D" w:rsidP="00193657" w:rsidR="0006018D" w:rsidRPr="002B5AAE">
      <w:pPr>
        <w:jc w:val="center"/>
      </w:pPr>
      <w:r w:rsidRPr="002B5AAE">
        <w:t>Obrazloženje</w:t>
      </w:r>
    </w:p>
    <w:p w:rsidRDefault="0006018D" w:rsidP="00193657" w:rsidR="0006018D" w:rsidRPr="002B5AAE">
      <w:pPr>
        <w:jc w:val="center"/>
        <w:rPr>
          <w:b/>
        </w:rPr>
      </w:pPr>
    </w:p>
    <w:p w:rsidRDefault="0006018D" w:rsidP="00193657" w:rsidR="0006018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>
        <w:t>1</w:t>
      </w:r>
      <w:r w:rsidR="00D76D8A">
        <w:t>8</w:t>
      </w:r>
      <w:r>
        <w:t>. studenoga</w:t>
      </w:r>
      <w:r w:rsidRPr="002B5AAE">
        <w:t xml:space="preserve"> 2015. zahtjev za provedbu skraćenog stečajnog postupka nad dužnikom. U </w:t>
      </w:r>
      <w:r w:rsidRPr="002B5AAE">
        <w:lastRenderedPageBreak/>
        <w:t xml:space="preserve">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>985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2.499,16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06018D" w:rsidP="00193657" w:rsidR="0006018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317982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06018D" w:rsidP="00193657" w:rsidR="0006018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06018D" w:rsidP="00193657" w:rsidR="0006018D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2F4D54" w:rsidRPr="00B70F5E">
        <w:t>Hrvoje Kraljičković iz Zagreba</w:t>
      </w:r>
      <w:r w:rsidRPr="00D75141">
        <w:t>.</w:t>
      </w:r>
    </w:p>
    <w:p w:rsidRDefault="0006018D" w:rsidP="00193657" w:rsidR="0006018D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06018D" w:rsidP="00193657" w:rsidR="0006018D" w:rsidRPr="002B5AAE">
      <w:pPr>
        <w:jc w:val="both"/>
      </w:pPr>
      <w:r w:rsidRPr="002B5AAE">
        <w:t xml:space="preserve">          Stoga je odlučeno kao u izreci.</w:t>
      </w:r>
    </w:p>
    <w:p w:rsidRDefault="0006018D" w:rsidP="00193657" w:rsidR="0006018D" w:rsidRPr="002B5AAE">
      <w:pPr>
        <w:jc w:val="both"/>
      </w:pPr>
    </w:p>
    <w:p w:rsidRDefault="0006018D" w:rsidP="00193657" w:rsidR="0006018D" w:rsidRPr="00240F6B">
      <w:pPr>
        <w:jc w:val="center"/>
      </w:pPr>
      <w:r w:rsidRPr="00240F6B">
        <w:t xml:space="preserve">U Zadru, dana </w:t>
      </w:r>
      <w:r w:rsidR="00500395">
        <w:t>15. ožujka</w:t>
      </w:r>
      <w:r w:rsidRPr="00240F6B">
        <w:t xml:space="preserve"> 2016. </w:t>
      </w:r>
    </w:p>
    <w:p w:rsidRDefault="0006018D" w:rsidP="00193657" w:rsidR="0006018D" w:rsidRPr="00240F6B">
      <w:pPr>
        <w:jc w:val="both"/>
      </w:pPr>
    </w:p>
    <w:p w:rsidRDefault="0006018D" w:rsidP="00193657" w:rsidR="0006018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06018D" w:rsidP="00193657" w:rsidR="0006018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06018D" w:rsidP="00193657" w:rsidR="0006018D" w:rsidRPr="002B5AAE">
      <w:pPr>
        <w:jc w:val="both"/>
        <w:rPr>
          <w:b/>
        </w:rPr>
      </w:pPr>
    </w:p>
    <w:p w:rsidRDefault="0006018D" w:rsidP="00193657" w:rsidR="0006018D" w:rsidRPr="002B5AAE">
      <w:pPr>
        <w:jc w:val="both"/>
        <w:rPr>
          <w:b/>
        </w:rPr>
      </w:pPr>
    </w:p>
    <w:p w:rsidRDefault="0006018D" w:rsidP="00193657" w:rsidR="0006018D" w:rsidRPr="00240F6B">
      <w:pPr>
        <w:jc w:val="both"/>
      </w:pPr>
      <w:r w:rsidRPr="00240F6B">
        <w:t>POUKA O PRAVNOM LIJEKU</w:t>
      </w:r>
    </w:p>
    <w:p w:rsidRDefault="00500395" w:rsidP="00500395" w:rsidR="00500395">
      <w:pPr>
        <w:ind w:firstLine="705"/>
        <w:jc w:val="both"/>
      </w:pPr>
      <w: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500395" w:rsidP="00500395" w:rsidR="00500395">
      <w:pPr>
        <w:ind w:firstLine="705"/>
        <w:jc w:val="both"/>
      </w:pPr>
      <w:r>
        <w:t>Žalba se podnosi ovom sudu za Visoki trgovački sud Republike Hrvatske u dva primjerka u roku od 8 dana od prijema rješenja, odnosno od isteka osmog dana od dana objave na e-oglasnoj ploči suda.</w:t>
      </w:r>
    </w:p>
    <w:p w:rsidRDefault="0006018D" w:rsidP="00193657" w:rsidR="0006018D" w:rsidRPr="00240F6B">
      <w:pPr>
        <w:ind w:firstLine="705"/>
        <w:jc w:val="both"/>
      </w:pPr>
    </w:p>
    <w:p w:rsidRDefault="0006018D" w:rsidP="00193657" w:rsidR="0006018D" w:rsidRPr="002B5AAE">
      <w:pPr>
        <w:jc w:val="both"/>
        <w:rPr>
          <w:b/>
        </w:rPr>
      </w:pPr>
    </w:p>
    <w:p w:rsidRDefault="0006018D" w:rsidP="00193657" w:rsidR="0006018D" w:rsidRPr="00240F6B">
      <w:pPr>
        <w:jc w:val="both"/>
      </w:pPr>
      <w:r w:rsidRPr="00240F6B">
        <w:t>DNA:</w:t>
      </w:r>
    </w:p>
    <w:p w:rsidRDefault="0006018D" w:rsidP="00193657" w:rsidR="0006018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06018D" w:rsidP="00193657" w:rsidR="0006018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06018D" w:rsidP="00193657" w:rsidR="0006018D" w:rsidRPr="00240F6B">
      <w:pPr>
        <w:numPr>
          <w:ilvl w:val="0"/>
          <w:numId w:val="4"/>
        </w:numPr>
      </w:pPr>
      <w:r w:rsidRPr="00240F6B">
        <w:t>FINA,</w:t>
      </w:r>
    </w:p>
    <w:p w:rsidRDefault="0006018D" w:rsidP="00193657" w:rsidR="0006018D" w:rsidRPr="00240F6B">
      <w:pPr>
        <w:numPr>
          <w:ilvl w:val="0"/>
          <w:numId w:val="4"/>
        </w:numPr>
      </w:pPr>
      <w:r w:rsidRPr="00240F6B">
        <w:t>ŽDO - Zadar</w:t>
      </w:r>
    </w:p>
    <w:p w:rsidRDefault="0006018D" w:rsidP="00193657" w:rsidR="0006018D" w:rsidRPr="00240F6B">
      <w:pPr>
        <w:numPr>
          <w:ilvl w:val="0"/>
          <w:numId w:val="4"/>
        </w:numPr>
      </w:pPr>
      <w:r w:rsidRPr="00240F6B">
        <w:t>Poreznoj upravi Zadar</w:t>
      </w:r>
    </w:p>
    <w:p w:rsidRDefault="0006018D" w:rsidP="00193657" w:rsidR="0006018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06018D" w:rsidP="00193657" w:rsidR="0006018D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06018D" w:rsidP="00193657" w:rsidR="0006018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06018D" w:rsidP="00193657" w:rsidR="0006018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06018D" w:rsidP="00193657" w:rsidR="0006018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06018D" w:rsidP="00193657" w:rsidR="0006018D" w:rsidRPr="00240F6B">
      <w:pPr>
        <w:numPr>
          <w:ilvl w:val="0"/>
          <w:numId w:val="4"/>
        </w:numPr>
      </w:pPr>
      <w:r w:rsidRPr="00240F6B">
        <w:lastRenderedPageBreak/>
        <w:t>Pisarnica suda-ovdje</w:t>
      </w:r>
    </w:p>
    <w:p w:rsidRDefault="0006018D" w:rsidP="00193657" w:rsidR="0006018D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06018D" w:rsidP="00193657" w:rsidR="0006018D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06018D" w:rsidP="00193657" w:rsidR="0006018D" w:rsidRPr="00240F6B">
      <w:pPr>
        <w:numPr>
          <w:ilvl w:val="0"/>
          <w:numId w:val="4"/>
        </w:numPr>
      </w:pPr>
      <w:r w:rsidRPr="00240F6B">
        <w:t>u spis</w:t>
      </w:r>
    </w:p>
    <w:p w:rsidRDefault="0006018D" w:rsidP="00193657" w:rsidR="0006018D" w:rsidRPr="002B5AAE">
      <w:pPr>
        <w:jc w:val="both"/>
      </w:pPr>
    </w:p>
    <w:p w:rsidRDefault="0006018D" w:rsidP="00193657" w:rsidR="0006018D" w:rsidRPr="002B5AAE">
      <w:pPr>
        <w:ind w:hanging="705" w:left="705"/>
        <w:jc w:val="both"/>
      </w:pPr>
    </w:p>
    <w:p w:rsidRDefault="0006018D" w:rsidP="00193657" w:rsidR="0006018D">
      <w:pPr>
        <w:ind w:hanging="705" w:left="705"/>
        <w:jc w:val="both"/>
      </w:pPr>
    </w:p>
    <w:sectPr w:rsidSect="00BE1154" w:rsidR="0006018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18D" w:rsidR="0006018D">
      <w:r>
        <w:separator/>
      </w:r>
    </w:p>
  </w:endnote>
  <w:endnote w:id="0" w:type="continuationSeparator">
    <w:p w:rsidRDefault="0006018D" w:rsidR="00060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18D" w:rsidR="0006018D">
      <w:r>
        <w:separator/>
      </w:r>
    </w:p>
  </w:footnote>
  <w:footnote w:id="0" w:type="continuationSeparator">
    <w:p w:rsidRDefault="0006018D" w:rsidR="000601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18D" w:rsidP="00E37B9D" w:rsidR="000601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018D" w:rsidR="000601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18D" w:rsidP="00E37B9D" w:rsidR="000601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04F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6018D" w:rsidP="008C3132" w:rsidR="0006018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669/15-7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24FE0"/>
    <w:rsid w:val="00026C4C"/>
    <w:rsid w:val="00027CA2"/>
    <w:rsid w:val="00030666"/>
    <w:rsid w:val="0006018D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04FD"/>
    <w:rsid w:val="00127667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67F2"/>
    <w:rsid w:val="001C2BC7"/>
    <w:rsid w:val="001C53DB"/>
    <w:rsid w:val="001E5DED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2F4D54"/>
    <w:rsid w:val="0031086B"/>
    <w:rsid w:val="0031644E"/>
    <w:rsid w:val="00316882"/>
    <w:rsid w:val="00317982"/>
    <w:rsid w:val="00331E00"/>
    <w:rsid w:val="003369F2"/>
    <w:rsid w:val="00344166"/>
    <w:rsid w:val="0036587A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647EF"/>
    <w:rsid w:val="00492E1E"/>
    <w:rsid w:val="004A5D4D"/>
    <w:rsid w:val="004B703D"/>
    <w:rsid w:val="004C2509"/>
    <w:rsid w:val="004C4B52"/>
    <w:rsid w:val="004C7182"/>
    <w:rsid w:val="004E498B"/>
    <w:rsid w:val="004F759A"/>
    <w:rsid w:val="00500395"/>
    <w:rsid w:val="00531A9C"/>
    <w:rsid w:val="005439BE"/>
    <w:rsid w:val="005440C2"/>
    <w:rsid w:val="00550F73"/>
    <w:rsid w:val="00571AD1"/>
    <w:rsid w:val="005759FC"/>
    <w:rsid w:val="00583030"/>
    <w:rsid w:val="00584E27"/>
    <w:rsid w:val="005A051B"/>
    <w:rsid w:val="005A5D77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722809"/>
    <w:rsid w:val="0072570A"/>
    <w:rsid w:val="00753E5D"/>
    <w:rsid w:val="0075628E"/>
    <w:rsid w:val="00785980"/>
    <w:rsid w:val="007C0700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561D"/>
    <w:rsid w:val="00AD6C66"/>
    <w:rsid w:val="00B002EE"/>
    <w:rsid w:val="00B03ACB"/>
    <w:rsid w:val="00B41A83"/>
    <w:rsid w:val="00B541D9"/>
    <w:rsid w:val="00B81B78"/>
    <w:rsid w:val="00B81EFE"/>
    <w:rsid w:val="00B828C5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76D8A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10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4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4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4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4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606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66081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St-669/2015</izvorni_sadrzaj>
    <derivirana_varijabla naziv="DomainObject.Predmet.OznakaBroj_1">St-669/2015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SVARUN, putnička agencija d.o.o. za turizam, građenje i usluge</izvorni_sadrzaj>
    <derivirana_varijabla naziv="DomainObject.Predmet.ProtustrankaFormated_1">  SVARUN, putnička agencija d.o.o. za turizam, građenje i usluge</derivirana_varijabla>
  </DomainObject.Predmet.ProtustrankaFormated>
  <DomainObject.Predmet.ProtustrankaFormatedOIB>
    <izvorni_sadrzaj>  SVARUN, putnička agencija d.o.o. za turizam, građenje i usluge, OIB 27293052519</izvorni_sadrzaj>
    <derivirana_varijabla naziv="DomainObject.Predmet.ProtustrankaFormatedOIB_1">  SVARUN, putnička agencija d.o.o. za turizam, građenje i usluge, OIB 27293052519</derivirana_varijabla>
  </DomainObject.Predmet.ProtustrankaFormatedOIB>
  <DomainObject.Predmet.ProtustrankaFormatedWithAdress>
    <izvorni_sadrzaj> SVARUN, putnička agencija d.o.o. za turizam, građenje i usluge, Put Nina 105, 23000 Zadar</izvorni_sadrzaj>
    <derivirana_varijabla naziv="DomainObject.Predmet.ProtustrankaFormatedWithAdress_1"> SVARUN, putnička agencija d.o.o. za turizam, građenje i usluge, Put Nina 105, 23000 Zadar</derivirana_varijabla>
  </DomainObject.Predmet.ProtustrankaFormatedWithAdress>
  <DomainObject.Predmet.ProtustrankaFormatedWithAdressOIB>
    <izvorni_sadrzaj> SVARUN, putnička agencija d.o.o. za turizam, građenje i usluge, OIB 27293052519, Put Nina 105, 23000 Zadar</izvorni_sadrzaj>
    <derivirana_varijabla naziv="DomainObject.Predmet.ProtustrankaFormatedWithAdressOIB_1"> SVARUN, putnička agencija d.o.o. za turizam, građenje i usluge, OIB 27293052519, Put Nina 105, 23000 Zadar</derivirana_varijabla>
  </DomainObject.Predmet.ProtustrankaFormatedWithAdressOIB>
  <DomainObject.Predmet.ProtustrankaWithAdress>
    <izvorni_sadrzaj>SVARUN, putnička agencija d.o.o. za turizam, građenje i usluge Put Nina 105, 23000 Zadar</izvorni_sadrzaj>
    <derivirana_varijabla naziv="DomainObject.Predmet.ProtustrankaWithAdress_1">SVARUN, putnička agencija d.o.o. za turizam, građenje i usluge Put Nina 105, 23000 Zadar</derivirana_varijabla>
  </DomainObject.Predmet.ProtustrankaWithAdress>
  <DomainObject.Predmet.ProtustrankaWithAdressOIB>
    <izvorni_sadrzaj>SVARUN, putnička agencija d.o.o. za turizam, građenje i usluge, OIB 27293052519, Put Nina 105, 23000 Zadar</izvorni_sadrzaj>
    <derivirana_varijabla naziv="DomainObject.Predmet.ProtustrankaWithAdressOIB_1">SVARUN, putnička agencija d.o.o. za turizam, građenje i usluge, OIB 27293052519, Put Nina 105, 23000 Zadar</derivirana_varijabla>
  </DomainObject.Predmet.ProtustrankaWithAdressOIB>
  <DomainObject.Predmet.ProtustrankaNazivFormated>
    <izvorni_sadrzaj>SVARUN, putnička agencija d.o.o. za turizam, građenje i usluge</izvorni_sadrzaj>
    <derivirana_varijabla naziv="DomainObject.Predmet.ProtustrankaNazivFormated_1">SVARUN, putnička agencija d.o.o. za turizam, građenje i usluge</derivirana_varijabla>
  </DomainObject.Predmet.ProtustrankaNazivFormated>
  <DomainObject.Predmet.ProtustrankaNazivFormatedOIB>
    <izvorni_sadrzaj>SVARUN, putnička agencija d.o.o. za turizam, građenje i usluge, OIB 27293052519</izvorni_sadrzaj>
    <derivirana_varijabla naziv="DomainObject.Predmet.ProtustrankaNazivFormatedOIB_1">SVARUN, putnička agencija d.o.o. za turizam, građenje i usluge, OIB 27293052519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27293052519</izvorni_sadrzaj>
    <derivirana_varijabla naziv="DomainObject.Predmet.StrankaFormatedOIB_1">  FINA, OIB 27293052519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27293052519</izvorni_sadrzaj>
    <derivirana_varijabla naziv="DomainObject.Predmet.StrankaFormatedWithAdressOIB_1"> FINA, OIB 27293052519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27293052519</izvorni_sadrzaj>
    <derivirana_varijabla naziv="DomainObject.Predmet.StrankaWithAdressOIB_1">FINA, OIB 27293052519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27293052519</izvorni_sadrzaj>
    <derivirana_varijabla naziv="DomainObject.Predmet.StrankaNazivFormatedOIB_1">FINA, OIB 27293052519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2499.16</izvorni_sadrzaj>
    <derivirana_varijabla naziv="DomainObject.Predmet.TrenutnaVrijednost_1">2499.16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27293052519</item>
    </izvorni_sadrzaj>
    <derivirana_varijabla naziv="DomainObject.Predmet.StrankaListFormatedOIB_1">
      <item>FINA, OIB 27293052519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27293052519</item>
    </izvorni_sadrzaj>
    <derivirana_varijabla naziv="DomainObject.Predmet.StrankaListFormatedWithAdressOIB_1">
      <item>FINA, OIB 27293052519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27293052519</item>
    </izvorni_sadrzaj>
    <derivirana_varijabla naziv="DomainObject.Predmet.StrankaListNazivFormatedOIB_1">
      <item>FINA, OIB 27293052519</item>
    </derivirana_varijabla>
  </DomainObject.Predmet.StrankaListNazivFormatedOIB>
  <DomainObject.Predmet.ProtuStrankaListFormated>
    <izvorni_sadrzaj>
      <item>SVARUN, putnička agencija d.o.o. za turizam, građenje i usluge</item>
    </izvorni_sadrzaj>
    <derivirana_varijabla naziv="DomainObject.Predmet.ProtuStrankaListFormated_1">
      <item>SVARUN, putnička agencija d.o.o. za turizam, građenje i usluge</item>
    </derivirana_varijabla>
  </DomainObject.Predmet.ProtuStrankaListFormated>
  <DomainObject.Predmet.ProtuStrankaListFormatedOIB>
    <izvorni_sadrzaj>
      <item>SVARUN, putnička agencija d.o.o. za turizam, građenje i usluge, OIB 27293052519</item>
    </izvorni_sadrzaj>
    <derivirana_varijabla naziv="DomainObject.Predmet.ProtuStrankaListFormatedOIB_1">
      <item>SVARUN, putnička agencija d.o.o. za turizam, građenje i usluge, OIB 27293052519</item>
    </derivirana_varijabla>
  </DomainObject.Predmet.ProtuStrankaListFormatedOIB>
  <DomainObject.Predmet.ProtuStrankaListFormatedWithAdress>
    <izvorni_sadrzaj>
      <item>SVARUN, putnička agencija d.o.o. za turizam, građenje i usluge, Put Nina 105, 23000 Zadar</item>
    </izvorni_sadrzaj>
    <derivirana_varijabla naziv="DomainObject.Predmet.ProtuStrankaListFormatedWithAdress_1">
      <item>SVARUN, putnička agencija d.o.o. za turizam, građenje i usluge, Put Nina 105, 23000 Zadar</item>
    </derivirana_varijabla>
  </DomainObject.Predmet.ProtuStrankaListFormatedWithAdress>
  <DomainObject.Predmet.ProtuStrankaListFormatedWithAdressOIB>
    <izvorni_sadrzaj>
      <item>SVARUN, putnička agencija d.o.o. za turizam, građenje i usluge, OIB 27293052519, Put Nina 105, 23000 Zadar</item>
    </izvorni_sadrzaj>
    <derivirana_varijabla naziv="DomainObject.Predmet.ProtuStrankaListFormatedWithAdressOIB_1">
      <item>SVARUN, putnička agencija d.o.o. za turizam, građenje i usluge, OIB 27293052519, Put Nina 105, 23000 Zadar</item>
    </derivirana_varijabla>
  </DomainObject.Predmet.ProtuStrankaListFormatedWithAdressOIB>
  <DomainObject.Predmet.ProtuStrankaListNazivFormated>
    <izvorni_sadrzaj>
      <item>SVARUN, putnička agencija d.o.o. za turizam, građenje i usluge</item>
    </izvorni_sadrzaj>
    <derivirana_varijabla naziv="DomainObject.Predmet.ProtuStrankaListNazivFormated_1">
      <item>SVARUN, putnička agencija d.o.o. za turizam, građenje i usluge</item>
    </derivirana_varijabla>
  </DomainObject.Predmet.ProtuStrankaListNazivFormated>
  <DomainObject.Predmet.ProtuStrankaListNazivFormatedOIB>
    <izvorni_sadrzaj>
      <item>SVARUN, putnička agencija d.o.o. za turizam, građenje i usluge, OIB 27293052519</item>
    </izvorni_sadrzaj>
    <derivirana_varijabla naziv="DomainObject.Predmet.ProtuStrankaListNazivFormatedOIB_1">
      <item>SVARUN, putnička agencija d.o.o. za turizam, građenje i usluge, OIB 27293052519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SVARUN, putnička agencija d.o.o. za turizam, građenje i usluge</izvorni_sadrzaj>
    <derivirana_varijabla naziv="DomainObject.Predmet.ProtustrankaIDrugi_1">SVARUN, putnička agencija d.o.o. za turizam, građenje i usluge</derivirana_varijabla>
  </DomainObject.Predmet.ProtustrankaIDrugi>
  <DomainObject.Predmet.StrankaIDrugiAdressOIB>
    <izvorni_sadrzaj>FINA, OIB 27293052519</izvorni_sadrzaj>
    <derivirana_varijabla naziv="DomainObject.Predmet.StrankaIDrugiAdressOIB_1">FINA, OIB 27293052519</derivirana_varijabla>
  </DomainObject.Predmet.StrankaIDrugiAdressOIB>
  <DomainObject.Predmet.ProtustrankaIDrugiAdressOIB>
    <izvorni_sadrzaj>SVARUN, putnička agencija d.o.o. za turizam, građenje i usluge, OIB 27293052519, Put Nina 105, 23000 Zadar</izvorni_sadrzaj>
    <derivirana_varijabla naziv="DomainObject.Predmet.ProtustrankaIDrugiAdressOIB_1">SVARUN, putnička agencija d.o.o. za turizam, građenje i usluge, OIB 27293052519, Put Nina 105,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SVARUN, putnička agencija d.o.o. za turizam, građenje i usluge</item>
    </izvorni_sadrzaj>
    <derivirana_varijabla naziv="DomainObject.Predmet.SudioniciListNaziv_1">
      <item>FINA</item>
      <item>SVARUN, putnička agencija d.o.o. za turizam, građenje i usluge</item>
    </derivirana_varijabla>
  </DomainObject.Predmet.SudioniciListNaziv>
  <DomainObject.Predmet.SudioniciListAdressOIB>
    <izvorni_sadrzaj>
      <item>FINA, OIB 27293052519</item>
      <item>SVARUN, putnička agencija d.o.o. za turizam, građenje i usluge, OIB 27293052519, Put Nina 105,23000 Zadar</item>
    </izvorni_sadrzaj>
    <derivirana_varijabla naziv="DomainObject.Predmet.SudioniciListAdressOIB_1">
      <item>FINA, OIB 27293052519</item>
      <item>SVARUN, putnička agencija d.o.o. za turizam, građenje i usluge, OIB 27293052519, Put Nina 105,23000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27293052519</item>
      <item>, OIB 27293052519</item>
    </izvorni_sadrzaj>
    <derivirana_varijabla naziv="DomainObject.Predmet.SudioniciListNazivOIB_1">
      <item>, OIB 27293052519</item>
      <item>, OIB 27293052519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805</properties:Words>
  <properties:Characters>4378</properties:Characters>
  <properties:Lines>108</properties:Lines>
  <properties:Paragraphs>44</properties:Paragraphs>
  <properties:TotalTime>8</properties:TotalTime>
  <properties:ScaleCrop>false</properties:ScaleCrop>
  <properties:LinksUpToDate>false</properties:LinksUpToDate>
  <properties:CharactersWithSpaces>5206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2016-03-08T09:33:00Z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2016-03-15T10:37:00Z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