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e5b7ef5" w14:textId="e5b7ef5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CA2E31">
        <w:rPr>
          <w:b w:val="false"/>
          <w:i w:val="false"/>
        </w:rPr>
        <w:t>153/2017-35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CA2E31">
        <w:t>Tihomir Maksimović</w:t>
      </w:r>
      <w:r w:rsidR="00E8499C">
        <w:t xml:space="preserve"> iz Zagreba, </w:t>
      </w:r>
      <w:proofErr w:type="spellStart"/>
      <w:r w:rsidR="00CA2E31">
        <w:t>Klekovačka</w:t>
      </w:r>
      <w:proofErr w:type="spellEnd"/>
      <w:r w:rsidR="00CA2E31">
        <w:t xml:space="preserve"> 34</w:t>
      </w:r>
      <w:r w:rsidR="00E8499C">
        <w:t xml:space="preserve">, OIB: </w:t>
      </w:r>
      <w:r w:rsidR="00CA2E31">
        <w:t>10285452790</w:t>
      </w:r>
      <w:r>
        <w:t xml:space="preserve">, </w:t>
      </w:r>
      <w:r w:rsidRPr="009B1113">
        <w:t xml:space="preserve">dana </w:t>
      </w:r>
      <w:r w:rsidR="00F35290">
        <w:t>6. rujna</w:t>
      </w:r>
      <w:r w:rsidR="004D4133">
        <w:t xml:space="preserve"> 2019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061FA4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F35290">
        <w:rPr>
          <w:lang w:val="hr-HR"/>
        </w:rPr>
        <w:t>Financijska agencija</w:t>
      </w:r>
      <w:r w:rsidR="00115C0A">
        <w:rPr>
          <w:lang w:val="hr-HR"/>
        </w:rPr>
        <w:t xml:space="preserve"> </w:t>
      </w:r>
      <w:r w:rsidR="002923E7">
        <w:rPr>
          <w:lang w:val="hr-HR"/>
        </w:rPr>
        <w:t>dostaviti</w:t>
      </w:r>
      <w:r w:rsidR="00F35290">
        <w:rPr>
          <w:lang w:val="hr-HR"/>
        </w:rPr>
        <w:t xml:space="preserve"> stečajnom povjereniku Stjepanu </w:t>
      </w:r>
      <w:proofErr w:type="spellStart"/>
      <w:r w:rsidR="00F35290">
        <w:rPr>
          <w:lang w:val="hr-HR"/>
        </w:rPr>
        <w:t>Rakarec</w:t>
      </w:r>
      <w:proofErr w:type="spellEnd"/>
      <w:r w:rsidR="00F35290">
        <w:rPr>
          <w:lang w:val="hr-HR"/>
        </w:rPr>
        <w:t xml:space="preserve">, OIB: 64132194199 </w:t>
      </w:r>
      <w:r w:rsidR="002923E7">
        <w:rPr>
          <w:lang w:val="hr-HR"/>
        </w:rPr>
        <w:t xml:space="preserve">podatke </w:t>
      </w:r>
      <w:r w:rsidR="00F35290">
        <w:rPr>
          <w:lang w:val="hr-HR"/>
        </w:rPr>
        <w:t xml:space="preserve">iz </w:t>
      </w:r>
      <w:r w:rsidR="002923E7">
        <w:rPr>
          <w:lang w:val="hr-HR"/>
        </w:rPr>
        <w:t>J</w:t>
      </w:r>
      <w:r w:rsidR="00F35290">
        <w:rPr>
          <w:lang w:val="hr-HR"/>
        </w:rPr>
        <w:t xml:space="preserve">edinstvenog registra računa građana za potrošača </w:t>
      </w:r>
      <w:r w:rsidR="00CA2E31">
        <w:rPr>
          <w:lang w:val="hr-HR"/>
        </w:rPr>
        <w:t>Tihomir Maksimović</w:t>
      </w:r>
      <w:r w:rsidR="00F35290">
        <w:rPr>
          <w:lang w:val="hr-HR"/>
        </w:rPr>
        <w:t xml:space="preserve">, </w:t>
      </w:r>
      <w:r w:rsidR="00E8499C">
        <w:rPr>
          <w:lang w:val="hr-HR"/>
        </w:rPr>
        <w:t xml:space="preserve"> </w:t>
      </w:r>
      <w:r w:rsidR="00CA2E31">
        <w:rPr>
          <w:lang w:val="hr-HR"/>
        </w:rPr>
        <w:t xml:space="preserve">OIB: </w:t>
      </w:r>
      <w:r w:rsidR="00CA2E31">
        <w:t>10285452790</w:t>
      </w:r>
      <w:r w:rsidR="00F35290">
        <w:rPr>
          <w:lang w:val="hr-HR"/>
        </w:rPr>
        <w:t xml:space="preserve">, sukladno </w:t>
      </w:r>
      <w:r w:rsidR="00115C0A">
        <w:rPr>
          <w:lang w:val="hr-HR"/>
        </w:rPr>
        <w:t>Zakon</w:t>
      </w:r>
      <w:r w:rsidR="00F35290">
        <w:rPr>
          <w:lang w:val="hr-HR"/>
        </w:rPr>
        <w:t>u o stečaju potrošača.</w:t>
      </w:r>
    </w:p>
    <w:p w:rsidR="00061FA4" w:rsidP="00061FA4" w:rsidRDefault="00061FA4">
      <w:pPr>
        <w:jc w:val="both"/>
        <w:rPr>
          <w:lang w:val="hr-HR"/>
        </w:rPr>
      </w:pPr>
    </w:p>
    <w:p w:rsidR="00453F04" w:rsidP="00061FA4" w:rsidRDefault="00453F0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F35290">
        <w:rPr>
          <w:lang w:val="hr-HR"/>
        </w:rPr>
        <w:t>6. rujna</w:t>
      </w:r>
      <w:r w:rsidR="004D4133">
        <w:rPr>
          <w:lang w:val="hr-HR"/>
        </w:rPr>
        <w:t xml:space="preserve"> 2019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="006A2AFE" w:rsidP="00061FA4" w:rsidRDefault="006A2AFE">
      <w:pPr>
        <w:jc w:val="center"/>
        <w:rPr>
          <w:lang w:val="hr-HR"/>
        </w:rPr>
      </w:pP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F35290" w:rsidP="00BB7A2D" w:rsidRDefault="00F35290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Financijska agencija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4C2A" w:rsidRDefault="00FD4C2A">
      <w:r>
        <w:separator/>
      </w:r>
    </w:p>
  </w:endnote>
  <w:endnote w:type="continuationSeparator" w:id="0">
    <w:p w:rsidR="00FD4C2A" w:rsidRDefault="00FD4C2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4C2A" w:rsidRDefault="00FD4C2A">
      <w:r>
        <w:separator/>
      </w:r>
    </w:p>
  </w:footnote>
  <w:footnote w:type="continuationSeparator" w:id="0">
    <w:p w:rsidR="00FD4C2A" w:rsidRDefault="00FD4C2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64664"/>
    <w:rsid w:val="002923E7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3F04"/>
    <w:rsid w:val="004553CE"/>
    <w:rsid w:val="004D174C"/>
    <w:rsid w:val="004D25F1"/>
    <w:rsid w:val="004D4133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A2AFE"/>
    <w:rsid w:val="006F169F"/>
    <w:rsid w:val="006F4F17"/>
    <w:rsid w:val="0071288F"/>
    <w:rsid w:val="0074061C"/>
    <w:rsid w:val="007456EA"/>
    <w:rsid w:val="00764A08"/>
    <w:rsid w:val="007B3B9C"/>
    <w:rsid w:val="007E1DFC"/>
    <w:rsid w:val="00801F0D"/>
    <w:rsid w:val="00803751"/>
    <w:rsid w:val="00822154"/>
    <w:rsid w:val="008456A1"/>
    <w:rsid w:val="008A507D"/>
    <w:rsid w:val="008C0D81"/>
    <w:rsid w:val="008E07A0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857CA"/>
    <w:rsid w:val="00CA2E31"/>
    <w:rsid w:val="00CD732D"/>
    <w:rsid w:val="00CF3D91"/>
    <w:rsid w:val="00DF1A6F"/>
    <w:rsid w:val="00E03626"/>
    <w:rsid w:val="00E10AED"/>
    <w:rsid w:val="00E47DC4"/>
    <w:rsid w:val="00E64624"/>
    <w:rsid w:val="00E8499C"/>
    <w:rsid w:val="00F06898"/>
    <w:rsid w:val="00F35290"/>
    <w:rsid w:val="00F9402B"/>
    <w:rsid w:val="00FD4C2A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801F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1F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1F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1F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1F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1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Sp-153/2017-35</izvorni_sadrzaj>
    <derivirana_varijabla naziv="DomainObject.Oznaka_1">Sp-153/2017-35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Sp-153/2017</izvorni_sadrzaj>
    <derivirana_varijabla naziv="DomainObject.Predmet.OznakaBroj_1">Sp-153/2017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Maksimović</izvorni_sadrzaj>
    <derivirana_varijabla naziv="DomainObject.Predmet.StrankaFormated_1">  Tihomir Maksimović</derivirana_varijabla>
  </DomainObject.Predmet.StrankaFormated>
  <DomainObject.Predmet.StrankaFormatedOIB>
    <izvorni_sadrzaj>  Tihomir Maksimović, OIB 10285452790</izvorni_sadrzaj>
    <derivirana_varijabla naziv="DomainObject.Predmet.StrankaFormatedOIB_1">  Tihomir Maksimović, OIB 10285452790</derivirana_varijabla>
  </DomainObject.Predmet.StrankaFormatedOIB>
  <DomainObject.Predmet.StrankaFormatedWithAdress>
    <izvorni_sadrzaj> Tihomir Maksimović, Klekovačka 34, 10000 Zagreb</izvorni_sadrzaj>
    <derivirana_varijabla naziv="DomainObject.Predmet.StrankaFormatedWithAdress_1"> Tihomir Maksimović, Klekovačka 34, 10000 Zagreb</derivirana_varijabla>
  </DomainObject.Predmet.StrankaFormatedWithAdress>
  <DomainObject.Predmet.StrankaFormatedWithAdressOIB>
    <izvorni_sadrzaj> Tihomir Maksimović, OIB 10285452790, Klekovačka 34, 10000 Zagreb</izvorni_sadrzaj>
    <derivirana_varijabla naziv="DomainObject.Predmet.StrankaFormatedWithAdressOIB_1"> Tihomir Maksimović, OIB 10285452790, Klekovačka 34, 10000 Zagreb</derivirana_varijabla>
  </DomainObject.Predmet.StrankaFormatedWithAdressOIB>
  <DomainObject.Predmet.StrankaWithAdress>
    <izvorni_sadrzaj>Tihomir Maksimović Klekovačka 34,10000 Zagreb</izvorni_sadrzaj>
    <derivirana_varijabla naziv="DomainObject.Predmet.StrankaWithAdress_1">Tihomir Maksimović Klekovačka 34,10000 Zagreb</derivirana_varijabla>
  </DomainObject.Predmet.StrankaWithAdress>
  <DomainObject.Predmet.StrankaWithAdressOIB>
    <izvorni_sadrzaj>Tihomir Maksimović, OIB 10285452790, Klekovačka 34,10000 Zagreb</izvorni_sadrzaj>
    <derivirana_varijabla naziv="DomainObject.Predmet.StrankaWithAdressOIB_1">Tihomir Maksimović, OIB 10285452790, Klekovačka 34,10000 Zagreb</derivirana_varijabla>
  </DomainObject.Predmet.StrankaWithAdressOIB>
  <DomainObject.Predmet.StrankaNazivFormated>
    <izvorni_sadrzaj>Tihomir Maksimović</izvorni_sadrzaj>
    <derivirana_varijabla naziv="DomainObject.Predmet.StrankaNazivFormated_1">Tihomir Maksimović</derivirana_varijabla>
  </DomainObject.Predmet.StrankaNazivFormated>
  <DomainObject.Predmet.StrankaNazivFormatedOIB>
    <izvorni_sadrzaj>Tihomir Maksimović, OIB 10285452790</izvorni_sadrzaj>
    <derivirana_varijabla naziv="DomainObject.Predmet.StrankaNazivFormatedOIB_1">Tihomir Maksimović, OIB 10285452790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Tihomir Maksimović</item>
    </izvorni_sadrzaj>
    <derivirana_varijabla naziv="DomainObject.Predmet.StrankaListFormated_1">
      <item>Tihomir Maksimović</item>
    </derivirana_varijabla>
  </DomainObject.Predmet.StrankaListFormated>
  <DomainObject.Predmet.StrankaListFormatedOIB>
    <izvorni_sadrzaj>
      <item>Tihomir Maksimović, OIB 10285452790</item>
    </izvorni_sadrzaj>
    <derivirana_varijabla naziv="DomainObject.Predmet.StrankaListFormatedOIB_1">
      <item>Tihomir Maksimović, OIB 10285452790</item>
    </derivirana_varijabla>
  </DomainObject.Predmet.StrankaListFormatedOIB>
  <DomainObject.Predmet.StrankaListFormatedWithAdress>
    <izvorni_sadrzaj>
      <item>Tihomir Maksimović, Klekovačka 34, 10000 Zagreb</item>
    </izvorni_sadrzaj>
    <derivirana_varijabla naziv="DomainObject.Predmet.StrankaListFormatedWithAdress_1">
      <item>Tihomir Maksimović, Klekovačka 34, 10000 Zagreb</item>
    </derivirana_varijabla>
  </DomainObject.Predmet.StrankaListFormatedWithAdress>
  <DomainObject.Predmet.StrankaListFormatedWithAdressOIB>
    <izvorni_sadrzaj>
      <item>Tihomir Maksimović, OIB 10285452790, Klekovačka 34, 10000 Zagreb</item>
    </izvorni_sadrzaj>
    <derivirana_varijabla naziv="DomainObject.Predmet.StrankaListFormatedWithAdressOIB_1">
      <item>Tihomir Maksimović, OIB 10285452790, Klekovačka 34, 10000 Zagreb</item>
    </derivirana_varijabla>
  </DomainObject.Predmet.StrankaListFormatedWithAdressOIB>
  <DomainObject.Predmet.StrankaListNazivFormated>
    <izvorni_sadrzaj>
      <item>Tihomir Maksimović</item>
    </izvorni_sadrzaj>
    <derivirana_varijabla naziv="DomainObject.Predmet.StrankaListNazivFormated_1">
      <item>Tihomir Maksimović</item>
    </derivirana_varijabla>
  </DomainObject.Predmet.StrankaListNazivFormated>
  <DomainObject.Predmet.StrankaListNazivFormatedOIB>
    <izvorni_sadrzaj>
      <item>Tihomir Maksimović, OIB 10285452790</item>
    </izvorni_sadrzaj>
    <derivirana_varijabla naziv="DomainObject.Predmet.StrankaListNazivFormatedOIB_1">
      <item>Tihomir Maksimović, OIB 10285452790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  <item>Općinsko državno odvjetništvo u Zagrebu,Građansko upravni odjel</item>
      <item>Stjepan Rakarec</item>
    </izvorni_sadrzaj>
    <derivirana_varijabla naziv="DomainObject.Predmet.OstaliListFormated_1"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  <item>Općinsko državno odvjetništvo u Zagrebu,Građansko upravni odjel</item>
      <item>Stjepan Rakarec</item>
    </derivirana_varijabla>
  </DomainObject.Predmet.OstaliListFormated>
  <DomainObject.Predmet.OstaliListFormatedOIB>
    <izvorni_sadrzaj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  <item>Općinsko državno odvjetništvo u Zagrebu,Građansko upravni odjel</item>
      <item>Stjepan Rakarec, OIB 64132194100</item>
    </izvorni_sadrzaj>
    <derivirana_varijabla naziv="DomainObject.Predmet.OstaliListFormatedOIB_1"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  <item>Općinsko državno odvjetništvo u Zagrebu,Građansko upravni odjel</item>
      <item>Stjepan Rakarec, OIB 64132194100</item>
    </derivirana_varijabla>
  </DomainObject.Predmet.OstaliListFormatedOIB>
  <DomainObject.Predmet.OstaliListFormatedWithAdress>
    <izvorni_sadrzaj>
      <item>INVOKACIJA d.o.o. za trgovinu i usluge, Gnambova 2, 51000 Rijeka</item>
      <item>LENUNCULUS d.o.o. za trgovinu i usluge u stečaju, Maksimirska cesta 132, 10000 Zagreb</item>
      <item>CEI Zagreb društvo s ograničenom odgovornošću za usluge, Ulica Damira Tomljanovića Gavrana 11, 10000 Zagreb</item>
      <item>Hrvatski Telekom d.d., Roberta Frangeša Mihanovića 9, 10000 Zagreb</item>
      <item>HP - Hrvatska pošta d.d., Jurišićeva 13, 10000 Zagreb</item>
      <item>Financijska agencija, Ulica grada Vukovara 70, 10000 Zagreb</item>
      <item>REPUBLIKA HRVATSKA, Zagreb , 10000 Zagreb</item>
      <item>Općinsko državno odvjetništvo u Zagrebu,Građansko upravni odjel, -, 10000 Zagreb</item>
      <item>Stjepan Rakarec, Črnkovec 16, 10410 Črnkovec</item>
    </izvorni_sadrzaj>
    <derivirana_varijabla naziv="DomainObject.Predmet.OstaliListFormatedWithAdress_1">
      <item>INVOKACIJA d.o.o. za trgovinu i usluge, Gnambova 2, 51000 Rijeka</item>
      <item>LENUNCULUS d.o.o. za trgovinu i usluge u stečaju, Maksimirska cesta 132, 10000 Zagreb</item>
      <item>CEI Zagreb društvo s ograničenom odgovornošću za usluge, Ulica Damira Tomljanovića Gavrana 11, 10000 Zagreb</item>
      <item>Hrvatski Telekom d.d., Roberta Frangeša Mihanovića 9, 10000 Zagreb</item>
      <item>HP - Hrvatska pošta d.d., Jurišićeva 13, 10000 Zagreb</item>
      <item>Financijska agencija, Ulica grada Vukovara 70, 10000 Zagreb</item>
      <item>REPUBLIKA HRVATSKA, Zagreb , 10000 Zagreb</item>
      <item>Općinsko državno odvjetništvo u Zagrebu,Građansko upravni odjel, -, 10000 Zagreb</item>
      <item>Stjepan Rakarec, Črnkovec 16, 10410 Črnkovec</item>
    </derivirana_varijabla>
  </DomainObject.Predmet.OstaliListFormatedWithAdress>
  <DomainObject.Predmet.OstaliListFormatedWithAdressOIB>
    <izvorni_sadrzaj>
      <item>INVOKACIJA d.o.o. za trgovinu i usluge, OIB 12714341439, Gnambova 2, 51000 Rijeka</item>
      <item>LENUNCULUS d.o.o. za trgovinu i usluge u stečaju, OIB 16088666990, Maksimirska cesta 132, 10000 Zagreb</item>
      <item>CEI Zagreb društvo s ograničenom odgovornošću za usluge, OIB 57423921801, Ulica Damira Tomljanovića Gavrana 11, 10000 Zagreb</item>
      <item>Hrvatski Telekom d.d., OIB 81793146560, Roberta Frangeša Mihanovića 9, 10000 Zagreb</item>
      <item>HP - Hrvatska pošta d.d., OIB 87311810356, Jurišićeva 13, 10000 Zagreb</item>
      <item>Financijska agencija, OIB 85821130368, Ulica grada Vukovara 70, 10000 Zagreb</item>
      <item>REPUBLIKA HRVATSKA, OIB 52634238587, Zagreb , 10000 Zagreb</item>
      <item>Općinsko državno odvjetništvo u Zagrebu,Građansko upravni odjel, -, 10000 Zagreb</item>
      <item>Stjepan Rakarec, OIB 64132194100, Črnkovec 16, 10410 Črnkovec</item>
    </izvorni_sadrzaj>
    <derivirana_varijabla naziv="DomainObject.Predmet.OstaliListFormatedWithAdressOIB_1">
      <item>INVOKACIJA d.o.o. za trgovinu i usluge, OIB 12714341439, Gnambova 2, 51000 Rijeka</item>
      <item>LENUNCULUS d.o.o. za trgovinu i usluge u stečaju, OIB 16088666990, Maksimirska cesta 132, 10000 Zagreb</item>
      <item>CEI Zagreb društvo s ograničenom odgovornošću za usluge, OIB 57423921801, Ulica Damira Tomljanovića Gavrana 11, 10000 Zagreb</item>
      <item>Hrvatski Telekom d.d., OIB 81793146560, Roberta Frangeša Mihanovića 9, 10000 Zagreb</item>
      <item>HP - Hrvatska pošta d.d., OIB 87311810356, Jurišićeva 13, 10000 Zagreb</item>
      <item>Financijska agencija, OIB 85821130368, Ulica grada Vukovara 70, 10000 Zagreb</item>
      <item>REPUBLIKA HRVATSKA, OIB 52634238587, Zagreb , 10000 Zagreb</item>
      <item>Općinsko državno odvjetništvo u Zagrebu,Građansko upravni odjel, -, 10000 Zagreb</item>
      <item>Stjepan Rakarec, OIB 64132194100, Črnkovec 16, 10410 Črnkovec</item>
    </derivirana_varijabla>
  </DomainObject.Predmet.OstaliListFormatedWithAdressOIB>
  <DomainObject.Predmet.OstaliListNazivFormated>
    <izvorni_sadrzaj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  <item>Općinsko državno odvjetništvo u Zagrebu,Građansko upravni odjel</item>
      <item>Stjepan Rakarec</item>
    </izvorni_sadrzaj>
    <derivirana_varijabla naziv="DomainObject.Predmet.OstaliListNazivFormated_1"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  <item>Općinsko državno odvjetništvo u Zagrebu,Građansko upravni odjel</item>
      <item>Stjepan Rakarec</item>
    </derivirana_varijabla>
  </DomainObject.Predmet.OstaliListNazivFormated>
  <DomainObject.Predmet.OstaliListNazivFormatedOIB>
    <izvorni_sadrzaj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  <item>Općinsko državno odvjetništvo u Zagrebu,Građansko upravni odjel</item>
      <item>Stjepan Rakarec, OIB 64132194100</item>
    </izvorni_sadrzaj>
    <derivirana_varijabla naziv="DomainObject.Predmet.OstaliListNazivFormatedOIB_1">
      <item>INVOKACIJA d.o.o. za trgovinu i usluge, OIB 12714341439</item>
      <item>LENUNCULUS d.o.o. za trgovinu i usluge u stečaju, OIB 16088666990</item>
      <item>CEI Zagreb društvo s ograničenom odgovornošću za usluge, OIB 57423921801</item>
      <item>Hrvatski Telekom d.d., OIB 81793146560</item>
      <item>HP - Hrvatska pošta d.d., OIB 87311810356</item>
      <item>Financijska agencija, OIB 85821130368</item>
      <item>REPUBLIKA HRVATSKA, OIB 52634238587</item>
      <item>Općinsko državno odvjetništvo u Zagrebu,Građansko upravni odjel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Sp-153/2017-35</izvorni_sadrzaj>
    <derivirana_varijabla naziv="DomainObject.PoslovniBrojDokumenta_1">Sp-153/2017-35</derivirana_varijabla>
  </DomainObject.PoslovniBrojDokumenta>
  <DomainObject.Predmet.StrankaIDrugi>
    <izvorni_sadrzaj>Tihomir Maksimović</izvorni_sadrzaj>
    <derivirana_varijabla naziv="DomainObject.Predmet.StrankaIDrugi_1">Tihomir Maksimović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Maksimović, OIB 10285452790, Klekovačka 34, 10000 Zagreb</izvorni_sadrzaj>
    <derivirana_varijabla naziv="DomainObject.Predmet.StrankaIDrugiAdressOIB_1">Tihomir Maksimović, OIB 10285452790, Klekovačka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11. rujna 2018.</izvorni_sadrzaj>
    <derivirana_varijabla naziv="DomainObject.Predmet.OdlukaRjesenje.DatumPravomocnosti_1">11. rujna 2018.</derivirana_varijabla>
  </DomainObject.Predmet.OdlukaRjesenje.DatumPravomocnosti>
  <DomainObject.Predmet.OdlukaRjesenje.Oznaka>
    <izvorni_sadrzaj>Sp-153/2017-24</izvorni_sadrzaj>
    <derivirana_varijabla naziv="DomainObject.Predmet.OdlukaRjesenje.Oznaka_1">Sp-153/2017-24</derivirana_varijabla>
  </DomainObject.Predmet.OdlukaRjesenje.Oznaka>
  <DomainObject.Predmet.SudioniciListNaziv>
    <izvorni_sadrzaj>
      <item>Tihomir Maksimović</item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  <item>Općinsko državno odvjetništvo u Zagrebu,Građansko upravni odjel</item>
      <item>Stjepan Rakarec</item>
    </izvorni_sadrzaj>
    <derivirana_varijabla naziv="DomainObject.Predmet.SudioniciListNaziv_1">
      <item>Tihomir Maksimović</item>
      <item>INVOKACIJA d.o.o. za trgovinu i usluge</item>
      <item>LENUNCULUS d.o.o. za trgovinu i usluge u stečaju</item>
      <item>CEI Zagreb društvo s ograničenom odgovornošću za usluge</item>
      <item>Hrvatski Telekom d.d.</item>
      <item>HP - Hrvatska pošta d.d.</item>
      <item>Financijska agencija</item>
      <item>REPUBLIKA HRVATSKA</item>
      <item>Općinsko državno odvjetništvo u Zagrebu,Građansko upravni odjel</item>
      <item>Stjepan Rakarec</item>
    </derivirana_varijabla>
  </DomainObject.Predmet.SudioniciListNaziv>
  <DomainObject.Predmet.SudioniciListAdressOIB>
    <izvorni_sadrzaj>
      <item>Tihomir Maksimović, OIB 10285452790, Klekovačka 34,10000 Zagreb</item>
      <item>INVOKACIJA d.o.o. za trgovinu i usluge, OIB 12714341439, Gnambova 2,51000 Rijeka</item>
      <item>LENUNCULUS d.o.o. za trgovinu i usluge u stečaju, OIB 16088666990, Maksimirska cesta 132,10000 Zagreb</item>
      <item>CEI Zagreb društvo s ograničenom odgovornošću za usluge, OIB 57423921801, Ulica Damira Tomljanovića Gavrana 11,10000 Zagreb</item>
      <item>Hrvatski Telekom d.d., OIB 81793146560, Roberta Frangeša Mihanovića 9,10000 Zagreb</item>
      <item>HP - Hrvatska pošta d.d., OIB 87311810356, Jurišićeva 13,10000 Zagreb</item>
      <item>Financijska agencija, OIB 85821130368, Ulica grada Vukovara 70,10000 Zagreb</item>
      <item>REPUBLIKA HRVATSKA, OIB 52634238587, Zagreb ,10000 Zagreb</item>
      <item>Općinsko državno odvjetništvo u Zagrebu,Građansko upravni odjel, -,10000 Zagreb</item>
      <item>Stjepan Rakarec, OIB 64132194100, Črnkovec 16,10410 Črnkovec</item>
    </izvorni_sadrzaj>
    <derivirana_varijabla naziv="DomainObject.Predmet.SudioniciListAdressOIB_1">
      <item>Tihomir Maksimović, OIB 10285452790, Klekovačka 34,10000 Zagreb</item>
      <item>INVOKACIJA d.o.o. za trgovinu i usluge, OIB 12714341439, Gnambova 2,51000 Rijeka</item>
      <item>LENUNCULUS d.o.o. za trgovinu i usluge u stečaju, OIB 16088666990, Maksimirska cesta 132,10000 Zagreb</item>
      <item>CEI Zagreb društvo s ograničenom odgovornošću za usluge, OIB 57423921801, Ulica Damira Tomljanovića Gavrana 11,10000 Zagreb</item>
      <item>Hrvatski Telekom d.d., OIB 81793146560, Roberta Frangeša Mihanovića 9,10000 Zagreb</item>
      <item>HP - Hrvatska pošta d.d., OIB 87311810356, Jurišićeva 13,10000 Zagreb</item>
      <item>Financijska agencija, OIB 85821130368, Ulica grada Vukovara 70,10000 Zagreb</item>
      <item>REPUBLIKA HRVATSKA, OIB 52634238587, Zagreb ,10000 Zagreb</item>
      <item>Općinsko državno odvjetništvo u Zagrebu,Građansko upravni odjel, -,10000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10285452790</item>
      <item>, OIB 12714341439</item>
      <item>, OIB 16088666990</item>
      <item>, OIB 57423921801</item>
      <item>, OIB 81793146560</item>
      <item>, OIB 87311810356</item>
      <item>, OIB 85821130368</item>
      <item>, OIB 52634238587</item>
      <item>, OIB null</item>
      <item>, OIB 64132194100</item>
    </izvorni_sadrzaj>
    <derivirana_varijabla naziv="DomainObject.Predmet.SudioniciListNazivOIB_1">
      <item>, OIB 10285452790</item>
      <item>, OIB 12714341439</item>
      <item>, OIB 16088666990</item>
      <item>, OIB 57423921801</item>
      <item>, OIB 81793146560</item>
      <item>, OIB 87311810356</item>
      <item>, OIB 85821130368</item>
      <item>, OIB 52634238587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Sp-153/2017-29</izvorni_sadrzaj>
    <derivirana_varijabla naziv="DomainObject.PredzadnjaOdlukaIzPredmeta.Oznaka_1">Sp-153/2017-29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970FA-DFB7-459F-80D2-16D67654C60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136</properties:Words>
  <properties:Characters>676</properties:Characters>
  <properties:Lines>40</properties:Lines>
  <properties:Paragraphs>17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2019-09-06T11:36:00Z</dcterms:created>
  <dc:creator>Ana Lovrinov</dc:creator>
  <cp:lastModifiedBy>Ivana Golub</cp:lastModifiedBy>
  <cp:lastPrinted>2019-09-09T06:46:00Z</cp:lastPrinted>
  <dcterms:modified xmlns:xsi="http://www.w3.org/2001/XMLSchema-instance" xsi:type="dcterms:W3CDTF">2019-09-09T06:46:00Z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Sp-153/2017-35 / Odluka - Zaključak (nalog_fini_JROO.docx)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