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c8fc" w14:paraId="d74c8fc" w:rsidRDefault="00612584" w:rsidP="00612584" w:rsidR="0061258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12584" w:rsidP="00612584" w:rsidR="0061258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GRADITELJSTVO JAMBROVIĆ j.d.o.o. za graditeljstvo, trgovinu i usluge, OIB: 22831171143 sa sjedištem u Varaždinska 17, Gornji Hrašćan, 14. veljače 2018.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12584" w:rsidP="00612584" w:rsidR="00612584">
      <w:pPr>
        <w:spacing w:after="0"/>
        <w:jc w:val="center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9C4D93">
        <w:rPr>
          <w:rFonts w:cs="Times New Roman"/>
        </w:rPr>
        <w:t>GRADITELJSTVO JAMBROVIĆ j.d.o.o. za graditeljstvo, trgovinu i usluge, OIB: 22831171143 sa sjedištem u Varaždinska 17, Gornji Hrašćan</w:t>
      </w:r>
      <w:r>
        <w:rPr>
          <w:rFonts w:cs="Times New Roman"/>
        </w:rPr>
        <w:t xml:space="preserve">, s danom </w:t>
      </w:r>
      <w:r w:rsidR="009C4D93">
        <w:rPr>
          <w:rFonts w:cs="Times New Roman"/>
        </w:rPr>
        <w:t>14. veljače 2018. u 14</w:t>
      </w:r>
      <w:r>
        <w:rPr>
          <w:rFonts w:cs="Times New Roman"/>
        </w:rPr>
        <w:t>,00 sati.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9C4D93">
        <w:rPr>
          <w:rFonts w:cs="Times New Roman"/>
        </w:rPr>
        <w:t>GRADITELJSTVO JAMBROVIĆ j.d.o.o. za graditeljstvo, trgovinu i usluge, OIB: 22831171143 sa sjedištem u Varaždinska 17, Gornji Hrašćan</w:t>
      </w:r>
      <w:r>
        <w:rPr>
          <w:rFonts w:cs="Times New Roman"/>
        </w:rPr>
        <w:t>.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9C4D93">
        <w:rPr>
          <w:rFonts w:cs="Times New Roman"/>
        </w:rPr>
        <w:t>Siniša Rajnović, OIB: 86217384445, Sv. Trojstva 87, Milanovac, Virovitica.</w:t>
      </w:r>
    </w:p>
    <w:p w:rsidRDefault="00612584" w:rsidP="00612584" w:rsidR="00612584">
      <w:pPr>
        <w:spacing w:after="0"/>
        <w:jc w:val="both"/>
        <w:rPr>
          <w:rFonts w:cs="Times New Roman"/>
          <w:color w:val="FF0000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0139F0">
        <w:rPr>
          <w:rFonts w:cs="Times New Roman"/>
        </w:rPr>
        <w:t>GRADITELJSTVO JAMBROVIĆ j.d.o.o. za graditeljstvo, trgovinu i usluge, OIB: 22831171143 sa sjedištem u Varaždinska 17, Gornji Hrašćan</w:t>
      </w:r>
      <w:r>
        <w:rPr>
          <w:rFonts w:cs="Times New Roman"/>
        </w:rPr>
        <w:t>, bit će brisan iz sudskog registra.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12584" w:rsidP="00612584" w:rsidR="00612584">
      <w:pPr>
        <w:spacing w:after="0"/>
        <w:jc w:val="both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  <w:color w:val="FF0000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0139F0">
        <w:rPr>
          <w:rFonts w:cs="Times New Roman"/>
        </w:rPr>
        <w:t>11. prosinca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</w:t>
      </w:r>
      <w:r>
        <w:rPr>
          <w:rFonts w:cs="Times New Roman"/>
        </w:rPr>
        <w:lastRenderedPageBreak/>
        <w:t>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0139F0">
        <w:rPr>
          <w:rFonts w:cs="Times New Roman"/>
        </w:rPr>
        <w:t>14. veljače 2018.</w:t>
      </w: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587782">
        <w:rPr>
          <w:rFonts w:cs="Times New Roman"/>
        </w:rPr>
        <w:t>, v.r.</w:t>
      </w:r>
    </w:p>
    <w:p w:rsidRDefault="00587782" w:rsidP="00612584" w:rsidR="0058778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– ovlašteni službenik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12584" w:rsidP="00612584" w:rsidR="0061258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612584" w:rsidP="00612584" w:rsidR="0061258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612584" w:rsidP="00612584" w:rsidR="00612584">
      <w:pPr>
        <w:spacing w:after="0"/>
        <w:jc w:val="both"/>
      </w:pPr>
      <w:r>
        <w:tab/>
        <w:t>O žalbi protiv rješenja sudskog savjetnika odlučuje sudac pojedinac toga suda.</w:t>
      </w:r>
    </w:p>
    <w:p w:rsidRDefault="00612584" w:rsidP="00612584" w:rsidR="0061258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612584" w:rsidP="00612584" w:rsidR="0061258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12584" w:rsidP="00612584" w:rsidR="0061258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12584" w:rsidP="00612584" w:rsidR="0061258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0139F0" w:rsidP="00612584" w:rsidR="000139F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GRADITELJSTVO JAMBROVIĆ j.d.o.o. za graditeljstvo, trgovinu i usluge, OIB: 22831171143 sa sjedištem u Varaždinska 17, Gornji Hrašćan </w:t>
      </w:r>
    </w:p>
    <w:p w:rsidRDefault="00612584" w:rsidP="00612584" w:rsidR="006125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0139F0">
        <w:rPr>
          <w:rFonts w:cs="Times New Roman"/>
        </w:rPr>
        <w:t>Dario Jambrović, Gornji Hrašćan, Varaždinska 17</w:t>
      </w:r>
    </w:p>
    <w:p w:rsidRDefault="00612584" w:rsidP="00612584" w:rsidR="006125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612584" w:rsidP="00612584" w:rsidR="006125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>O. Keršovanija 11</w:t>
      </w:r>
    </w:p>
    <w:p w:rsidRDefault="00612584" w:rsidP="00612584" w:rsidR="0061258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0139F0">
        <w:rPr>
          <w:rFonts w:cs="Times New Roman"/>
        </w:rPr>
        <w:t>Siniša Rajnović, Sv. Trojstva 87, Milanovac, Virovitica</w:t>
      </w:r>
    </w:p>
    <w:p w:rsidRDefault="00612584" w:rsidP="00612584" w:rsidR="0061258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612584" w:rsidP="00612584" w:rsidR="00612584">
      <w:pPr>
        <w:spacing w:after="0"/>
        <w:rPr>
          <w:rFonts w:cs="Times New Roman"/>
        </w:rPr>
      </w:pPr>
    </w:p>
    <w:p w:rsidRDefault="00AE649C" w:rsidP="00612584" w:rsidR="00AE649C" w:rsidRPr="00612584"/>
    <w:sectPr w:rsidSect="0032366B" w:rsidR="00AE649C" w:rsidRPr="006125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584" w:rsidR="008333A9">
    <w:pPr>
      <w:pStyle w:val="Zaglavlje"/>
    </w:pPr>
    <w:r>
      <w:rPr>
        <w:rStyle w:val="PozadinaSvijetloCrvena"/>
        <w:shd w:fill="auto" w:color="auto" w:val="clear"/>
      </w:rPr>
      <w:t>Poslovni broj: 8 St-623/17-6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9F0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6E9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7B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78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584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A4F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D93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FAC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258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1258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258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1258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5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St-623/2017-6</izvorni_sadrzaj>
    <derivirana_varijabla naziv="DomainObject.Oznaka_1">St-623/2017-6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JAMBROVIĆ jednostavno društvo s ograničenom odgovornošću za graditeljstvo, trgovinu i usluge zastupanog po punomoćniku Dario Jambrović</izvorni_sadrzaj>
    <derivirana_varijabla naziv="DomainObject.Predmet.ProtustrankaFormated_1">  GRADITELJSTVO JAMBROVIĆ jednostavno društvo s ograničenom odgovornošću za graditeljstvo, trgovinu i usluge zastupanog po punomoćniku Dario Jambrović</derivirana_varijabla>
  </DomainObject.Predmet.ProtustrankaFormated>
  <DomainObject.Predmet.ProtustrankaFormatedOIB>
    <izvorni_sadrzaj>  GRADITELJSTVO JAMBROVIĆ jednostavno društvo s ograničenom odgovornošću za graditeljstvo, trgovinu i usluge, OIB 22831171143 zastupanog po punomoćniku Dario Jambrović</izvorni_sadrzaj>
    <derivirana_varijabla naziv="DomainObject.Predmet.ProtustrankaFormatedOIB_1">  GRADITELJSTVO JAMBROVIĆ jednostavno društvo s ograničenom odgovornošću za graditeljstvo, trgovinu i usluge, OIB 22831171143 zastupanog po punomoćniku Dario Jambrović</derivirana_varijabla>
  </DomainObject.Predmet.ProtustrankaFormatedOIB>
  <DomainObject.Predmet.ProtustrankaFormatedWithAdress>
    <izvorni_sadrzaj> GRADITELJSTVO JAMBROVIĆ jednostavno društvo s ograničenom odgovornošću za graditeljstvo, trgovinu i usluge, Varaždinska 17, 40000 Gornji Hrašćan zastupanog po punomoćniku Dario Jambrović</izvorni_sadrzaj>
    <derivirana_varijabla naziv="DomainObject.Predmet.ProtustrankaFormatedWithAdress_1"> GRADITELJSTVO JAMBROVIĆ jednostavno društvo s ograničenom odgovornošću za graditeljstvo, trgovinu i usluge, Varaždinska 17, 40000 Gornji Hrašćan zastupanog po punomoćniku Dario Jambrović</derivirana_varijabla>
  </DomainObject.Predmet.ProtustrankaFormatedWithAdress>
  <DomainObject.Predmet.ProtustrankaFormatedWithAdressOIB>
    <izvorni_sadrzaj> GRADITELJSTVO JAMBROVIĆ jednostavno društvo s ograničenom odgovornošću za graditeljstvo, trgovinu i usluge, OIB 22831171143, Varaždinska 17, 40000 Gornji Hrašćan zastupanog po punomoćniku Dario Jambrović</izvorni_sadrzaj>
    <derivirana_varijabla naziv="DomainObject.Predmet.ProtustrankaFormatedWithAdressOIB_1"> GRADITELJSTVO JAMBROVIĆ jednostavno društvo s ograničenom odgovornošću za graditeljstvo, trgovinu i usluge, OIB 22831171143, Varaždinska 17, 40000 Gornji Hrašćan zastupanog po punomoćniku Dario Jambrović</derivirana_varijabla>
  </DomainObject.Predmet.ProtustrankaFormatedWithAdressOIB>
  <DomainObject.Predmet.ProtustrankaWithAdress>
    <izvorni_sadrzaj>GRADITELJSTVO JAMBROVIĆ jednostavno društvo s ograničenom odgovornošću za graditeljstvo, trgovinu i usluge Varaždinska 17, 40000 Gornji Hrašćan</izvorni_sadrzaj>
    <derivirana_varijabla naziv="DomainObject.Predmet.ProtustrankaWithAdress_1">GRADITELJSTVO JAMBROVIĆ jednostavno društvo s ograničenom odgovornošću za graditeljstvo, trgovinu i usluge Varaždinska 17, 40000 Gornji Hrašćan</derivirana_varijabla>
  </DomainObject.Predmet.ProtustrankaWithAdress>
  <DomainObject.Predmet.ProtustrankaWithAdressOIB>
    <izvorni_sadrzaj>GRADITELJSTVO JAMBROVIĆ jednostavno društvo s ograničenom odgovornošću za graditeljstvo, trgovinu i usluge, OIB 22831171143, Varaždinska 17, 40000 Gornji Hrašćan</izvorni_sadrzaj>
    <derivirana_varijabla naziv="DomainObject.Predmet.ProtustrankaWithAdressOIB_1">GRADITELJSTVO JAMBROVIĆ jednostavno društvo s ograničenom odgovornošću za graditeljstvo, trgovinu i usluge, OIB 22831171143, Varaždinska 17, 40000 Gornji Hrašćan</derivirana_varijabla>
  </DomainObject.Predmet.ProtustrankaWithAdressOIB>
  <DomainObject.Predmet.ProtustrankaNazivFormated>
    <izvorni_sadrzaj>GRADITELJSTVO JAMBROVIĆ jednostavno društvo s ograničenom odgovornošću za graditeljstvo, trgovinu i usluge</izvorni_sadrzaj>
    <derivirana_varijabla naziv="DomainObject.Predmet.ProtustrankaNazivFormated_1">GRADITELJSTVO JAMBROVIĆ jednostavno društvo s ograničenom odgovornošću za graditeljstvo, trgovinu i usluge</derivirana_varijabla>
  </DomainObject.Predmet.ProtustrankaNazivFormated>
  <DomainObject.Predmet.ProtustrankaNazivFormatedOIB>
    <izvorni_sadrzaj>GRADITELJSTVO JAMBROVIĆ jednostavno društvo s ograničenom odgovornošću za graditeljstvo, trgovinu i usluge, OIB 22831171143</izvorni_sadrzaj>
    <derivirana_varijabla naziv="DomainObject.Predmet.ProtustrankaNazivFormatedOIB_1">GRADITELJSTVO JAMBROVIĆ jednostavno društvo s ograničenom odgovornošću za graditeljstvo, trgovinu i usluge, OIB 22831171143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18157.16</izvorni_sadrzaj>
    <derivirana_varijabla naziv="DomainObject.Predmet.TrenutnaVrijednost_1">18157.16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JAMBROVIĆ jednostavno društvo s ograničenom odgovornošću za graditeljstvo, trgovinu i usluge zastupanog po punomoćniku Dario Jambrović</item>
    </izvorni_sadrzaj>
    <derivirana_varijabla naziv="DomainObject.Predmet.ProtuStrankaListFormated_1">
      <item>GRADITELJSTVO JAMBROVIĆ jednostavno društvo s ograničenom odgovornošću za graditeljstvo, trgovinu i usluge zastupanog po punomoćniku Dario Jambrović</item>
    </derivirana_varijabla>
  </DomainObject.Predmet.ProtuStrankaListFormated>
  <DomainObject.Predmet.ProtuStrankaListFormatedOIB>
    <izvorni_sadrzaj>
      <item>GRADITELJSTVO JAMBROVIĆ jednostavno društvo s ograničenom odgovornošću za graditeljstvo, trgovinu i usluge, OIB 22831171143 zastupanog po punomoćniku Dario Jambrović</item>
    </izvorni_sadrzaj>
    <derivirana_varijabla naziv="DomainObject.Predmet.ProtuStrankaListFormatedOIB_1">
      <item>GRADITELJSTVO JAMBROVIĆ jednostavno društvo s ograničenom odgovornošću za graditeljstvo, trgovinu i usluge, OIB 22831171143 zastupanog po punomoćniku Dario Jambrović</item>
    </derivirana_varijabla>
  </DomainObject.Predmet.ProtuStrankaListFormatedOIB>
  <DomainObject.Predmet.ProtuStrankaListFormatedWithAdress>
    <izvorni_sadrzaj>
      <item>GRADITELJSTVO JAMBROVIĆ jednostavno društvo s ograničenom odgovornošću za graditeljstvo, trgovinu i usluge, Varaždinska 17, 40000 Gornji Hrašćan zastupanog po punomoćniku Dario Jambrović</item>
    </izvorni_sadrzaj>
    <derivirana_varijabla naziv="DomainObject.Predmet.ProtuStrankaListFormatedWithAdress_1">
      <item>GRADITELJSTVO JAMBROVIĆ jednostavno društvo s ograničenom odgovornošću za graditeljstvo, trgovinu i usluge, Varaždinska 17, 40000 Gornji Hrašćan zastupanog po punomoćniku Dario Jambrović</item>
    </derivirana_varijabla>
  </DomainObject.Predmet.ProtuStrankaListFormatedWithAdress>
  <DomainObject.Predmet.ProtuStrankaListFormatedWithAdressOIB>
    <izvorni_sadrzaj>
      <item>GRADITELJSTVO JAMBROVIĆ jednostavno društvo s ograničenom odgovornošću za graditeljstvo, trgovinu i usluge, OIB 22831171143, Varaždinska 17, 40000 Gornji Hrašćan zastupanog po punomoćniku Dario Jambrović</item>
    </izvorni_sadrzaj>
    <derivirana_varijabla naziv="DomainObject.Predmet.ProtuStrankaListFormatedWithAdressOIB_1">
      <item>GRADITELJSTVO JAMBROVIĆ jednostavno društvo s ograničenom odgovornošću za graditeljstvo, trgovinu i usluge, OIB 22831171143, Varaždinska 17, 40000 Gornji Hrašćan zastupanog po punomoćniku Dario Jambrović</item>
    </derivirana_varijabla>
  </DomainObject.Predmet.ProtuStrankaListFormatedWithAdressOIB>
  <DomainObject.Predmet.ProtuStrankaListNazivFormated>
    <izvorni_sadrzaj>
      <item>GRADITELJSTVO JAMBROVIĆ jednostavno društvo s ograničenom odgovornošću za graditeljstvo, trgovinu i usluge</item>
    </izvorni_sadrzaj>
    <derivirana_varijabla naziv="DomainObject.Predmet.ProtuStrankaListNazivFormated_1">
      <item>GRADITELJSTVO JAMBROVIĆ jednostavno društvo s ograničenom odgovornošću za graditeljstvo, trgovinu i usluge</item>
    </derivirana_varijabla>
  </DomainObject.Predmet.ProtuStrankaListNazivFormated>
  <DomainObject.Predmet.ProtuStrankaListNazivFormatedOIB>
    <izvorni_sadrzaj>
      <item>GRADITELJSTVO JAMBROVIĆ jednostavno društvo s ograničenom odgovornošću za graditeljstvo, trgovinu i usluge, OIB 22831171143</item>
    </izvorni_sadrzaj>
    <derivirana_varijabla naziv="DomainObject.Predmet.ProtuStrankaListNazivFormatedOIB_1">
      <item>GRADITELJSTVO JAMBROVIĆ jednostavno društvo s ograničenom odgovornošću za graditeljstvo, trgovinu i usluge, OIB 22831171143</item>
    </derivirana_varijabla>
  </DomainObject.Predmet.ProtuStrankaListNazivFormatedOIB>
  <DomainObject.Predmet.OstaliListFormated>
    <izvorni_sadrzaj>
      <item>Sudski registar</item>
      <item>Dario Jambrović punomoćnik sudionika u postupku GRADITELJSTVO JAMBROVIĆ jednostavno društvo s ograničenom odgovornošću za graditeljstvo, trgovinu i usluge</item>
    </izvorni_sadrzaj>
    <derivirana_varijabla naziv="DomainObject.Predmet.OstaliListFormated_1">
      <item>Sudski registar</item>
      <item>Dario Jambrović punomoćnik sudionika u postupku GRADITELJSTVO JAMBROVIĆ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Dario Jambrović, OIB 48830092832 punomoćnik sudionika u postupku GRADITELJSTVO JAMBROVIĆ jednostavno društvo s ograničenom odgovornošću za graditeljstvo, trgovinu i usluge</item>
    </izvorni_sadrzaj>
    <derivirana_varijabla naziv="DomainObject.Predmet.OstaliListFormatedOIB_1">
      <item>Sudski registar</item>
      <item>Dario Jambrović, OIB 48830092832 punomoćnik sudionika u postupku GRADITELJSTVO JAMBROVIĆ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Dario Jambrović, Varaždinska 17, 40000 Gornji Hrašćan punomoćnik sudionika u postupku GRADITELJSTVO JAMBROVIĆ jednostavno društvo s ograničenom odgovornošću za graditeljstvo, trgovinu i usluge</item>
    </izvorni_sadrzaj>
    <derivirana_varijabla naziv="DomainObject.Predmet.OstaliListFormatedWithAdress_1">
      <item>Sudski registar</item>
      <item>Dario Jambrović, Varaždinska 17, 40000 Gornji Hrašćan punomoćnik sudionika u postupku GRADITELJSTVO JAMBROVIĆ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Dario Jambrović, OIB 48830092832, Varaždinska 17, 40000 Gornji Hrašćan punomoćnik sudionika u postupku GRADITELJSTVO JAMBROVIĆ jednostavno društvo s ograničenom odgovornošću za graditeljstvo, trgovinu i usluge</item>
    </izvorni_sadrzaj>
    <derivirana_varijabla naziv="DomainObject.Predmet.OstaliListFormatedWithAdressOIB_1">
      <item>Sudski registar</item>
      <item>Dario Jambrović, OIB 48830092832, Varaždinska 17, 40000 Gornji Hrašćan punomoćnik sudionika u postupku GRADITELJSTVO JAMBROVIĆ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Dario Jambrović</item>
    </izvorni_sadrzaj>
    <derivirana_varijabla naziv="DomainObject.Predmet.OstaliListNazivFormated_1">
      <item>Sudski registar</item>
      <item>Dario Jambrović</item>
    </derivirana_varijabla>
  </DomainObject.Predmet.OstaliListNazivFormated>
  <DomainObject.Predmet.OstaliListNazivFormatedOIB>
    <izvorni_sadrzaj>
      <item>Sudski registar</item>
      <item>Dario Jambrović, OIB 48830092832</item>
    </izvorni_sadrzaj>
    <derivirana_varijabla naziv="DomainObject.Predmet.OstaliListNazivFormatedOIB_1">
      <item>Sudski registar</item>
      <item>Dario Jambrović, OIB 48830092832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St-623/2017-6</izvorni_sadrzaj>
    <derivirana_varijabla naziv="DomainObject.PoslovniBrojDokumenta_1">St-623/2017-6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JAMBROVIĆ jednostavno društvo s ograničenom odgovornošću za graditeljstvo, trgovinu i usluge</izvorni_sadrzaj>
    <derivirana_varijabla naziv="DomainObject.Predmet.ProtustrankaIDrugi_1">GRADITELJSTVO JAMBROVIĆ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JAMBROVIĆ jednostavno društvo s ograničenom odgovornošću za graditeljstvo, trgovinu i usluge, OIB 22831171143, Varaždinska 17, 40000 Gornji Hrašćan</izvorni_sadrzaj>
    <derivirana_varijabla naziv="DomainObject.Predmet.ProtustrankaIDrugiAdressOIB_1">GRADITELJSTVO JAMBROVIĆ jednostavno društvo s ograničenom odgovornošću za graditeljstvo, trgovinu i usluge, OIB 22831171143, Varaždinska 17,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JAMBROVIĆ jednostavno društvo s ograničenom odgovornošću za graditeljstvo, trgovinu i usluge</item>
      <item>Sudski registar</item>
      <item>Dario Jambrović</item>
    </izvorni_sadrzaj>
    <derivirana_varijabla naziv="DomainObject.Predmet.SudioniciListNaziv_1">
      <item>Financijska agencija</item>
      <item>GRADITELJSTVO JAMBROVIĆ jednostavno društvo s ograničenom odgovornošću za graditeljstvo, trgovinu i usluge</item>
      <item>Sudski registar</item>
      <item>Dario Jambrović</item>
    </derivirana_varijabla>
  </DomainObject.Predmet.SudioniciListNaziv>
  <DomainObject.Predmet.SudioniciListAdressOIB>
    <izvorni_sadrzaj>
      <item>Financijska agencija, OIB 85821130368, Ulica grada Vukovara 70,10000 Zagreb</item>
      <item>GRADITELJSTVO JAMBROVIĆ jednostavno društvo s ograničenom odgovornošću za graditeljstvo, trgovinu i usluge, OIB 22831171143, Varaždinska 17,40000 Gornji Hrašćan</item>
      <item>Sudski registar</item>
      <item>Dario Jambrović, OIB 48830092832, Varaždinska 17,40000 Gornji Hrašćan</item>
    </izvorni_sadrzaj>
    <derivirana_varijabla naziv="DomainObject.Predmet.SudioniciListAdressOIB_1">
      <item>Financijska agencija, OIB 85821130368, Ulica grada Vukovara 70,10000 Zagreb</item>
      <item>GRADITELJSTVO JAMBROVIĆ jednostavno društvo s ograničenom odgovornošću za graditeljstvo, trgovinu i usluge, OIB 22831171143, Varaždinska 17,40000 Gornji Hrašćan</item>
      <item>Sudski registar</item>
      <item>Dario Jambrović, OIB 48830092832, Varaždinska 17,40000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BDE3A-7BAE-41E4-9BD8-970C30DDA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3133</properties:Characters>
  <properties:Lines>92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2018-02-14T12:14:00Z</cp:lastPrinted>
  <dcterms:modified xmlns:xsi="http://www.w3.org/2001/XMLSchema-instance" xsi:type="dcterms:W3CDTF">2018-02-14T12:17:00Z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