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a26b" w14:paraId="417a26b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616D47">
        <w:t>2</w:t>
      </w:r>
      <w:r w:rsidR="00C9293C">
        <w:t>/</w:t>
      </w:r>
      <w:r w:rsidR="00CB4934">
        <w:t>20</w:t>
      </w:r>
      <w:r w:rsidR="00E34EFC">
        <w:t>1</w:t>
      </w:r>
      <w:r w:rsidR="009D3CD2">
        <w:t>6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potrošača </w:t>
      </w:r>
      <w:r w:rsidR="00616D47">
        <w:t>Marko Dundjer</w:t>
      </w:r>
      <w:r w:rsidR="00D47921">
        <w:t xml:space="preserve"> iz Šibenika, </w:t>
      </w:r>
      <w:r w:rsidR="00893F68">
        <w:t>Bana Ivana Mažuranića 37</w:t>
      </w:r>
      <w:r w:rsidR="009D3CD2">
        <w:t>, OIB:</w:t>
      </w:r>
      <w:r w:rsidR="00893F68">
        <w:t>47372442044</w:t>
      </w:r>
      <w:r w:rsidR="009D3CD2">
        <w:t xml:space="preserve">, za otvaranje postupka stečaja potrošača, </w:t>
      </w:r>
      <w:r w:rsidR="00D47921">
        <w:t>13</w:t>
      </w:r>
      <w:r w:rsidR="009D3CD2">
        <w:t xml:space="preserve">. </w:t>
      </w:r>
      <w:r w:rsidR="00D47921">
        <w:t>listopada</w:t>
      </w:r>
      <w:r w:rsidR="009D3CD2">
        <w:t xml:space="preserve"> 2016.g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F05C18" w:rsidR="009566A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F05C18">
        <w:rPr>
          <w:b/>
        </w:rPr>
        <w:t>15</w:t>
      </w:r>
      <w:r w:rsidR="009D3CD2">
        <w:rPr>
          <w:b/>
        </w:rPr>
        <w:t xml:space="preserve">. </w:t>
      </w:r>
      <w:r w:rsidR="00D47921">
        <w:rPr>
          <w:b/>
        </w:rPr>
        <w:t>prosinca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>
        <w:rPr>
          <w:b/>
        </w:rPr>
        <w:t>6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893F68">
        <w:rPr>
          <w:b/>
        </w:rPr>
        <w:t>10</w:t>
      </w:r>
      <w:r w:rsidR="009566A2">
        <w:rPr>
          <w:b/>
        </w:rPr>
        <w:t>,</w:t>
      </w:r>
      <w:r w:rsidR="00893F68">
        <w:rPr>
          <w:b/>
        </w:rPr>
        <w:t>0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9566A2">
        <w:t>.</w:t>
      </w:r>
    </w:p>
    <w:p w:rsidRDefault="009D3CD2" w:rsidP="009566A2" w:rsidR="009D3CD2">
      <w:pPr>
        <w:jc w:val="center"/>
      </w:pPr>
    </w:p>
    <w:p w:rsidRDefault="009D3CD2" w:rsidP="009D3CD2" w:rsidR="009D3CD2">
      <w:pPr>
        <w:jc w:val="both"/>
      </w:pPr>
      <w:r>
        <w:t>te se na isto pozivaju:</w:t>
      </w:r>
    </w:p>
    <w:p w:rsidRDefault="009D3CD2" w:rsidP="009D3CD2" w:rsidR="009D3CD2">
      <w:pPr>
        <w:jc w:val="both"/>
      </w:pPr>
    </w:p>
    <w:p w:rsidRDefault="00EE2554" w:rsidP="009D3CD2" w:rsidR="009D3CD2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– dužnik </w:t>
      </w:r>
      <w:r w:rsidR="009D3CD2">
        <w:t xml:space="preserve"> </w:t>
      </w:r>
      <w:r w:rsidR="00893F68">
        <w:t>Marko Dundjer iz Šibenika, Bana Ivana Mažuranića 37, OIB:47372442044</w:t>
      </w:r>
    </w:p>
    <w:p w:rsidRDefault="00893F68" w:rsidP="00893F68" w:rsidR="00893F68">
      <w:pPr>
        <w:pStyle w:val="Odlomakpopisa"/>
        <w:jc w:val="both"/>
      </w:pPr>
    </w:p>
    <w:p w:rsidRDefault="00893F68" w:rsidP="00893F68" w:rsidR="00893F68">
      <w:pPr>
        <w:pStyle w:val="Odlomakpopisa"/>
        <w:numPr>
          <w:ilvl w:val="0"/>
          <w:numId w:val="7"/>
        </w:numPr>
        <w:jc w:val="both"/>
      </w:pPr>
      <w:r>
        <w:t>vjerovnik Republika Hrvatska, OIB:18683136487</w:t>
      </w:r>
    </w:p>
    <w:p w:rsidRDefault="00893F68" w:rsidP="00893F68" w:rsidR="00893F68">
      <w:pPr>
        <w:pStyle w:val="Odlomakpopisa"/>
        <w:numPr>
          <w:ilvl w:val="0"/>
          <w:numId w:val="7"/>
        </w:numPr>
        <w:jc w:val="both"/>
      </w:pPr>
      <w:r>
        <w:t>vjerovnik VB LEASING d.o.o., Zagreb, Horvatova 82, OIB:55525619967</w:t>
      </w:r>
    </w:p>
    <w:p w:rsidRDefault="00893F68" w:rsidP="00893F68" w:rsidR="009D3CD2">
      <w:pPr>
        <w:pStyle w:val="Odlomakpopisa"/>
        <w:numPr>
          <w:ilvl w:val="0"/>
          <w:numId w:val="7"/>
        </w:numPr>
        <w:jc w:val="both"/>
      </w:pPr>
      <w:r>
        <w:t>vjerovnik Republika Hrvatska, Ministarstvo unutarnjih poslova, PU Šibensko-kninska</w:t>
      </w:r>
    </w:p>
    <w:p w:rsidRDefault="00893F68" w:rsidP="00893F68" w:rsidR="00893F68">
      <w:pPr>
        <w:pStyle w:val="Odlomakpopisa"/>
        <w:numPr>
          <w:ilvl w:val="0"/>
          <w:numId w:val="7"/>
        </w:numPr>
        <w:jc w:val="both"/>
      </w:pPr>
      <w:r>
        <w:t>vjerovnik Republika Hrvatska, Ministarstvo unutarnjih poslova, PU Karlovačka</w:t>
      </w:r>
    </w:p>
    <w:p w:rsidRDefault="001863C1" w:rsidP="00893F68" w:rsidR="00893F68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893F68">
        <w:t>Hrvatske autoceste d.o.o., Zagreb, Širolina 4, OIB:57500462912</w:t>
      </w:r>
    </w:p>
    <w:p w:rsidRDefault="00893F68" w:rsidP="00893F68" w:rsidR="00893F68">
      <w:pPr>
        <w:pStyle w:val="Odlomakpopisa"/>
        <w:numPr>
          <w:ilvl w:val="0"/>
          <w:numId w:val="7"/>
        </w:numPr>
        <w:jc w:val="both"/>
      </w:pPr>
      <w:r>
        <w:t>vjerovnik Republika Hrvatska, Ministarstvo financija, Porezna uprava, Područni ured Dalmacija</w:t>
      </w:r>
    </w:p>
    <w:p w:rsidRDefault="001863C1" w:rsidP="00893F68" w:rsidR="00893F68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893F68">
        <w:t>B2 KAPITAL d.o.o., Zagreb, Radnička cesta 41, OIB:14036333877</w:t>
      </w:r>
    </w:p>
    <w:p w:rsidRDefault="00893F68" w:rsidP="00893F68" w:rsidR="00893F68">
      <w:pPr>
        <w:pStyle w:val="Odlomakpopisa"/>
        <w:numPr>
          <w:ilvl w:val="0"/>
          <w:numId w:val="7"/>
        </w:numPr>
        <w:jc w:val="both"/>
      </w:pPr>
      <w:r>
        <w:t>vjerovnik VIPnet d.o.o., Zagreb, Vrtni put 1, OIB:2952421204</w:t>
      </w:r>
    </w:p>
    <w:p w:rsidRDefault="001863C1" w:rsidP="00893F68" w:rsidR="00893F68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893F68">
        <w:t>TELE2 d.o.o., Zagreb, Ulica Grada Vukovara 269d, OIB:70133616033</w:t>
      </w:r>
    </w:p>
    <w:p w:rsidRDefault="00D47921" w:rsidP="00D47921" w:rsidR="00D47921">
      <w:pPr>
        <w:pStyle w:val="Odlomakpopisa"/>
        <w:numPr>
          <w:ilvl w:val="0"/>
          <w:numId w:val="7"/>
        </w:numPr>
        <w:jc w:val="both"/>
      </w:pPr>
      <w:r>
        <w:t>vjerovnik HT d.d., Zagreb, R.F. Mihanovića 9,</w:t>
      </w:r>
      <w:r w:rsidR="00CB4934">
        <w:t xml:space="preserve"> OIB:81793146560</w:t>
      </w:r>
    </w:p>
    <w:p w:rsidRDefault="001863C1" w:rsidP="00D47921" w:rsidR="00893F68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893F68">
        <w:t>Privredna banka Zagreb d.d., Zagreb, radnička cesta 50, OIB:</w:t>
      </w:r>
      <w:r>
        <w:t>02535697732</w:t>
      </w:r>
    </w:p>
    <w:p w:rsidRDefault="001863C1" w:rsidP="00D47921" w:rsidR="001863C1">
      <w:pPr>
        <w:pStyle w:val="Odlomakpopisa"/>
        <w:numPr>
          <w:ilvl w:val="0"/>
          <w:numId w:val="7"/>
        </w:numPr>
        <w:jc w:val="both"/>
      </w:pPr>
      <w:r>
        <w:t>vjerovnik Zagrebačka banka d.d., Zagreb, Paromlinska 2, OIB:92963223473</w:t>
      </w:r>
    </w:p>
    <w:p w:rsidRDefault="001863C1" w:rsidP="00D47921" w:rsidR="001863C1">
      <w:pPr>
        <w:pStyle w:val="Odlomakpopisa"/>
        <w:numPr>
          <w:ilvl w:val="0"/>
          <w:numId w:val="7"/>
        </w:numPr>
        <w:jc w:val="both"/>
      </w:pPr>
      <w:r>
        <w:t>vjerovnik HYPO STEIERMARK KRAFTFAHRZEUG UND MACHINEN LEASING GMBH, GRAZ, AUSTRIA, OIB:46480388251</w:t>
      </w:r>
    </w:p>
    <w:p w:rsidRDefault="005B1E85" w:rsidP="009D3CD2" w:rsidR="005B1E85">
      <w:pPr>
        <w:pStyle w:val="Odlomakpopisa"/>
        <w:numPr>
          <w:ilvl w:val="0"/>
          <w:numId w:val="7"/>
        </w:numPr>
        <w:jc w:val="both"/>
      </w:pPr>
      <w:r>
        <w:t xml:space="preserve">vjerovnik FINANCIJSKA AGENCIJA, </w:t>
      </w:r>
      <w:r w:rsidR="00AF6AE0">
        <w:t>Zagreb, Ulica grada Vukovara 70,</w:t>
      </w:r>
      <w:r w:rsidR="00CB4934">
        <w:t xml:space="preserve"> OIB:85821130368</w:t>
      </w:r>
    </w:p>
    <w:p w:rsidRDefault="00AF6AE0" w:rsidP="00AF6AE0" w:rsidR="00AF6AE0">
      <w:pPr>
        <w:pStyle w:val="Odlomakpopisa"/>
        <w:jc w:val="both"/>
      </w:pPr>
    </w:p>
    <w:p w:rsidRDefault="00AF6AE0" w:rsidP="009D3CD2" w:rsidR="00B40156">
      <w:pPr>
        <w:pStyle w:val="Odlomakpopisa"/>
        <w:numPr>
          <w:ilvl w:val="0"/>
          <w:numId w:val="7"/>
        </w:numPr>
        <w:jc w:val="both"/>
      </w:pPr>
      <w:r>
        <w:t xml:space="preserve">posrednik FINANCIJSKA AGENCIJA, Poslovnica </w:t>
      </w:r>
      <w:r w:rsidR="00764B1C">
        <w:t>Šibenik</w:t>
      </w:r>
      <w:r>
        <w:t>.</w:t>
      </w:r>
    </w:p>
    <w:p w:rsidRDefault="005B1E85" w:rsidP="005B1E85" w:rsidR="005B1E85">
      <w:pPr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 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lastRenderedPageBreak/>
        <w:t>Vrijeme između objave poziva za pripremno ročište i pripremnog ročišta ne može biti kraće od 60 dana (čl. 48. st.2. ZSP-a)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III. Vjerovnici čije tražbine nisu sadržane u popisu imovine i obveza niti su pri izradi plana ispunjenja uzete u obzir mogu zahtijevati njihovo namirenje samo ako su u roku od 30 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EE2554">
        <w:t>la propisanih ovim Zakonom (čl.</w:t>
      </w:r>
      <w:r>
        <w:t>52. ZSP).</w:t>
      </w:r>
    </w:p>
    <w:p w:rsidRDefault="00BD018A" w:rsidP="005B1E85" w:rsidR="00BD018A">
      <w:pPr>
        <w:ind w:firstLine="708"/>
        <w:jc w:val="both"/>
      </w:pPr>
    </w:p>
    <w:p w:rsidRDefault="00BD018A" w:rsidP="00B40156" w:rsidR="005B1E85">
      <w:pPr>
        <w:ind w:firstLine="708"/>
        <w:jc w:val="both"/>
      </w:pPr>
      <w:r>
        <w:t xml:space="preserve">V. Poziva se potrošač </w:t>
      </w:r>
      <w:r w:rsidR="001863C1">
        <w:t>Marko Dundjer</w:t>
      </w:r>
      <w:r w:rsidR="00764B1C">
        <w:t xml:space="preserve"> da u roku od 30 dana od ob</w:t>
      </w:r>
      <w:r>
        <w:t>j</w:t>
      </w:r>
      <w:r w:rsidR="00764B1C">
        <w:t>a</w:t>
      </w:r>
      <w:r>
        <w:t xml:space="preserve">ve ovog poziva na mrežnoj stranici e-oglasna ploča sudova uplati predujam za troškove postupka stečaja potrošača u iznosu od </w:t>
      </w:r>
      <w:r w:rsidR="00B1217E">
        <w:t>2</w:t>
      </w:r>
      <w:r>
        <w:t>.</w:t>
      </w:r>
      <w:r w:rsidR="00B1217E">
        <w:t>0</w:t>
      </w:r>
      <w:r>
        <w:t>00,00 kn (</w:t>
      </w:r>
      <w:r w:rsidR="00B1217E">
        <w:t>dvije</w:t>
      </w:r>
      <w:r w:rsidR="00764B1C">
        <w:t>tisuć</w:t>
      </w:r>
      <w:r w:rsidR="00B1217E">
        <w:t>e</w:t>
      </w:r>
      <w:r w:rsidR="00764B1C">
        <w:t xml:space="preserve"> </w:t>
      </w:r>
      <w:r>
        <w:t xml:space="preserve">kuna) na žiro račun ovog suda broj: </w:t>
      </w:r>
      <w:r w:rsidR="00B40156" w:rsidRPr="00B40156">
        <w:t>HR</w:t>
      </w:r>
      <w:r w:rsidR="00B1217E">
        <w:t>4023900011300001202</w:t>
      </w:r>
      <w:r w:rsidR="00B40156">
        <w:rPr>
          <w:b/>
        </w:rPr>
        <w:t xml:space="preserve"> </w:t>
      </w:r>
      <w:r w:rsidR="00B40156">
        <w:t xml:space="preserve">s pozivom na broj </w:t>
      </w:r>
      <w:r w:rsidR="00B1217E">
        <w:t>HR05</w:t>
      </w:r>
      <w:r w:rsidR="00F05C18">
        <w:t xml:space="preserve"> </w:t>
      </w:r>
      <w:r w:rsidR="00B1217E">
        <w:t>1</w:t>
      </w:r>
      <w:r w:rsidR="00F05C18">
        <w:t>007</w:t>
      </w:r>
      <w:r w:rsidR="001863C1">
        <w:t>-2</w:t>
      </w:r>
      <w:r w:rsidR="00B1217E">
        <w:t>-160</w:t>
      </w:r>
      <w:r w:rsidR="00AF6AE0">
        <w:t>.</w:t>
      </w: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B40156">
        <w:t>1</w:t>
      </w:r>
      <w:r w:rsidR="00764B1C">
        <w:t>3</w:t>
      </w:r>
      <w:r w:rsidR="009566A2">
        <w:t xml:space="preserve">. </w:t>
      </w:r>
      <w:r w:rsidR="00764B1C">
        <w:t>listopada</w:t>
      </w:r>
      <w:r w:rsidR="001329AB">
        <w:t xml:space="preserve"> </w:t>
      </w:r>
      <w:r w:rsidR="009566A2">
        <w:t>20</w:t>
      </w:r>
      <w:r w:rsidR="00E34EFC">
        <w:t>1</w:t>
      </w:r>
      <w:r>
        <w:t>6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AF6AE0">
        <w:t>lanom ispunjenja obveza (čl. 48. st. 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stranici e-oglasna ploča sudova (čl. 25. st. 2. ZSP-a).</w:t>
      </w:r>
    </w:p>
    <w:sectPr w:rsidSect="00CB4934" w:rsidR="00B40156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CA8" w:rsidR="00663CA8">
      <w:r>
        <w:separator/>
      </w:r>
    </w:p>
  </w:endnote>
  <w:endnote w:id="0" w:type="continuationSeparator">
    <w:p w:rsidRDefault="00663CA8" w:rsidR="00663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CA8" w:rsidR="00663CA8">
      <w:r>
        <w:separator/>
      </w:r>
    </w:p>
  </w:footnote>
  <w:footnote w:id="0" w:type="continuationSeparator">
    <w:p w:rsidRDefault="00663CA8" w:rsidR="00663C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D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9557A"/>
    <w:rsid w:val="001178EC"/>
    <w:rsid w:val="001329AB"/>
    <w:rsid w:val="00136DCF"/>
    <w:rsid w:val="00151023"/>
    <w:rsid w:val="00154EDB"/>
    <w:rsid w:val="001710CC"/>
    <w:rsid w:val="001863C1"/>
    <w:rsid w:val="001B7C3B"/>
    <w:rsid w:val="002326E9"/>
    <w:rsid w:val="002C7D7F"/>
    <w:rsid w:val="002D15D1"/>
    <w:rsid w:val="002D74B3"/>
    <w:rsid w:val="00305CA6"/>
    <w:rsid w:val="00344D8F"/>
    <w:rsid w:val="003D17BA"/>
    <w:rsid w:val="0042288A"/>
    <w:rsid w:val="00453C35"/>
    <w:rsid w:val="004734CC"/>
    <w:rsid w:val="004E28E6"/>
    <w:rsid w:val="00510AD4"/>
    <w:rsid w:val="005624E7"/>
    <w:rsid w:val="005B1E85"/>
    <w:rsid w:val="00616D47"/>
    <w:rsid w:val="00655471"/>
    <w:rsid w:val="006626FF"/>
    <w:rsid w:val="00663CA8"/>
    <w:rsid w:val="00695EDE"/>
    <w:rsid w:val="006D15E9"/>
    <w:rsid w:val="007317A3"/>
    <w:rsid w:val="00764B1C"/>
    <w:rsid w:val="00773FC7"/>
    <w:rsid w:val="007B0FEE"/>
    <w:rsid w:val="007E41D5"/>
    <w:rsid w:val="00855D28"/>
    <w:rsid w:val="00893F68"/>
    <w:rsid w:val="00913843"/>
    <w:rsid w:val="009566A2"/>
    <w:rsid w:val="00966B9D"/>
    <w:rsid w:val="009D3CD2"/>
    <w:rsid w:val="00A318D5"/>
    <w:rsid w:val="00A538B5"/>
    <w:rsid w:val="00AF6AE0"/>
    <w:rsid w:val="00B1217E"/>
    <w:rsid w:val="00B40156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F1E62"/>
    <w:rsid w:val="00D25B55"/>
    <w:rsid w:val="00D47921"/>
    <w:rsid w:val="00D92CA8"/>
    <w:rsid w:val="00D943D2"/>
    <w:rsid w:val="00E34EFC"/>
    <w:rsid w:val="00E42AC2"/>
    <w:rsid w:val="00E46C32"/>
    <w:rsid w:val="00E60C6B"/>
    <w:rsid w:val="00E735C8"/>
    <w:rsid w:val="00EC5262"/>
    <w:rsid w:val="00EE2554"/>
    <w:rsid w:val="00F05C18"/>
    <w:rsid w:val="00F13B62"/>
    <w:rsid w:val="00F25D06"/>
    <w:rsid w:val="00F45669"/>
    <w:rsid w:val="00F5159D"/>
    <w:rsid w:val="00F540E1"/>
    <w:rsid w:val="00F5649F"/>
    <w:rsid w:val="00FC580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Dundjer</izvorni_sadrzaj>
    <derivirana_varijabla naziv="DomainObject.Predmet.StrankaFormated_1">  Marko Dundjer</derivirana_varijabla>
  </DomainObject.Predmet.StrankaFormated>
  <DomainObject.Predmet.StrankaFormatedOIB>
    <izvorni_sadrzaj>  Marko Dundjer, OIB 47372442044</izvorni_sadrzaj>
    <derivirana_varijabla naziv="DomainObject.Predmet.StrankaFormatedOIB_1">  Marko Dundjer, OIB 47372442044</derivirana_varijabla>
  </DomainObject.Predmet.StrankaFormatedOIB>
  <DomainObject.Predmet.StrankaFormatedWithAdress>
    <izvorni_sadrzaj> Marko Dundjer, Bana Ivana Mažuranića 37, 22000 Šibenik</izvorni_sadrzaj>
    <derivirana_varijabla naziv="DomainObject.Predmet.StrankaFormatedWithAdress_1"> Marko Dundjer, Bana Ivana Mažuranića 37, 22000 Šibenik</derivirana_varijabla>
  </DomainObject.Predmet.StrankaFormatedWithAdress>
  <DomainObject.Predmet.StrankaFormatedWithAdressOIB>
    <izvorni_sadrzaj> Marko Dundjer, OIB 47372442044, Bana Ivana Mažuranića 37, 22000 Šibenik</izvorni_sadrzaj>
    <derivirana_varijabla naziv="DomainObject.Predmet.StrankaFormatedWithAdressOIB_1"> Marko Dundjer, OIB 47372442044, Bana Ivana Mažuranića 37, 22000 Šibenik</derivirana_varijabla>
  </DomainObject.Predmet.StrankaFormatedWithAdressOIB>
  <DomainObject.Predmet.StrankaWithAdress>
    <izvorni_sadrzaj>Marko Dundjer Bana Ivana Mažuranića 37,22000 Šibenik</izvorni_sadrzaj>
    <derivirana_varijabla naziv="DomainObject.Predmet.StrankaWithAdress_1">Marko Dundjer Bana Ivana Mažuranića 37,22000 Šibenik</derivirana_varijabla>
  </DomainObject.Predmet.StrankaWithAdress>
  <DomainObject.Predmet.StrankaWithAdressOIB>
    <izvorni_sadrzaj>Marko Dundjer, OIB 47372442044, Bana Ivana Mažuranića 37,22000 Šibenik</izvorni_sadrzaj>
    <derivirana_varijabla naziv="DomainObject.Predmet.StrankaWithAdressOIB_1">Marko Dundjer, OIB 47372442044, Bana Ivana Mažuranića 37,22000 Šibenik</derivirana_varijabla>
  </DomainObject.Predmet.StrankaWithAdressOIB>
  <DomainObject.Predmet.StrankaNazivFormated>
    <izvorni_sadrzaj>Marko Dundjer</izvorni_sadrzaj>
    <derivirana_varijabla naziv="DomainObject.Predmet.StrankaNazivFormated_1">Marko Dundjer</derivirana_varijabla>
  </DomainObject.Predmet.StrankaNazivFormated>
  <DomainObject.Predmet.StrankaNazivFormatedOIB>
    <izvorni_sadrzaj>Marko Dundjer, OIB 47372442044</izvorni_sadrzaj>
    <derivirana_varijabla naziv="DomainObject.Predmet.StrankaNazivFormatedOIB_1">Marko Dundjer, OIB 47372442044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Marko Dundjer</item>
    </izvorni_sadrzaj>
    <derivirana_varijabla naziv="DomainObject.Predmet.StrankaListFormated_1">
      <item>Marko Dundjer</item>
    </derivirana_varijabla>
  </DomainObject.Predmet.StrankaListFormated>
  <DomainObject.Predmet.StrankaListFormatedOIB>
    <izvorni_sadrzaj>
      <item>Marko Dundjer, OIB 47372442044</item>
    </izvorni_sadrzaj>
    <derivirana_varijabla naziv="DomainObject.Predmet.StrankaListFormatedOIB_1">
      <item>Marko Dundjer, OIB 47372442044</item>
    </derivirana_varijabla>
  </DomainObject.Predmet.StrankaListFormatedOIB>
  <DomainObject.Predmet.StrankaListFormatedWithAdress>
    <izvorni_sadrzaj>
      <item>Marko Dundjer, Bana Ivana Mažuranića 37, 22000 Šibenik</item>
    </izvorni_sadrzaj>
    <derivirana_varijabla naziv="DomainObject.Predmet.StrankaListFormatedWithAdress_1">
      <item>Marko Dundjer, Bana Ivana Mažuranića 37, 22000 Šibenik</item>
    </derivirana_varijabla>
  </DomainObject.Predmet.StrankaListFormatedWithAdress>
  <DomainObject.Predmet.StrankaListFormatedWithAdressOIB>
    <izvorni_sadrzaj>
      <item>Marko Dundjer, OIB 47372442044, Bana Ivana Mažuranića 37, 22000 Šibenik</item>
    </izvorni_sadrzaj>
    <derivirana_varijabla naziv="DomainObject.Predmet.StrankaListFormatedWithAdressOIB_1">
      <item>Marko Dundjer, OIB 47372442044, Bana Ivana Mažuranića 37, 22000 Šibenik</item>
    </derivirana_varijabla>
  </DomainObject.Predmet.StrankaListFormatedWithAdressOIB>
  <DomainObject.Predmet.StrankaListNazivFormated>
    <izvorni_sadrzaj>
      <item>Marko Dundjer</item>
    </izvorni_sadrzaj>
    <derivirana_varijabla naziv="DomainObject.Predmet.StrankaListNazivFormated_1">
      <item>Marko Dundjer</item>
    </derivirana_varijabla>
  </DomainObject.Predmet.StrankaListNazivFormated>
  <DomainObject.Predmet.StrankaListNazivFormatedOIB>
    <izvorni_sadrzaj>
      <item>Marko Dundjer, OIB 47372442044</item>
    </izvorni_sadrzaj>
    <derivirana_varijabla naziv="DomainObject.Predmet.StrankaListNazivFormatedOIB_1">
      <item>Marko Dundjer, OIB 47372442044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Dundjer</izvorni_sadrzaj>
    <derivirana_varijabla naziv="DomainObject.Predmet.StrankaIDrugi_1">Marko Dundjer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Dundjer, OIB 47372442044, Bana Ivana Mažuranića 37, 22000 Šibenik</izvorni_sadrzaj>
    <derivirana_varijabla naziv="DomainObject.Predmet.StrankaIDrugiAdressOIB_1">Marko Dundjer, OIB 47372442044, Bana Ivana Mažuranića 37,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Dundjer</item>
    </izvorni_sadrzaj>
    <derivirana_varijabla naziv="DomainObject.Predmet.SudioniciListNaziv_1">
      <item>Marko Dundjer</item>
    </derivirana_varijabla>
  </DomainObject.Predmet.SudioniciListNaziv>
  <DomainObject.Predmet.SudioniciListAdressOIB>
    <izvorni_sadrzaj>
      <item>Marko Dundjer, OIB 47372442044, Bana Ivana Mažuranića 37,22000 Šibenik</item>
    </izvorni_sadrzaj>
    <derivirana_varijabla naziv="DomainObject.Predmet.SudioniciListAdressOIB_1">
      <item>Marko Dundjer, OIB 47372442044, Bana Ivana Mažuranića 37,22000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47372442044</item>
    </izvorni_sadrzaj>
    <derivirana_varijabla naziv="DomainObject.Predmet.SudioniciListNazivOIB_1">
      <item>, OIB 47372442044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FC5CA4-139B-4834-9877-2ECDB6FD9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623</properties:Words>
  <properties:Characters>3621</properties:Characters>
  <properties:Lines>101</properties:Lines>
  <properties:Paragraphs>42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2016-10-13T12:31:00Z</dcterms:created>
  <dc:creator>RH - TDU</dc:creator>
  <cp:lastModifiedBy>Ana Kević Brakus</cp:lastModifiedBy>
  <cp:lastPrinted>2016-10-13T12:53:00Z</cp:lastPrinted>
  <dcterms:modified xmlns:xsi="http://www.w3.org/2001/XMLSchema-instance" xsi:type="dcterms:W3CDTF">2016-10-13T12:59:00Z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