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50421" w:rsidR="00246344" w:rsidRPr="0069564C">
        <w:trPr>
          <w:trHeight w:val="565"/>
        </w:trPr>
        <w:tc>
          <w:tcPr>
            <w:tcW w:type="dxa" w:w="2531"/>
          </w:tcPr>
          <w:p w:rsidRDefault="00246344" w:rsidP="00D50421" w:rsidR="00246344" w:rsidRPr="0069564C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69564C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Republika Hrvatska</w:t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Trgovački sud u Splitu</w:t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Split, Sukoišanska 6</w:t>
            </w:r>
          </w:p>
        </w:tc>
      </w:tr>
    </w:tbl>
    <w:p w14:textId="3d20257" w14:paraId="3d20257" w:rsidRDefault="00246344" w:rsidP="002F23B8" w:rsidR="00246344">
      <w:pPr>
        <w:jc w:val="right"/>
        <w15:collapsed w:val="false"/>
      </w:pPr>
      <w:r w:rsidRPr="0069564C">
        <w:t>Poslovni broj: 4. St-</w:t>
      </w:r>
      <w:r w:rsidR="002F23B8">
        <w:t>421/2018-8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69564C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2F23B8" w:rsidRPr="000B4BDE">
        <w:t>INTERNATIONAL TRADING COMPANY d.o.o.</w:t>
      </w:r>
      <w:r w:rsidR="002F23B8">
        <w:t xml:space="preserve">, </w:t>
      </w:r>
      <w:r w:rsidR="002F23B8" w:rsidRPr="000B4BDE">
        <w:t>Put sv. Ižidora 40</w:t>
      </w:r>
      <w:r w:rsidR="002F23B8">
        <w:t xml:space="preserve">, Split, OIB: </w:t>
      </w:r>
      <w:r w:rsidR="002F23B8" w:rsidRPr="000B4BDE">
        <w:t>44781095816</w:t>
      </w:r>
      <w:r>
        <w:t>,</w:t>
      </w:r>
      <w:r w:rsidR="0069564C">
        <w:t xml:space="preserve"> </w:t>
      </w:r>
      <w:r>
        <w:t xml:space="preserve"> </w:t>
      </w:r>
      <w:r w:rsidR="002F23B8">
        <w:rPr>
          <w:rFonts w:eastAsiaTheme="minorHAnsi"/>
          <w:lang w:eastAsia="en-US"/>
        </w:rPr>
        <w:t>14. rujna</w:t>
      </w:r>
      <w:r w:rsidR="0069564C">
        <w:rPr>
          <w:rFonts w:eastAsiaTheme="minorHAnsi"/>
          <w:lang w:eastAsia="en-US"/>
        </w:rPr>
        <w:t xml:space="preserve"> 2018.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2F23B8">
        <w:t>BETA d.o.o., Gaženička cesta 3, Zadar, OIB:72655365357</w:t>
      </w:r>
      <w:r>
        <w:t xml:space="preserve">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2F23B8">
        <w:t>421-2018</w:t>
      </w:r>
      <w:r w:rsidRPr="00150BB1">
        <w:t>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</w:t>
      </w:r>
      <w:r w:rsidR="007847D3">
        <w:t>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2F23B8">
        <w:t>421</w:t>
      </w:r>
      <w:r w:rsidRPr="00150BB1">
        <w:t>-</w:t>
      </w:r>
      <w:r w:rsidR="002F23B8">
        <w:t>2018</w:t>
      </w:r>
      <w:r w:rsidRPr="00150BB1">
        <w:t>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22157D" w:rsidR="0022157D">
      <w:pPr>
        <w:ind w:firstLine="708"/>
        <w:jc w:val="both"/>
      </w:pPr>
      <w:r>
        <w:t xml:space="preserve">Financijska agencija, Regionalni centar Split podnijela je ovom sudu </w:t>
      </w:r>
      <w:r w:rsidR="002F23B8">
        <w:t>6. lipnja</w:t>
      </w:r>
      <w:r w:rsidR="0069564C">
        <w:t xml:space="preserve"> </w:t>
      </w:r>
      <w:r w:rsidR="002F23B8">
        <w:t>2018</w:t>
      </w:r>
      <w:r>
        <w:t xml:space="preserve">. zahtjev za provedbu skraćenog stečajnog postupka nad </w:t>
      </w:r>
      <w:r w:rsidR="002F23B8" w:rsidRPr="000B4BDE">
        <w:t>INTERNATIONAL TRADING COMPANY d.o.o.</w:t>
      </w:r>
      <w:r w:rsidR="002F23B8">
        <w:t xml:space="preserve">, </w:t>
      </w:r>
      <w:r w:rsidR="002F23B8" w:rsidRPr="000B4BDE">
        <w:t>Put sv. Ižidora 40</w:t>
      </w:r>
      <w:r w:rsidR="002F23B8">
        <w:t xml:space="preserve">, Split, OIB: </w:t>
      </w:r>
      <w:r w:rsidR="002F23B8" w:rsidRPr="000B4BDE">
        <w:t>44781095816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150BB1" w:rsidR="00150BB1">
      <w:pPr>
        <w:spacing w:after="120" w:before="120"/>
        <w:ind w:firstLine="708"/>
        <w:jc w:val="both"/>
      </w:pPr>
      <w:r>
        <w:t xml:space="preserve">U podnesenom zahtjevu navedeno je da dužnik na dan </w:t>
      </w:r>
      <w:r w:rsidR="002F23B8">
        <w:t>29. svibnja 2018</w:t>
      </w:r>
      <w:r w:rsidR="0069564C">
        <w:t>.</w:t>
      </w:r>
      <w:r>
        <w:t xml:space="preserve"> u Očevidniku redoslijeda osnova za plaćanje, ima evidentirane neizvršene osnove za plaćanje u neprekinutom razdoblju od </w:t>
      </w:r>
      <w:r w:rsidR="0069564C">
        <w:t>120</w:t>
      </w:r>
      <w:r>
        <w:t xml:space="preserve"> dana, u ukupnom iznosu od </w:t>
      </w:r>
      <w:r w:rsidR="002F23B8">
        <w:t>8.293,36</w:t>
      </w:r>
      <w:r>
        <w:t xml:space="preserve"> kuna, kao i da prema podacima koji su dostavljeni od Hrvatskog zavoda za mirovinsko osiguranje, dužnik nema zaposlenih.</w:t>
      </w:r>
    </w:p>
    <w:p w:rsidRDefault="0022157D" w:rsidP="00150BB1" w:rsidR="00150BB1">
      <w:pPr>
        <w:spacing w:after="120" w:before="120"/>
        <w:ind w:firstLine="709"/>
        <w:jc w:val="both"/>
      </w:pPr>
      <w:r>
        <w:t>Budući da su prema podacima iz podnesenog zahtjeva bile ispunjene pretpostav</w:t>
      </w:r>
      <w:r w:rsidR="002F23B8">
        <w:t>ke iz članka</w:t>
      </w:r>
      <w:r>
        <w:t xml:space="preserve"> 428. Stečajnog zakona (˝Narodne novine˝ broj 71/15</w:t>
      </w:r>
      <w:r w:rsidR="002F23B8">
        <w:t xml:space="preserve"> i 104/17</w:t>
      </w:r>
      <w:r>
        <w:t xml:space="preserve">; dalje: SZ) ovaj sud je </w:t>
      </w:r>
      <w:r w:rsidR="002F23B8">
        <w:t>4. srpnja 2018</w:t>
      </w:r>
      <w:r>
        <w:t xml:space="preserve">. na mrežnoj stranici e-Oglasna ploča sudova objavio oglas s podacima o </w:t>
      </w:r>
      <w:r>
        <w:lastRenderedPageBreak/>
        <w:t xml:space="preserve">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150BB1" w:rsidR="00150BB1">
      <w:pPr>
        <w:ind w:firstLine="708"/>
        <w:jc w:val="both"/>
      </w:pPr>
      <w:r>
        <w:t xml:space="preserve">Vjerovnik </w:t>
      </w:r>
      <w:r w:rsidR="002F23B8">
        <w:t>BETA d.o.o., Gaženička cesta 3, Zadar, OIB:72655365357</w:t>
      </w:r>
      <w:r>
        <w:t xml:space="preserve">, je podneskom od </w:t>
      </w:r>
      <w:r w:rsidR="002F23B8">
        <w:t>16. kolovoza 2018</w:t>
      </w:r>
      <w:r w:rsidR="0069564C">
        <w:t>.</w:t>
      </w:r>
      <w:r w:rsidR="00C57F9C">
        <w:t xml:space="preserve"> </w:t>
      </w:r>
      <w:r>
        <w:t xml:space="preserve">predložio otvaranje </w:t>
      </w:r>
      <w:r w:rsidR="00150BB1">
        <w:t xml:space="preserve">stečajnog postupka nad dužnikom navodeći da prema dužniku ima potraživanje u iznosu od </w:t>
      </w:r>
      <w:r w:rsidR="002F23B8">
        <w:t>3.116.519,90</w:t>
      </w:r>
      <w:r w:rsidR="00150BB1">
        <w:t xml:space="preserve"> kuna i u tom pravcu dostavlja odgovarajuće isprave kao dokaz svog potraživanja (list </w:t>
      </w:r>
      <w:r w:rsidR="002F23B8">
        <w:t>14-30</w:t>
      </w:r>
      <w:r w:rsidR="00150BB1">
        <w:t xml:space="preserve"> spisa). </w:t>
      </w:r>
    </w:p>
    <w:p w:rsidRDefault="00150BB1" w:rsidP="00150BB1" w:rsidR="00150BB1">
      <w:pPr>
        <w:spacing w:before="200"/>
        <w:ind w:firstLine="708"/>
        <w:jc w:val="both"/>
      </w:pPr>
      <w:r>
        <w:t>Odredbom čl</w:t>
      </w:r>
      <w:r w:rsidR="002F23B8">
        <w:t>anka</w:t>
      </w:r>
      <w:r>
        <w:t xml:space="preserve"> 431. SZ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2F23B8" w:rsidP="00150BB1" w:rsidR="00150BB1">
      <w:pPr>
        <w:tabs>
          <w:tab w:pos="1800" w:val="num"/>
        </w:tabs>
        <w:ind w:firstLine="708"/>
        <w:jc w:val="both"/>
      </w:pPr>
      <w:r>
        <w:t>Odredbom članka 114. SZ</w:t>
      </w:r>
      <w:r w:rsidR="00150BB1">
        <w:t xml:space="preserve">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150BB1" w:rsidR="00150BB1">
      <w:pPr>
        <w:spacing w:before="200"/>
        <w:ind w:firstLine="709"/>
        <w:jc w:val="both"/>
      </w:pPr>
      <w:r>
        <w:t xml:space="preserve">U konkretnom slučaju, vjerovnika </w:t>
      </w:r>
      <w:r w:rsidR="002F23B8">
        <w:t xml:space="preserve">BETA d.o.o., Gaženička cesta 3, Zadar, OIB:72655365357 </w:t>
      </w:r>
      <w:r>
        <w:t>koji je predložio otvaranje redovnog stečajnog postupka, a koji nije oslobođen plaćanja predujma za namirenje troškova stečajnog postupka (čl</w:t>
      </w:r>
      <w:r w:rsidR="002F23B8">
        <w:t>anak</w:t>
      </w:r>
      <w:r>
        <w:t xml:space="preserve"> 114. st</w:t>
      </w:r>
      <w:r w:rsidR="002F23B8">
        <w:t>avak</w:t>
      </w:r>
      <w:r>
        <w:t xml:space="preserve"> 3. SZ),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uplatu dodatnog iznosa predujma za namirenje troškova stečajnog postupka, kojeg ovaj sud u ovom postupku određuje u iznosu od </w:t>
      </w:r>
      <w:r w:rsidR="007847D3">
        <w:t>6</w:t>
      </w:r>
      <w:r>
        <w:t>.000,00 kn.</w:t>
      </w:r>
    </w:p>
    <w:p w:rsidRDefault="00150BB1" w:rsidP="00150BB1" w:rsidR="00150BB1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</w:t>
      </w:r>
      <w:r w:rsidR="002F23B8">
        <w:t>anak</w:t>
      </w:r>
      <w:r>
        <w:t xml:space="preserve"> 128. i 129. SZ) ili će se rješenjem stečajni postupak istovre</w:t>
      </w:r>
      <w:r w:rsidR="002F23B8">
        <w:t>meno zatvoriti i zaključiti (članak</w:t>
      </w:r>
      <w:r>
        <w:t xml:space="preserve"> 312. SZ).</w:t>
      </w:r>
    </w:p>
    <w:p w:rsidRDefault="00150BB1" w:rsidP="00150BB1" w:rsidR="00150BB1">
      <w:pPr>
        <w:spacing w:before="200"/>
        <w:ind w:firstLine="709"/>
        <w:jc w:val="both"/>
      </w:pPr>
      <w:r>
        <w:t>Tijekom prethodnog postupka poduzimaju se radnje koje uzrokuju nastanak određenih troškova. Tako sukladno odredbi čl</w:t>
      </w:r>
      <w:r w:rsidR="002F23B8">
        <w:t>anak</w:t>
      </w:r>
      <w:r>
        <w:t xml:space="preserve"> 94. st</w:t>
      </w:r>
      <w:r w:rsidR="002F23B8">
        <w:t>avak</w:t>
      </w:r>
      <w:r>
        <w:t xml:space="preserve"> 1. SZ stečajni upravitelj ima pravo na nagradu za svoj rad i naknadu stvarnih troškova. Nagradu stečajnom upravitelju rješenjem određuje sud prema uredbi kojom Vlada Republike Hrvatske utvrđuje kriterije i način obračuna i plaćanja nagrade stečajnim upraviteljima (čl</w:t>
      </w:r>
      <w:r w:rsidR="002F23B8">
        <w:t>anak</w:t>
      </w:r>
      <w:r>
        <w:t xml:space="preserve"> 94. st</w:t>
      </w:r>
      <w:r w:rsidR="002F23B8">
        <w:t>avak</w:t>
      </w:r>
      <w:r>
        <w:t xml:space="preserve"> 2. SZ). Odredbom čl</w:t>
      </w:r>
      <w:r w:rsidR="002F23B8">
        <w:t>anka</w:t>
      </w:r>
      <w:r>
        <w:t xml:space="preserve"> 4. st</w:t>
      </w:r>
      <w:r w:rsidR="002F23B8">
        <w:t>avak</w:t>
      </w:r>
      <w:r>
        <w:t xml:space="preserve"> 1. i 2. Uredbe o kriterijima i načinu obračuna i plaćanja nagrade stečajnim </w:t>
      </w:r>
      <w:r>
        <w:lastRenderedPageBreak/>
        <w:t>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</w:t>
      </w:r>
      <w:r w:rsidR="002F23B8">
        <w:t>lanak</w:t>
      </w:r>
      <w:r>
        <w:t xml:space="preserve"> 94. st</w:t>
      </w:r>
      <w:r w:rsidR="002F23B8">
        <w:t>avak</w:t>
      </w:r>
      <w:r>
        <w:t xml:space="preserve"> 1. i 3. SZ),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150BB1" w:rsidR="00150BB1">
      <w:pPr>
        <w:spacing w:before="200"/>
        <w:ind w:firstLine="709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150BB1" w:rsidR="0022157D" w:rsidRPr="00236892">
      <w:pPr>
        <w:spacing w:before="200"/>
        <w:ind w:firstLine="709"/>
        <w:jc w:val="both"/>
      </w:pPr>
      <w:r>
        <w:t>Slijedom navedenog, a temeljem odredbe čl</w:t>
      </w:r>
      <w:r w:rsidR="002F23B8">
        <w:t>anka</w:t>
      </w:r>
      <w:r>
        <w:t xml:space="preserve"> 431. st</w:t>
      </w:r>
      <w:r w:rsidR="002F23B8">
        <w:t>avak</w:t>
      </w:r>
      <w:r>
        <w:t xml:space="preserve"> 1. u vezi s odredbom čl</w:t>
      </w:r>
      <w:r w:rsidR="002F23B8">
        <w:t>anka</w:t>
      </w:r>
      <w:r>
        <w:t xml:space="preserve"> 114. SZ, odlučeno je kao u izreci ovog zaključka, s tim što se upozorava predlagatelj – vjerovnik da će sud, u slučaju nepostupanja po nalogu za uplatu predujma, donijeti rješenje o otvaranju i zaključenju skraćenog stečajnoga postupka (čl</w:t>
      </w:r>
      <w:r w:rsidR="002F23B8">
        <w:t>anka</w:t>
      </w:r>
      <w:r>
        <w:t xml:space="preserve"> 431. st</w:t>
      </w:r>
      <w:r w:rsidR="002F23B8">
        <w:t>avak</w:t>
      </w:r>
      <w:r>
        <w:t xml:space="preserve"> 2. SZ).</w:t>
      </w:r>
    </w:p>
    <w:p w:rsidRDefault="00246344" w:rsidP="00246344" w:rsidR="00246344">
      <w:pPr>
        <w:jc w:val="center"/>
      </w:pPr>
    </w:p>
    <w:p w:rsidRDefault="00246344" w:rsidP="00246344" w:rsidR="00246344" w:rsidRPr="00E82A70">
      <w:pPr>
        <w:jc w:val="center"/>
      </w:pPr>
      <w:r>
        <w:t xml:space="preserve">U Splitu </w:t>
      </w:r>
      <w:r w:rsidR="002F23B8">
        <w:t>14. rujna</w:t>
      </w:r>
      <w:r>
        <w:t xml:space="preserve"> 2018. </w:t>
      </w:r>
    </w:p>
    <w:p w:rsidRDefault="00246344" w:rsidP="002F23B8" w:rsidR="00246344"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D50421" w:rsidR="00246344">
        <w:trPr>
          <w:trHeight w:val="488"/>
        </w:trPr>
        <w:tc>
          <w:tcPr>
            <w:tcW w:type="dxa" w:w="4227"/>
          </w:tcPr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>Sudac</w:t>
            </w:r>
          </w:p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</w:p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</w:p>
        </w:tc>
      </w:tr>
      <w:tr w:rsidTr="00D50421" w:rsidR="00246344">
        <w:trPr>
          <w:trHeight w:val="816"/>
        </w:trPr>
        <w:tc>
          <w:tcPr>
            <w:tcW w:type="dxa" w:w="4227"/>
          </w:tcPr>
          <w:p w:rsidRDefault="00246344" w:rsidP="0069564C" w:rsidR="00215ADE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>Katarina Mikulić</w:t>
            </w:r>
            <w:r w:rsidR="00215ADE">
              <w:rPr>
                <w:bCs/>
                <w:sz w:val="24"/>
              </w:rPr>
              <w:t>,v.r.</w:t>
            </w:r>
          </w:p>
          <w:p w:rsidRDefault="00215ADE" w:rsidP="0071700F" w:rsidR="00215AD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15ADE" w:rsidP="00215ADE" w:rsidR="00215ADE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46344" w:rsidP="0069564C" w:rsidR="00246344" w:rsidRPr="0069564C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 xml:space="preserve"> </w:t>
            </w:r>
          </w:p>
        </w:tc>
      </w:tr>
    </w:tbl>
    <w:p w:rsidRDefault="0072405D" w:rsidP="0022157D" w:rsidR="0022157D" w:rsidRPr="00236892">
      <w:r w:rsidRPr="00236892">
        <w:t>Pouka o pravnom lijeku</w:t>
      </w:r>
      <w:r w:rsidR="0022157D" w:rsidRPr="00236892">
        <w:t>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C57F9C" w:rsidP="0022157D" w:rsidR="0022157D">
      <w:r>
        <w:tab/>
      </w:r>
      <w:r>
        <w:tab/>
      </w:r>
      <w:r>
        <w:tab/>
      </w:r>
    </w:p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590A44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BB1" w:rsidR="00150BB1">
    <w:pPr>
      <w:pStyle w:val="Podnoje"/>
      <w:jc w:val="center"/>
    </w:pPr>
  </w:p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3521876"/>
      <w:docPartObj>
        <w:docPartGallery w:val="Page Numbers (Top of Page)"/>
        <w:docPartUnique/>
      </w:docPartObj>
    </w:sdtPr>
    <w:sdtEndPr/>
    <w:sdtContent>
      <w:p w:rsidRDefault="00590A44" w:rsidP="00590A44" w:rsidR="00590A4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AD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</w:t>
        </w:r>
        <w:r w:rsidR="002F23B8">
          <w:t>421/2018-8</w:t>
        </w:r>
      </w:p>
    </w:sdtContent>
  </w:sdt>
  <w:p w:rsidRDefault="00590A44" w:rsidP="00590A44" w:rsidR="00590A44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A44" w:rsidR="00590A44">
    <w:pPr>
      <w:pStyle w:val="Zaglavlje"/>
      <w:jc w:val="center"/>
    </w:pPr>
  </w:p>
  <w:p w:rsidRDefault="003E6296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15ADE"/>
    <w:rsid w:val="0022157D"/>
    <w:rsid w:val="00246344"/>
    <w:rsid w:val="002F23B8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90A44"/>
    <w:rsid w:val="00606B58"/>
    <w:rsid w:val="0065123C"/>
    <w:rsid w:val="00687E74"/>
    <w:rsid w:val="0069564C"/>
    <w:rsid w:val="006B1865"/>
    <w:rsid w:val="006E3659"/>
    <w:rsid w:val="0071519E"/>
    <w:rsid w:val="0072405D"/>
    <w:rsid w:val="007537B5"/>
    <w:rsid w:val="007837D8"/>
    <w:rsid w:val="007847D3"/>
    <w:rsid w:val="00787737"/>
    <w:rsid w:val="007F568F"/>
    <w:rsid w:val="007F7A84"/>
    <w:rsid w:val="00814EDB"/>
    <w:rsid w:val="00815142"/>
    <w:rsid w:val="00853B3E"/>
    <w:rsid w:val="00981D37"/>
    <w:rsid w:val="00A466AA"/>
    <w:rsid w:val="00A51DE9"/>
    <w:rsid w:val="00A530EA"/>
    <w:rsid w:val="00A70E46"/>
    <w:rsid w:val="00A95D8A"/>
    <w:rsid w:val="00B7506F"/>
    <w:rsid w:val="00C01BBB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2463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5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A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2463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5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A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TRADING COMPANY d.o.o. za trgovinu</izvorni_sadrzaj>
    <derivirana_varijabla naziv="DomainObject.Predmet.ProtustrankaFormated_1">  INTERNATIONAL TRADING COMPANY d.o.o. za trgovinu</derivirana_varijabla>
  </DomainObject.Predmet.ProtustrankaFormated>
  <DomainObject.Predmet.ProtustrankaFormatedOIB>
    <izvorni_sadrzaj>  INTERNATIONAL TRADING COMPANY d.o.o. za trgovinu, OIB 44781095816</izvorni_sadrzaj>
    <derivirana_varijabla naziv="DomainObject.Predmet.ProtustrankaFormatedOIB_1">  INTERNATIONAL TRADING COMPANY d.o.o. za trgovinu, OIB 44781095816</derivirana_varijabla>
  </DomainObject.Predmet.ProtustrankaFormatedOIB>
  <DomainObject.Predmet.ProtustrankaFormatedWithAdress>
    <izvorni_sadrzaj> INTERNATIONAL TRADING COMPANY d.o.o. za trgovinu, Put sv. Ižidora 40, 21000 Split</izvorni_sadrzaj>
    <derivirana_varijabla naziv="DomainObject.Predmet.ProtustrankaFormatedWithAdress_1"> INTERNATIONAL TRADING COMPANY d.o.o. za trgovinu, Put sv. Ižidora 40, 21000 Split</derivirana_varijabla>
  </DomainObject.Predmet.ProtustrankaFormatedWithAdress>
  <DomainObject.Predmet.ProtustrankaFormatedWithAdressOIB>
    <izvorni_sadrzaj> INTERNATIONAL TRADING COMPANY d.o.o. za trgovinu, OIB 44781095816, Put sv. Ižidora 40, 21000 Split</izvorni_sadrzaj>
    <derivirana_varijabla naziv="DomainObject.Predmet.ProtustrankaFormatedWithAdressOIB_1"> INTERNATIONAL TRADING COMPANY d.o.o. za trgovinu, OIB 44781095816, Put sv. Ižidora 40, 21000 Split</derivirana_varijabla>
  </DomainObject.Predmet.ProtustrankaFormatedWithAdressOIB>
  <DomainObject.Predmet.ProtustrankaWithAdress>
    <izvorni_sadrzaj>INTERNATIONAL TRADING COMPANY d.o.o. za trgovinu Put sv. Ižidora 40, 21000 Split</izvorni_sadrzaj>
    <derivirana_varijabla naziv="DomainObject.Predmet.ProtustrankaWithAdress_1">INTERNATIONAL TRADING COMPANY d.o.o. za trgovinu Put sv. Ižidora 40, 21000 Split</derivirana_varijabla>
  </DomainObject.Predmet.ProtustrankaWithAdress>
  <DomainObject.Predmet.ProtustrankaWithAdressOIB>
    <izvorni_sadrzaj>INTERNATIONAL TRADING COMPANY d.o.o. za trgovinu, OIB 44781095816, Put sv. Ižidora 40, 21000 Split</izvorni_sadrzaj>
    <derivirana_varijabla naziv="DomainObject.Predmet.ProtustrankaWithAdressOIB_1">INTERNATIONAL TRADING COMPANY d.o.o. za trgovinu, OIB 44781095816, Put sv. Ižidora 40, 21000 Split</derivirana_varijabla>
  </DomainObject.Predmet.ProtustrankaWithAdressOIB>
  <DomainObject.Predmet.ProtustrankaNazivFormated>
    <izvorni_sadrzaj>INTERNATIONAL TRADING COMPANY d.o.o. za trgovinu</izvorni_sadrzaj>
    <derivirana_varijabla naziv="DomainObject.Predmet.ProtustrankaNazivFormated_1">INTERNATIONAL TRADING COMPANY d.o.o. za trgovinu</derivirana_varijabla>
  </DomainObject.Predmet.ProtustrankaNazivFormated>
  <DomainObject.Predmet.ProtustrankaNazivFormatedOIB>
    <izvorni_sadrzaj>INTERNATIONAL TRADING COMPANY d.o.o. za trgovinu, OIB 44781095816</izvorni_sadrzaj>
    <derivirana_varijabla naziv="DomainObject.Predmet.ProtustrankaNazivFormatedOIB_1">INTERNATIONAL TRADING COMPANY d.o.o. za trgovinu, OIB 44781095816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BETA d.o.o. za financijsko posredovanje, promet, trgovinu i usluge zastupanog po punomoćniku Odvjetničko društvo Župić &amp; partneri d.o.o</izvorni_sadrzaj>
    <derivirana_varijabla naziv="DomainObject.Predmet.StrankaFormated_1">  FINANCIJSKA AGENCIJA, RC SPLIT; BETA d.o.o. za financijsko posredovanje, promet, trgovinu i usluge zastupanog po punomoćniku Odvjetničko društvo Župić &amp; partneri d.o.o</derivirana_varijabla>
  </DomainObject.Predmet.StrankaFormated>
  <DomainObject.Predmet.StrankaFormatedOIB>
    <izvorni_sadrzaj>  FINANCIJSKA AGENCIJA, RC SPLIT, OIB 85821130368; BETA d.o.o. za financijsko posredovanje, promet, trgovinu i usluge, OIB 72655365357 zastupanog po punomoćniku Odvjetničko društvo Župić &amp; partneri d.o.o</izvorni_sadrzaj>
    <derivirana_varijabla naziv="DomainObject.Predmet.StrankaFormatedOIB_1">  FINANCIJSKA AGENCIJA, RC SPLIT, OIB 85821130368; BETA d.o.o. za financijsko posredovanje, promet, trgovinu i usluge, OIB 72655365357 zastupanog po punomoćniku Odvjetničko društvo Župić &amp; partneri d.o.o</derivirana_varijabla>
  </DomainObject.Predmet.StrankaFormatedOIB>
  <DomainObject.Predmet.StrankaFormatedWithAdress>
    <izvorni_sadrzaj> FINANCIJSKA AGENCIJA, RC SPLIT, Mažuranićevo šetalište 24 b, 21000 Split; BETA d.o.o. za financijsko posredovanje, promet, trgovinu i usluge, Gaženička cesta 3, 23000 Zadar zastupanog po punomoćniku Odvjetničko društvo Župić &amp; partneri d.o.o</izvorni_sadrzaj>
    <derivirana_varijabla naziv="DomainObject.Predmet.StrankaFormatedWithAdress_1"> FINANCIJSKA AGENCIJA, RC SPLIT, Mažuranićevo šetalište 24 b, 21000 Split; BETA d.o.o. za financijsko posredovanje, promet, trgovinu i usluge, Gaženička cesta 3, 23000 Zadar zastupanog po punomoćniku Odvjetničko društvo Župić &amp; partneri d.o.o</derivirana_varijabla>
  </DomainObject.Predmet.StrankaFormatedWithAdress>
  <DomainObject.Predmet.StrankaFormatedWithAdressOIB>
    <izvorni_sadrzaj> FINANCIJSKA AGENCIJA, RC SPLIT, OIB 85821130368, Mažuranićevo šetalište 24 b, 21000 Split; BETA d.o.o. za financijsko posredovanje, promet, trgovinu i usluge, OIB 72655365357, Gaženička cesta 3, 23000 Zadar zastupanog po punomoćniku Odvjetničko društvo Župić &amp; partneri d.o.o</izvorni_sadrzaj>
    <derivirana_varijabla naziv="DomainObject.Predmet.StrankaFormatedWithAdressOIB_1"> FINANCIJSKA AGENCIJA, RC SPLIT, OIB 85821130368, Mažuranićevo šetalište 24 b, 21000 Split; BETA d.o.o. za financijsko posredovanje, promet, trgovinu i usluge, OIB 72655365357, Gaženička cesta 3, 23000 Zadar zastupanog po punomoćniku Odvjetničko društvo Župić &amp; partneri d.o.o</derivirana_varijabla>
  </DomainObject.Predmet.StrankaFormatedWithAdressOIB>
  <DomainObject.Predmet.StrankaWithAdress>
    <izvorni_sadrzaj>FINANCIJSKA AGENCIJA, RC SPLIT Mažuranićevo šetalište 24 b,21000 Split,BETA d.o.o. za financijsko posredovanje, promet, trgovinu i usluge Gaženička cesta 3,23000 Zadar</izvorni_sadrzaj>
    <derivirana_varijabla naziv="DomainObject.Predmet.StrankaWithAdress_1">FINANCIJSKA AGENCIJA, RC SPLIT Mažuranićevo šetalište 24 b,21000 Split,BETA d.o.o. za financijsko posredovanje, promet, trgovinu i usluge Gaženička cesta 3,23000 Zadar</derivirana_varijabla>
  </DomainObject.Predmet.StrankaWithAdress>
  <DomainObject.Predmet.StrankaWithAdressOIB>
    <izvorni_sadrzaj>FINANCIJSKA AGENCIJA, RC SPLIT, OIB 85821130368, Mažuranićevo šetalište 24 b,21000 Split,BETA d.o.o. za financijsko posredovanje, promet, trgovinu i usluge, OIB 72655365357, Gaženička cesta 3,23000 Zadar</izvorni_sadrzaj>
    <derivirana_varijabla naziv="DomainObject.Predmet.StrankaWithAdressOIB_1">FINANCIJSKA AGENCIJA, RC SPLIT, OIB 85821130368, Mažuranićevo šetalište 24 b,21000 Split,BETA d.o.o. za financijsko posredovanje, promet, trgovinu i usluge, OIB 72655365357, Gaženička cesta 3,23000 Zadar</derivirana_varijabla>
  </DomainObject.Predmet.StrankaWithAdressOIB>
  <DomainObject.Predmet.StrankaNazivFormated>
    <izvorni_sadrzaj>FINANCIJSKA AGENCIJA, RC SPLIT,BETA d.o.o. za financijsko posredovanje, promet, trgovinu i usluge</izvorni_sadrzaj>
    <derivirana_varijabla naziv="DomainObject.Predmet.StrankaNazivFormated_1">FINANCIJSKA AGENCIJA, RC SPLIT,BETA d.o.o. za financijsko posredovanje, promet, trgovinu i usluge</derivirana_varijabla>
  </DomainObject.Predmet.StrankaNazivFormated>
  <DomainObject.Predmet.StrankaNazivFormatedOIB>
    <izvorni_sadrzaj>FINANCIJSKA AGENCIJA, RC SPLIT, OIB 85821130368,BETA d.o.o. za financijsko posredovanje, promet, trgovinu i usluge, OIB 72655365357</izvorni_sadrzaj>
    <derivirana_varijabla naziv="DomainObject.Predmet.StrankaNazivFormatedOIB_1">FINANCIJSKA AGENCIJA, RC SPLIT, OIB 85821130368,BETA d.o.o. za financijsko posredovanje, promet, trgovinu i usluge, OIB 72655365357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8293.36</izvorni_sadrzaj>
    <derivirana_varijabla naziv="DomainObject.Predmet.TrenutnaVrijednost_1">8293.36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BETA d.o.o. za financijsko posredovanje, promet, trgovinu i usluge zastupanog po punomoćniku Odvjetničko društvo Župić &amp; partneri d.o.o</item>
    </izvorni_sadrzaj>
    <derivirana_varijabla naziv="DomainObject.Predmet.StrankaListFormated_1">
      <item>FINANCIJSKA AGENCIJA, RC SPLIT</item>
      <item>BETA d.o.o. za financijsko posredovanje, promet, trgovinu i usluge zastupanog po punomoćniku Odvjetničko društvo Župić &amp; partneri d.o.o</item>
    </derivirana_varijabla>
  </DomainObject.Predmet.StrankaListFormated>
  <DomainObject.Predmet.StrankaListFormatedOIB>
    <izvorni_sadrzaj>
      <item>FINANCIJSKA AGENCIJA, RC SPLIT, OIB 85821130368</item>
      <item>BETA d.o.o. za financijsko posredovanje, promet, trgovinu i usluge, OIB 72655365357 zastupanog po punomoćniku Odvjetničko društvo Župić &amp; partneri d.o.o</item>
    </izvorni_sadrzaj>
    <derivirana_varijabla naziv="DomainObject.Predmet.StrankaListFormatedOIB_1">
      <item>FINANCIJSKA AGENCIJA, RC SPLIT, OIB 85821130368</item>
      <item>BETA d.o.o. za financijsko posredovanje, promet, trgovinu i usluge, OIB 72655365357 zastupanog po punomoćniku Odvjetničko društvo Župić &amp; partneri d.o.o</item>
    </derivirana_varijabla>
  </DomainObject.Predmet.StrankaListFormatedOIB>
  <DomainObject.Predmet.StrankaListFormatedWithAdress>
    <izvorni_sadrzaj>
      <item>FINANCIJSKA AGENCIJA, RC SPLIT, Mažuranićevo šetalište 24 b, 21000 Split</item>
      <item>BETA d.o.o. za financijsko posredovanje, promet, trgovinu i usluge, Gaženička cesta 3, 23000 Zadar zastupanog po punomoćniku Odvjetničko društvo Župić &amp; partneri d.o.o</item>
    </izvorni_sadrzaj>
    <derivirana_varijabla naziv="DomainObject.Predmet.StrankaListFormatedWithAdress_1">
      <item>FINANCIJSKA AGENCIJA, RC SPLIT, Mažuranićevo šetalište 24 b, 21000 Split</item>
      <item>BETA d.o.o. za financijsko posredovanje, promet, trgovinu i usluge, Gaženička cesta 3, 23000 Zadar zastupanog po punomoćniku Odvjetničko društvo Župić &amp; partneri d.o.o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BETA d.o.o. za financijsko posredovanje, promet, trgovinu i usluge, OIB 72655365357, Gaženička cesta 3, 23000 Zadar zastupanog po punomoćniku Odvjetničko društvo Župić &amp; partneri d.o.o</item>
    </izvorni_sadrzaj>
    <derivirana_varijabla naziv="DomainObject.Predmet.StrankaListFormatedWithAdressOIB_1">
      <item>FINANCIJSKA AGENCIJA, RC SPLIT, OIB 85821130368, Mažuranićevo šetalište 24 b, 21000 Split</item>
      <item>BETA d.o.o. za financijsko posredovanje, promet, trgovinu i usluge, OIB 72655365357, Gaženička cesta 3, 23000 Zadar zastupanog po punomoćniku Odvjetničko društvo Župić &amp; partneri d.o.o</item>
    </derivirana_varijabla>
  </DomainObject.Predmet.StrankaListFormatedWithAdressOIB>
  <DomainObject.Predmet.StrankaListNazivFormated>
    <izvorni_sadrzaj>
      <item>FINANCIJSKA AGENCIJA, RC SPLIT</item>
      <item>BETA d.o.o. za financijsko posredovanje, promet, trgovinu i usluge</item>
    </izvorni_sadrzaj>
    <derivirana_varijabla naziv="DomainObject.Predmet.StrankaListNazivFormated_1">
      <item>FINANCIJSKA AGENCIJA, RC SPLIT</item>
      <item>BETA d.o.o. za financijsko posredovanje, promet, trgovinu i usluge</item>
    </derivirana_varijabla>
  </DomainObject.Predmet.StrankaListNazivFormated>
  <DomainObject.Predmet.StrankaListNazivFormatedOIB>
    <izvorni_sadrzaj>
      <item>FINANCIJSKA AGENCIJA, RC SPLIT, OIB 85821130368</item>
      <item>BETA d.o.o. za financijsko posredovanje, promet, trgovinu i usluge, OIB 72655365357</item>
    </izvorni_sadrzaj>
    <derivirana_varijabla naziv="DomainObject.Predmet.StrankaListNazivFormatedOIB_1">
      <item>FINANCIJSKA AGENCIJA, RC SPLIT, OIB 85821130368</item>
      <item>BETA d.o.o. za financijsko posredovanje, promet, trgovinu i usluge, OIB 72655365357</item>
    </derivirana_varijabla>
  </DomainObject.Predmet.StrankaListNazivFormatedOIB>
  <DomainObject.Predmet.ProtuStrankaListFormated>
    <izvorni_sadrzaj>
      <item>INTERNATIONAL TRADING COMPANY d.o.o. za trgovinu</item>
    </izvorni_sadrzaj>
    <derivirana_varijabla naziv="DomainObject.Predmet.ProtuStrankaListFormated_1">
      <item>INTERNATIONAL TRADING COMPANY d.o.o. za trgovinu</item>
    </derivirana_varijabla>
  </DomainObject.Predmet.ProtuStrankaListFormated>
  <DomainObject.Predmet.ProtuStrankaListFormatedOIB>
    <izvorni_sadrzaj>
      <item>INTERNATIONAL TRADING COMPANY d.o.o. za trgovinu, OIB 44781095816</item>
    </izvorni_sadrzaj>
    <derivirana_varijabla naziv="DomainObject.Predmet.ProtuStrankaListFormatedOIB_1">
      <item>INTERNATIONAL TRADING COMPANY d.o.o. za trgovinu, OIB 44781095816</item>
    </derivirana_varijabla>
  </DomainObject.Predmet.ProtuStrankaListFormatedOIB>
  <DomainObject.Predmet.ProtuStrankaListFormatedWithAdress>
    <izvorni_sadrzaj>
      <item>INTERNATIONAL TRADING COMPANY d.o.o. za trgovinu, Put sv. Ižidora 40, 21000 Split</item>
    </izvorni_sadrzaj>
    <derivirana_varijabla naziv="DomainObject.Predmet.ProtuStrankaListFormatedWithAdress_1">
      <item>INTERNATIONAL TRADING COMPANY d.o.o. za trgovinu, Put sv. Ižidora 40, 21000 Split</item>
    </derivirana_varijabla>
  </DomainObject.Predmet.ProtuStrankaListFormatedWithAdress>
  <DomainObject.Predmet.ProtuStrankaListFormatedWithAdressOIB>
    <izvorni_sadrzaj>
      <item>INTERNATIONAL TRADING COMPANY d.o.o. za trgovinu, OIB 44781095816, Put sv. Ižidora 40, 21000 Split</item>
    </izvorni_sadrzaj>
    <derivirana_varijabla naziv="DomainObject.Predmet.ProtuStrankaListFormatedWithAdressOIB_1">
      <item>INTERNATIONAL TRADING COMPANY d.o.o. za trgovinu, OIB 44781095816, Put sv. Ižidora 40, 21000 Split</item>
    </derivirana_varijabla>
  </DomainObject.Predmet.ProtuStrankaListFormatedWithAdressOIB>
  <DomainObject.Predmet.ProtuStrankaListNazivFormated>
    <izvorni_sadrzaj>
      <item>INTERNATIONAL TRADING COMPANY d.o.o. za trgovinu</item>
    </izvorni_sadrzaj>
    <derivirana_varijabla naziv="DomainObject.Predmet.ProtuStrankaListNazivFormated_1">
      <item>INTERNATIONAL TRADING COMPANY d.o.o. za trgovinu</item>
    </derivirana_varijabla>
  </DomainObject.Predmet.ProtuStrankaListNazivFormated>
  <DomainObject.Predmet.ProtuStrankaListNazivFormatedOIB>
    <izvorni_sadrzaj>
      <item>INTERNATIONAL TRADING COMPANY d.o.o. za trgovinu, OIB 44781095816</item>
    </izvorni_sadrzaj>
    <derivirana_varijabla naziv="DomainObject.Predmet.ProtuStrankaListNazivFormatedOIB_1">
      <item>INTERNATIONAL TRADING COMPANY d.o.o. za trgovinu, OIB 44781095816</item>
    </derivirana_varijabla>
  </DomainObject.Predmet.ProtuStrankaListNazivFormatedOIB>
  <DomainObject.Predmet.OstaliListFormated>
    <izvorni_sadrzaj>
      <item>Odvjetničko društvo Župić &amp; partneri d.o.o punomoćnik sudionika u postupku BETA d.o.o. za financijsko posredovanje, promet, trgovinu i usluge</item>
    </izvorni_sadrzaj>
    <derivirana_varijabla naziv="DomainObject.Predmet.OstaliListFormated_1">
      <item>Odvjetničko društvo Župić &amp; partneri d.o.o punomoćnik sudionika u postupku BETA d.o.o. za financijsko posredovanje, promet, trgovinu i usluge</item>
    </derivirana_varijabla>
  </DomainObject.Predmet.OstaliListFormated>
  <DomainObject.Predmet.OstaliListFormatedOIB>
    <izvorni_sadrzaj>
      <item>Odvjetničko društvo Župić &amp; partneri d.o.o, OIB 42524586447 punomoćnik sudionika u postupku BETA d.o.o. za financijsko posredovanje, promet, trgovinu i usluge</item>
    </izvorni_sadrzaj>
    <derivirana_varijabla naziv="DomainObject.Predmet.OstaliListFormatedOIB_1">
      <item>Odvjetničko društvo Župić &amp; partneri d.o.o, OIB 42524586447 punomoćnik sudionika u postupku BETA d.o.o. za financijsko posredovanje, promet, trgovinu i usluge</item>
    </derivirana_varijabla>
  </DomainObject.Predmet.OstaliListFormatedOIB>
  <DomainObject.Predmet.OstaliListFormatedWithAdress>
    <izvorni_sadrzaj>
      <item>Odvjetničko društvo Župić &amp; partneri d.o.o, Radnička cesta 37/B, 10000 Zagreb punomoćnik sudionika u postupku BETA d.o.o. za financijsko posredovanje, promet, trgovinu i usluge</item>
    </izvorni_sadrzaj>
    <derivirana_varijabla naziv="DomainObject.Predmet.OstaliListFormatedWithAdress_1">
      <item>Odvjetničko društvo Župić &amp; partneri d.o.o, Radnička cesta 37/B, 10000 Zagreb punomoćnik sudionika u postupku BETA d.o.o. za financijsko posredovanje, promet, trgovinu i usluge</item>
    </derivirana_varijabla>
  </DomainObject.Predmet.OstaliListFormatedWithAdress>
  <DomainObject.Predmet.OstaliListFormatedWithAdressOIB>
    <izvorni_sadrzaj>
      <item>Odvjetničko društvo Župić &amp; partneri d.o.o, OIB 42524586447, Radnička cesta 37/B, 10000 Zagreb punomoćnik sudionika u postupku BETA d.o.o. za financijsko posredovanje, promet, trgovinu i usluge</item>
    </izvorni_sadrzaj>
    <derivirana_varijabla naziv="DomainObject.Predmet.OstaliListFormatedWithAdressOIB_1">
      <item>Odvjetničko društvo Župić &amp; partneri d.o.o, OIB 42524586447, Radnička cesta 37/B, 10000 Zagreb punomoćnik sudionika u postupku BETA d.o.o. za financijsko posredovanje, promet, trgovinu i usluge</item>
    </derivirana_varijabla>
  </DomainObject.Predmet.OstaliListFormatedWithAdressOIB>
  <DomainObject.Predmet.OstaliListNazivFormated>
    <izvorni_sadrzaj>
      <item>Odvjetničko društvo Župić &amp; partneri d.o.o</item>
    </izvorni_sadrzaj>
    <derivirana_varijabla naziv="DomainObject.Predmet.OstaliListNazivFormated_1">
      <item>Odvjetničko društvo Župić &amp; partneri d.o.o</item>
    </derivirana_varijabla>
  </DomainObject.Predmet.OstaliListNazivFormated>
  <DomainObject.Predmet.OstaliListNazivFormatedOIB>
    <izvorni_sadrzaj>
      <item>Odvjetničko društvo Župić &amp; partneri d.o.o, OIB 42524586447</item>
    </izvorni_sadrzaj>
    <derivirana_varijabla naziv="DomainObject.Predmet.OstaliListNazivFormatedOIB_1"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INTERNATIONAL TRADING COMPANY d.o.o. za trgovinu</izvorni_sadrzaj>
    <derivirana_varijabla naziv="DomainObject.Predmet.ProtustrankaIDrugi_1">INTERNATIONAL TRADING COMPANY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INTERNATIONAL TRADING COMPANY d.o.o. za trgovinu, OIB 44781095816, Put sv. Ižidora 40, 21000 Split</izvorni_sadrzaj>
    <derivirana_varijabla naziv="DomainObject.Predmet.ProtustrankaIDrugiAdressOIB_1">INTERNATIONAL TRADING COMPANY d.o.o. za trgovinu, OIB 44781095816, Put sv. Ižidora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TRADING COMPANY d.o.o. za trgovinu</item>
      <item>FINANCIJSKA AGENCIJA, RC SPLIT</item>
      <item>BETA d.o.o. za financijsko posredovanje, promet, trgovinu i usluge</item>
      <item>Odvjetničko društvo Župić &amp; partneri d.o.o</item>
    </izvorni_sadrzaj>
    <derivirana_varijabla naziv="DomainObject.Predmet.SudioniciListNaziv_1">
      <item>INTERNATIONAL TRADING COMPANY d.o.o. za trgovinu</item>
      <item>FINANCIJSKA AGENCIJA, RC SPLIT</item>
      <item>BETA d.o.o. za financijsko posredovanje, promet, trgovinu i usluge</item>
      <item>Odvjetničko društvo Župić &amp; partneri d.o.o</item>
    </derivirana_varijabla>
  </DomainObject.Predmet.SudioniciListNaziv>
  <DomainObject.Predmet.SudioniciListAdressOIB>
    <izvorni_sadrzaj>
      <item>INTERNATIONAL TRADING COMPANY d.o.o. za trgovinu, OIB 44781095816, Put sv. Ižidora 40,21000 Split</item>
      <item>FINANCIJSKA AGENCIJA, RC SPLIT, OIB 85821130368, Mažuranićevo šetalište 24 b,21000 Split</item>
      <item>BETA d.o.o. za financijsko posredovanje, promet, trgovinu i usluge, OIB 72655365357, Gaženička cesta 3,23000 Zadar</item>
      <item>Odvjetničko društvo Župić &amp; partneri d.o.o, OIB 42524586447, Radnička cesta 37/B,10000 Zagreb</item>
    </izvorni_sadrzaj>
    <derivirana_varijabla naziv="DomainObject.Predmet.SudioniciListAdressOIB_1">
      <item>INTERNATIONAL TRADING COMPANY d.o.o. za trgovinu, OIB 44781095816, Put sv. Ižidora 40,21000 Split</item>
      <item>FINANCIJSKA AGENCIJA, RC SPLIT, OIB 85821130368, Mažuranićevo šetalište 24 b,21000 Split</item>
      <item>BETA d.o.o. za financijsko posredovanje, promet, trgovinu i usluge, OIB 72655365357, Gaženička cesta 3,23000 Zadar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44781095816</item>
      <item>, OIB 85821130368</item>
      <item>, OIB 72655365357</item>
      <item>, OIB 42524586447</item>
    </izvorni_sadrzaj>
    <derivirana_varijabla naziv="DomainObject.Predmet.SudioniciListNazivOIB_1">
      <item>, OIB 44781095816</item>
      <item>, OIB 85821130368</item>
      <item>, OIB 72655365357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1112</properties:Words>
  <properties:Characters>6328</properties:Characters>
  <properties:Lines>127</properties:Lines>
  <properties:Paragraphs>39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2016-09-13T08:26:00Z</dcterms:created>
  <dc:creator>Katarina Mikulić</dc:creator>
  <cp:lastModifiedBy>Katarina Mikulić</cp:lastModifiedBy>
  <cp:lastPrinted>2018-09-14T12:53:00Z</cp:lastPrinted>
  <dcterms:modified xmlns:xsi="http://www.w3.org/2001/XMLSchema-instance" xsi:type="dcterms:W3CDTF">2018-09-14T12:53:00Z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(pozivanje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